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FD6B7A" w14:textId="77777777" w:rsidR="008262D2" w:rsidRPr="001D090C" w:rsidRDefault="008262D2" w:rsidP="008262D2">
      <w:pPr>
        <w:pStyle w:val="Titlu1"/>
        <w:spacing w:before="0"/>
        <w:ind w:right="-563"/>
        <w:jc w:val="right"/>
        <w:rPr>
          <w:rFonts w:ascii="Trebuchet MS" w:eastAsia="Calibri" w:hAnsi="Trebuchet MS"/>
          <w:color w:val="auto"/>
          <w:sz w:val="24"/>
          <w:szCs w:val="24"/>
        </w:rPr>
      </w:pPr>
      <w:bookmarkStart w:id="0" w:name="_Toc479144048"/>
      <w:r w:rsidRPr="001D090C">
        <w:rPr>
          <w:rFonts w:ascii="Trebuchet MS" w:eastAsia="Calibri" w:hAnsi="Trebuchet MS"/>
          <w:color w:val="auto"/>
          <w:sz w:val="24"/>
          <w:szCs w:val="24"/>
        </w:rPr>
        <w:t>Anexa 1</w:t>
      </w:r>
      <w:r w:rsidR="00D06295" w:rsidRPr="001D090C">
        <w:rPr>
          <w:rFonts w:ascii="Trebuchet MS" w:eastAsia="Calibri" w:hAnsi="Trebuchet MS"/>
          <w:color w:val="auto"/>
          <w:sz w:val="24"/>
          <w:szCs w:val="24"/>
        </w:rPr>
        <w:t>5</w:t>
      </w:r>
    </w:p>
    <w:p w14:paraId="3610F519" w14:textId="77777777" w:rsidR="00707E71" w:rsidRPr="001D090C" w:rsidRDefault="00707E71" w:rsidP="00707E71">
      <w:pPr>
        <w:pStyle w:val="Titlu1"/>
        <w:spacing w:before="0"/>
        <w:ind w:right="-563"/>
        <w:jc w:val="center"/>
        <w:rPr>
          <w:rFonts w:ascii="Trebuchet MS" w:eastAsia="Calibri" w:hAnsi="Trebuchet MS"/>
          <w:color w:val="auto"/>
          <w:sz w:val="24"/>
          <w:szCs w:val="24"/>
        </w:rPr>
      </w:pPr>
      <w:r w:rsidRPr="001D090C">
        <w:rPr>
          <w:rFonts w:ascii="Trebuchet MS" w:eastAsia="Calibri" w:hAnsi="Trebuchet MS"/>
          <w:color w:val="auto"/>
          <w:sz w:val="24"/>
          <w:szCs w:val="24"/>
        </w:rPr>
        <w:t>FIȘA DE VERIFICARE A ELIGIBILITĂȚII PROIECTULUI</w:t>
      </w:r>
    </w:p>
    <w:p w14:paraId="43978863" w14:textId="77777777" w:rsidR="00FE16D0" w:rsidRPr="001D090C" w:rsidRDefault="00707E71" w:rsidP="00707E71">
      <w:pPr>
        <w:pStyle w:val="Corptext3"/>
        <w:tabs>
          <w:tab w:val="left" w:pos="0"/>
        </w:tabs>
        <w:ind w:right="-109"/>
        <w:jc w:val="center"/>
        <w:rPr>
          <w:rFonts w:ascii="Trebuchet MS" w:hAnsi="Trebuchet MS" w:cs="Calibri"/>
          <w:b/>
          <w:sz w:val="24"/>
          <w:szCs w:val="24"/>
        </w:rPr>
      </w:pPr>
      <w:r w:rsidRPr="001D090C">
        <w:rPr>
          <w:rFonts w:ascii="Trebuchet MS" w:hAnsi="Trebuchet MS" w:cs="Calibri"/>
          <w:b/>
          <w:sz w:val="24"/>
          <w:szCs w:val="24"/>
        </w:rPr>
        <w:t>cu obiective care se încadrează în prevederile art. 20,  ali</w:t>
      </w:r>
      <w:r w:rsidR="008262D2" w:rsidRPr="001D090C">
        <w:rPr>
          <w:rFonts w:ascii="Trebuchet MS" w:hAnsi="Trebuchet MS" w:cs="Calibri"/>
          <w:b/>
          <w:sz w:val="24"/>
          <w:szCs w:val="24"/>
        </w:rPr>
        <w:t xml:space="preserve">n. (1), lit. b), c), d), e) </w:t>
      </w:r>
      <w:r w:rsidRPr="001D090C">
        <w:rPr>
          <w:rFonts w:ascii="Trebuchet MS" w:hAnsi="Trebuchet MS" w:cs="Calibri"/>
          <w:b/>
          <w:sz w:val="24"/>
          <w:szCs w:val="24"/>
        </w:rPr>
        <w:t xml:space="preserve">și g) din Reg. (UE) nr. 1305/2013 </w:t>
      </w:r>
      <w:bookmarkEnd w:id="0"/>
    </w:p>
    <w:p w14:paraId="275822AC" w14:textId="77777777" w:rsidR="00707E71" w:rsidRPr="001D090C" w:rsidRDefault="00707E71" w:rsidP="00707E71">
      <w:pPr>
        <w:pStyle w:val="Corptext3"/>
        <w:tabs>
          <w:tab w:val="left" w:pos="0"/>
        </w:tabs>
        <w:ind w:right="-109"/>
        <w:jc w:val="center"/>
        <w:rPr>
          <w:rFonts w:ascii="Trebuchet MS" w:hAnsi="Trebuchet MS" w:cs="Calibri"/>
          <w:b/>
          <w:sz w:val="24"/>
          <w:szCs w:val="24"/>
        </w:rPr>
      </w:pPr>
    </w:p>
    <w:p w14:paraId="7B36D8C1" w14:textId="77777777" w:rsidR="008262D2" w:rsidRPr="001D090C" w:rsidRDefault="00DB43CE" w:rsidP="008262D2">
      <w:pPr>
        <w:overflowPunct w:val="0"/>
        <w:autoSpaceDE w:val="0"/>
        <w:autoSpaceDN w:val="0"/>
        <w:adjustRightInd w:val="0"/>
        <w:spacing w:after="0"/>
        <w:ind w:right="-561"/>
        <w:jc w:val="center"/>
        <w:textAlignment w:val="baseline"/>
        <w:rPr>
          <w:rFonts w:ascii="Trebuchet MS" w:eastAsia="Times New Roman" w:hAnsi="Trebuchet MS" w:cs="Times New Roman"/>
          <w:bCs/>
          <w:sz w:val="24"/>
          <w:szCs w:val="24"/>
          <w:lang w:eastAsia="fr-FR"/>
        </w:rPr>
      </w:pPr>
      <w:r w:rsidRPr="001D090C">
        <w:rPr>
          <w:rFonts w:ascii="Trebuchet MS" w:eastAsia="Times New Roman" w:hAnsi="Trebuchet MS" w:cs="Times New Roman"/>
          <w:bCs/>
          <w:sz w:val="24"/>
          <w:szCs w:val="24"/>
          <w:lang w:eastAsia="fr-FR"/>
        </w:rPr>
        <w:t xml:space="preserve">Măsura 3.4/6B </w:t>
      </w:r>
      <w:r w:rsidR="009141FA" w:rsidRPr="001D090C">
        <w:rPr>
          <w:rFonts w:ascii="Trebuchet MS" w:eastAsia="Times New Roman" w:hAnsi="Trebuchet MS" w:cs="Times New Roman"/>
          <w:bCs/>
          <w:sz w:val="24"/>
          <w:szCs w:val="24"/>
          <w:lang w:val="en-US" w:eastAsia="fr-FR"/>
        </w:rPr>
        <w:t>“</w:t>
      </w:r>
      <w:r w:rsidR="008262D2" w:rsidRPr="001D090C">
        <w:rPr>
          <w:rFonts w:ascii="Trebuchet MS" w:eastAsia="Times New Roman" w:hAnsi="Trebuchet MS" w:cs="Arial"/>
          <w:b/>
          <w:bCs/>
          <w:sz w:val="24"/>
          <w:szCs w:val="24"/>
          <w:lang w:eastAsia="fr-FR"/>
        </w:rPr>
        <w:t>Modernizarea localităților din cadrul GAL</w:t>
      </w:r>
      <w:r w:rsidR="009141FA" w:rsidRPr="001D090C">
        <w:rPr>
          <w:rFonts w:ascii="Trebuchet MS" w:eastAsia="Times New Roman" w:hAnsi="Trebuchet MS" w:cs="Times New Roman"/>
          <w:bCs/>
          <w:sz w:val="24"/>
          <w:szCs w:val="24"/>
          <w:lang w:eastAsia="fr-FR"/>
        </w:rPr>
        <w:t>”</w:t>
      </w:r>
    </w:p>
    <w:p w14:paraId="02264DC4" w14:textId="77777777" w:rsidR="00D432BE" w:rsidRPr="001D090C" w:rsidRDefault="00D432BE" w:rsidP="008262D2">
      <w:pPr>
        <w:overflowPunct w:val="0"/>
        <w:autoSpaceDE w:val="0"/>
        <w:autoSpaceDN w:val="0"/>
        <w:adjustRightInd w:val="0"/>
        <w:spacing w:after="0"/>
        <w:ind w:right="-561"/>
        <w:jc w:val="center"/>
        <w:textAlignment w:val="baseline"/>
        <w:rPr>
          <w:rFonts w:ascii="Trebuchet MS" w:eastAsia="Times New Roman" w:hAnsi="Trebuchet MS" w:cs="Times New Roman"/>
          <w:bCs/>
          <w:sz w:val="24"/>
          <w:szCs w:val="24"/>
          <w:lang w:eastAsia="fr-FR"/>
        </w:rPr>
      </w:pPr>
      <w:r w:rsidRPr="001D090C">
        <w:rPr>
          <w:rFonts w:ascii="Trebuchet MS" w:eastAsia="Times New Roman" w:hAnsi="Trebuchet MS" w:cs="Times New Roman"/>
          <w:bCs/>
          <w:sz w:val="24"/>
          <w:szCs w:val="24"/>
          <w:lang w:eastAsia="fr-FR"/>
        </w:rPr>
        <w:t xml:space="preserve">Submăsura 19.2 - </w:t>
      </w:r>
      <w:r w:rsidRPr="001D090C">
        <w:rPr>
          <w:rFonts w:ascii="Trebuchet MS" w:hAnsi="Trebuchet MS" w:cs="Times New Roman"/>
          <w:sz w:val="24"/>
          <w:szCs w:val="24"/>
        </w:rPr>
        <w:t>”</w:t>
      </w:r>
      <w:r w:rsidR="0045173B" w:rsidRPr="001D090C">
        <w:rPr>
          <w:rFonts w:ascii="Trebuchet MS" w:eastAsia="Times New Roman" w:hAnsi="Trebuchet MS" w:cs="Times New Roman"/>
          <w:sz w:val="24"/>
          <w:szCs w:val="24"/>
        </w:rPr>
        <w:t>Sprijin pentru implementar</w:t>
      </w:r>
      <w:r w:rsidRPr="001D090C">
        <w:rPr>
          <w:rFonts w:ascii="Trebuchet MS" w:eastAsia="Times New Roman" w:hAnsi="Trebuchet MS" w:cs="Times New Roman"/>
          <w:sz w:val="24"/>
          <w:szCs w:val="24"/>
        </w:rPr>
        <w:t>ea acțiunilor în cadrul strategiei de dezvoltare locală”</w:t>
      </w:r>
    </w:p>
    <w:p w14:paraId="22094ED6"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Numărul de înregistrare al Cererii de Finanţare* (CF):</w:t>
      </w:r>
    </w:p>
    <w:p w14:paraId="5A222F73"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w:t>
      </w:r>
    </w:p>
    <w:p w14:paraId="6C832218"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ab/>
      </w:r>
      <w:r w:rsidRPr="00DA4358">
        <w:rPr>
          <w:rFonts w:ascii="Trebuchet MS" w:hAnsi="Trebuchet MS" w:cs="Times New Roman"/>
        </w:rPr>
        <w:tab/>
      </w:r>
      <w:r w:rsidRPr="00DA4358">
        <w:rPr>
          <w:rFonts w:ascii="Trebuchet MS" w:hAnsi="Trebuchet MS" w:cs="Times New Roman"/>
        </w:rPr>
        <w:tab/>
      </w:r>
      <w:r w:rsidRPr="00DA4358">
        <w:rPr>
          <w:rFonts w:ascii="Trebuchet MS" w:hAnsi="Trebuchet MS" w:cs="Times New Roman"/>
        </w:rPr>
        <w:tab/>
      </w:r>
      <w:r w:rsidRPr="00DA4358">
        <w:rPr>
          <w:rFonts w:ascii="Trebuchet MS" w:hAnsi="Trebuchet MS" w:cs="Times New Roman"/>
        </w:rPr>
        <w:tab/>
      </w:r>
      <w:r w:rsidRPr="00DA4358">
        <w:rPr>
          <w:rFonts w:ascii="Trebuchet MS" w:hAnsi="Trebuchet MS" w:cs="Times New Roman"/>
        </w:rPr>
        <w:tab/>
      </w:r>
      <w:r w:rsidRPr="00DA4358">
        <w:rPr>
          <w:rFonts w:ascii="Trebuchet MS" w:hAnsi="Trebuchet MS" w:cs="Times New Roman"/>
        </w:rPr>
        <w:tab/>
      </w:r>
      <w:r w:rsidRPr="00DA4358">
        <w:rPr>
          <w:rFonts w:ascii="Trebuchet MS" w:hAnsi="Trebuchet MS" w:cs="Times New Roman"/>
        </w:rPr>
        <w:tab/>
        <w:t xml:space="preserve">       </w:t>
      </w:r>
      <w:r w:rsidRPr="00DA4358">
        <w:rPr>
          <w:rFonts w:ascii="Trebuchet MS" w:hAnsi="Trebuchet MS" w:cs="Times New Roman"/>
        </w:rPr>
        <w:tab/>
      </w:r>
      <w:r w:rsidRPr="00DA4358">
        <w:rPr>
          <w:rFonts w:ascii="Trebuchet MS" w:hAnsi="Trebuchet MS" w:cs="Times New Roman"/>
        </w:rPr>
        <w:tab/>
        <w:t xml:space="preserve">      </w:t>
      </w:r>
    </w:p>
    <w:p w14:paraId="7DBFF251"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Denumire solicitant:_____________________________________________________</w:t>
      </w:r>
    </w:p>
    <w:p w14:paraId="47C01A84"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Titlu proiect: ___________________________________________________________</w:t>
      </w:r>
    </w:p>
    <w:p w14:paraId="2FC614FE"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Data înregistrării proiectului la GAL: _________________________________________</w:t>
      </w:r>
    </w:p>
    <w:p w14:paraId="5D202259"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Data depunerii proiectului de către GAL la SLIN-OJFIR: ___________________________</w:t>
      </w:r>
    </w:p>
    <w:p w14:paraId="34D29483"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Structura responsabilă de verificarea proiectului: ..............</w:t>
      </w:r>
    </w:p>
    <w:p w14:paraId="0D9839D0" w14:textId="10594AE3" w:rsidR="00DA4358" w:rsidRPr="00DA4358" w:rsidRDefault="00DA4358" w:rsidP="00DA4358">
      <w:pPr>
        <w:pStyle w:val="Corptext"/>
        <w:rPr>
          <w:rFonts w:ascii="Trebuchet MS" w:hAnsi="Trebuchet MS" w:cs="Times New Roman"/>
        </w:rPr>
      </w:pPr>
      <w:r w:rsidRPr="00DA4358">
        <w:rPr>
          <w:rFonts w:ascii="Trebuchet MS" w:hAnsi="Trebuchet MS" w:cs="Times New Roman"/>
        </w:rPr>
        <w:t>Data transmiterii proiectului de către SLIN-OJFIR la structura responsabilă:.............</w:t>
      </w:r>
    </w:p>
    <w:p w14:paraId="23EE9A56"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Obiectivul proiectului: _____________________________________________________</w:t>
      </w:r>
    </w:p>
    <w:p w14:paraId="13A38A72"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 xml:space="preserve">Obiectivele proiectului se încadrează în prevederile Reg.  (UE) nr. 1305/2013, art. …………….. </w:t>
      </w:r>
    </w:p>
    <w:p w14:paraId="0402E98C"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Amplasare proiect (localitate):_______________________________________________</w:t>
      </w:r>
    </w:p>
    <w:p w14:paraId="7EC640D3"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Statut juridic solicitant:_____________________________________________________</w:t>
      </w:r>
    </w:p>
    <w:p w14:paraId="16B1DBDC" w14:textId="77777777" w:rsidR="00DA4358" w:rsidRPr="00DA4358" w:rsidRDefault="00DA4358" w:rsidP="00DA4358">
      <w:pPr>
        <w:pStyle w:val="Corptext"/>
        <w:rPr>
          <w:rFonts w:ascii="Trebuchet MS" w:hAnsi="Trebuchet MS" w:cs="Times New Roman"/>
        </w:rPr>
      </w:pPr>
    </w:p>
    <w:p w14:paraId="404C4E7B"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Date personale reprezentant legal</w:t>
      </w:r>
    </w:p>
    <w:p w14:paraId="4A6B8A11" w14:textId="77777777" w:rsidR="00DA4358" w:rsidRPr="00DA4358" w:rsidRDefault="00DA4358" w:rsidP="00DA4358">
      <w:pPr>
        <w:pStyle w:val="Corptext"/>
        <w:rPr>
          <w:rFonts w:ascii="Trebuchet MS" w:hAnsi="Trebuchet MS" w:cs="Times New Roman"/>
        </w:rPr>
      </w:pPr>
      <w:r w:rsidRPr="00DA4358">
        <w:rPr>
          <w:rFonts w:ascii="Trebuchet MS" w:hAnsi="Trebuchet MS" w:cs="Times New Roman"/>
        </w:rPr>
        <w:t>Nume: _______________________________Prenume:____________________________</w:t>
      </w:r>
    </w:p>
    <w:p w14:paraId="1A9C8FA9" w14:textId="5C8ECDD5" w:rsidR="00DA4358" w:rsidRDefault="00DA4358" w:rsidP="00DA4358">
      <w:pPr>
        <w:pStyle w:val="Corptext"/>
        <w:rPr>
          <w:rFonts w:ascii="Trebuchet MS" w:hAnsi="Trebuchet MS" w:cs="Times New Roman"/>
        </w:rPr>
      </w:pPr>
      <w:r w:rsidRPr="00DA4358">
        <w:rPr>
          <w:rFonts w:ascii="Trebuchet MS" w:hAnsi="Trebuchet MS" w:cs="Times New Roman"/>
        </w:rPr>
        <w:t xml:space="preserve">Funcţie reprezentant </w:t>
      </w:r>
      <w:r>
        <w:rPr>
          <w:rFonts w:ascii="Trebuchet MS" w:hAnsi="Trebuchet MS" w:cs="Times New Roman"/>
        </w:rPr>
        <w:t>l</w:t>
      </w:r>
      <w:r w:rsidRPr="00DA4358">
        <w:rPr>
          <w:rFonts w:ascii="Trebuchet MS" w:hAnsi="Trebuchet MS" w:cs="Times New Roman"/>
        </w:rPr>
        <w:t>egal:___________________________________________________</w:t>
      </w:r>
    </w:p>
    <w:p w14:paraId="38710A88" w14:textId="77777777" w:rsidR="00DA4358" w:rsidRDefault="00DA4358" w:rsidP="00DA4358">
      <w:pPr>
        <w:pStyle w:val="Corptext"/>
        <w:rPr>
          <w:rFonts w:ascii="Trebuchet MS" w:hAnsi="Trebuchet MS" w:cs="Times New Roman"/>
        </w:rPr>
      </w:pPr>
    </w:p>
    <w:p w14:paraId="1EF0F85D" w14:textId="77777777" w:rsidR="00DA4358" w:rsidRDefault="00DA4358" w:rsidP="00DA4358">
      <w:pPr>
        <w:pStyle w:val="Corptext"/>
        <w:rPr>
          <w:rFonts w:ascii="Trebuchet MS" w:hAnsi="Trebuchet MS" w:cs="Times New Roman"/>
        </w:rPr>
      </w:pPr>
    </w:p>
    <w:p w14:paraId="25D5C1C2" w14:textId="77777777" w:rsidR="00DA4358" w:rsidRDefault="00DA4358" w:rsidP="00DA4358">
      <w:pPr>
        <w:pStyle w:val="Corptext"/>
        <w:rPr>
          <w:rFonts w:ascii="Trebuchet MS" w:hAnsi="Trebuchet MS" w:cs="Times New Roman"/>
        </w:rPr>
      </w:pPr>
    </w:p>
    <w:p w14:paraId="34122C98" w14:textId="4F5AFF6C" w:rsidR="00DA4358" w:rsidRPr="00DA4358" w:rsidRDefault="00DA4358" w:rsidP="00DA4358">
      <w:pPr>
        <w:pStyle w:val="Corptext"/>
        <w:rPr>
          <w:rFonts w:ascii="Trebuchet MS" w:hAnsi="Trebuchet MS" w:cs="Times New Roman"/>
        </w:rPr>
      </w:pPr>
      <w:r w:rsidRPr="00DA4358">
        <w:rPr>
          <w:rFonts w:ascii="Trebuchet MS" w:hAnsi="Trebuchet MS" w:cs="Times New Roman"/>
        </w:rPr>
        <w:t>VERIFICAREA CRITERIILOR DE ELIGIBILITATE A PROIECTULUI</w:t>
      </w:r>
    </w:p>
    <w:p w14:paraId="5E23F4C1" w14:textId="77777777" w:rsidR="00F8722D" w:rsidRPr="001D090C" w:rsidRDefault="00F8722D" w:rsidP="00F8722D">
      <w:pPr>
        <w:pStyle w:val="Corptext"/>
        <w:rPr>
          <w:rFonts w:ascii="Trebuchet MS" w:hAnsi="Trebuchet MS" w:cs="Times New Roman"/>
        </w:rPr>
      </w:pPr>
    </w:p>
    <w:tbl>
      <w:tblPr>
        <w:tblStyle w:val="Tabelgril"/>
        <w:tblW w:w="9490" w:type="dxa"/>
        <w:tblInd w:w="2" w:type="dxa"/>
        <w:tblLook w:val="04A0" w:firstRow="1" w:lastRow="0" w:firstColumn="1" w:lastColumn="0" w:noHBand="0" w:noVBand="1"/>
      </w:tblPr>
      <w:tblGrid>
        <w:gridCol w:w="7270"/>
        <w:gridCol w:w="642"/>
        <w:gridCol w:w="682"/>
        <w:gridCol w:w="896"/>
      </w:tblGrid>
      <w:tr w:rsidR="00441120" w:rsidRPr="001D090C" w14:paraId="6457DBA2" w14:textId="77777777" w:rsidTr="00441120">
        <w:tc>
          <w:tcPr>
            <w:tcW w:w="7270" w:type="dxa"/>
            <w:vMerge w:val="restart"/>
            <w:shd w:val="clear" w:color="auto" w:fill="BFBFBF" w:themeFill="background1" w:themeFillShade="BF"/>
            <w:vAlign w:val="center"/>
          </w:tcPr>
          <w:p w14:paraId="247186E0" w14:textId="77777777" w:rsidR="00441120" w:rsidRPr="001D090C" w:rsidRDefault="00441120" w:rsidP="00441120">
            <w:pPr>
              <w:pStyle w:val="Corptext"/>
              <w:ind w:left="-76" w:right="119"/>
              <w:rPr>
                <w:rFonts w:ascii="Trebuchet MS" w:hAnsi="Trebuchet MS" w:cs="Times New Roman"/>
                <w:b/>
              </w:rPr>
            </w:pPr>
            <w:r w:rsidRPr="001D090C">
              <w:rPr>
                <w:rFonts w:ascii="Trebuchet MS" w:hAnsi="Trebuchet MS" w:cs="Times New Roman"/>
              </w:rPr>
              <w:t xml:space="preserve">1. </w:t>
            </w:r>
            <w:r w:rsidRPr="001D090C">
              <w:rPr>
                <w:rFonts w:ascii="Trebuchet MS" w:hAnsi="Trebuchet MS" w:cs="Times New Roman"/>
                <w:b/>
              </w:rPr>
              <w:t>Verificarea eligibilității solicitantului</w:t>
            </w:r>
          </w:p>
          <w:p w14:paraId="32501565" w14:textId="77777777" w:rsidR="00441120" w:rsidRPr="001D090C" w:rsidRDefault="00441120" w:rsidP="00441120">
            <w:pPr>
              <w:pStyle w:val="Corptext"/>
              <w:ind w:right="119"/>
              <w:rPr>
                <w:rFonts w:ascii="Trebuchet MS" w:hAnsi="Trebuchet MS" w:cs="Times New Roman"/>
              </w:rPr>
            </w:pPr>
          </w:p>
        </w:tc>
        <w:tc>
          <w:tcPr>
            <w:tcW w:w="2220" w:type="dxa"/>
            <w:gridSpan w:val="3"/>
            <w:vAlign w:val="center"/>
          </w:tcPr>
          <w:p w14:paraId="45518B3F" w14:textId="77777777" w:rsidR="00441120" w:rsidRPr="001D090C" w:rsidRDefault="00441120" w:rsidP="00441120">
            <w:pPr>
              <w:pStyle w:val="Corptext"/>
              <w:ind w:right="119"/>
              <w:jc w:val="center"/>
              <w:rPr>
                <w:rFonts w:ascii="Trebuchet MS" w:hAnsi="Trebuchet MS" w:cs="Times New Roman"/>
              </w:rPr>
            </w:pPr>
            <w:r w:rsidRPr="001D090C">
              <w:rPr>
                <w:rFonts w:ascii="Trebuchet MS" w:hAnsi="Trebuchet MS" w:cs="Times New Roman"/>
              </w:rPr>
              <w:t>Rezultat verificare</w:t>
            </w:r>
          </w:p>
        </w:tc>
      </w:tr>
      <w:tr w:rsidR="00441120" w:rsidRPr="001D090C" w14:paraId="28AAC4FE" w14:textId="77777777" w:rsidTr="00441120">
        <w:tc>
          <w:tcPr>
            <w:tcW w:w="7270" w:type="dxa"/>
            <w:vMerge/>
            <w:shd w:val="clear" w:color="auto" w:fill="BFBFBF" w:themeFill="background1" w:themeFillShade="BF"/>
          </w:tcPr>
          <w:p w14:paraId="1991B756" w14:textId="77777777" w:rsidR="00441120" w:rsidRPr="001D090C" w:rsidRDefault="00441120" w:rsidP="00441120">
            <w:pPr>
              <w:tabs>
                <w:tab w:val="left" w:pos="0"/>
                <w:tab w:val="left" w:pos="990"/>
              </w:tabs>
              <w:ind w:right="119"/>
              <w:jc w:val="both"/>
              <w:rPr>
                <w:rStyle w:val="tal1"/>
                <w:rFonts w:ascii="Trebuchet MS" w:hAnsi="Trebuchet MS" w:cs="Times New Roman"/>
                <w:b/>
                <w:noProof/>
                <w:sz w:val="24"/>
                <w:szCs w:val="24"/>
              </w:rPr>
            </w:pPr>
          </w:p>
        </w:tc>
        <w:tc>
          <w:tcPr>
            <w:tcW w:w="642" w:type="dxa"/>
            <w:vAlign w:val="center"/>
          </w:tcPr>
          <w:p w14:paraId="06331DC9" w14:textId="77777777" w:rsidR="00441120" w:rsidRPr="001D090C" w:rsidRDefault="00441120" w:rsidP="00441120">
            <w:pPr>
              <w:tabs>
                <w:tab w:val="left" w:pos="0"/>
                <w:tab w:val="left" w:pos="990"/>
              </w:tabs>
              <w:ind w:right="119"/>
              <w:jc w:val="both"/>
              <w:rPr>
                <w:rFonts w:ascii="Trebuchet MS" w:eastAsia="Times New Roman" w:hAnsi="Trebuchet MS" w:cs="Times New Roman"/>
                <w:bCs/>
                <w:sz w:val="24"/>
                <w:szCs w:val="24"/>
                <w:lang w:eastAsia="fr-FR"/>
              </w:rPr>
            </w:pPr>
            <w:r w:rsidRPr="001D090C">
              <w:rPr>
                <w:rFonts w:ascii="Trebuchet MS" w:hAnsi="Trebuchet MS" w:cs="Times New Roman"/>
                <w:sz w:val="24"/>
                <w:szCs w:val="24"/>
              </w:rPr>
              <w:t>Da</w:t>
            </w:r>
          </w:p>
        </w:tc>
        <w:tc>
          <w:tcPr>
            <w:tcW w:w="682" w:type="dxa"/>
            <w:vAlign w:val="center"/>
          </w:tcPr>
          <w:p w14:paraId="720A5CB1" w14:textId="77777777" w:rsidR="00441120" w:rsidRPr="001D090C" w:rsidRDefault="00441120" w:rsidP="00441120">
            <w:pPr>
              <w:pStyle w:val="Corptext"/>
              <w:ind w:right="119"/>
              <w:jc w:val="center"/>
              <w:rPr>
                <w:rFonts w:ascii="Trebuchet MS" w:hAnsi="Trebuchet MS" w:cs="Times New Roman"/>
              </w:rPr>
            </w:pPr>
            <w:r w:rsidRPr="001D090C">
              <w:rPr>
                <w:rFonts w:ascii="Trebuchet MS" w:hAnsi="Trebuchet MS" w:cs="Times New Roman"/>
              </w:rPr>
              <w:t>NU</w:t>
            </w:r>
          </w:p>
        </w:tc>
        <w:tc>
          <w:tcPr>
            <w:tcW w:w="896" w:type="dxa"/>
            <w:vAlign w:val="center"/>
          </w:tcPr>
          <w:p w14:paraId="1292E6BE" w14:textId="77777777" w:rsidR="00441120" w:rsidRPr="001D090C" w:rsidRDefault="00441120" w:rsidP="00441120">
            <w:pPr>
              <w:pStyle w:val="Corptext"/>
              <w:ind w:right="119"/>
              <w:rPr>
                <w:rFonts w:ascii="Trebuchet MS" w:hAnsi="Trebuchet MS" w:cs="Times New Roman"/>
              </w:rPr>
            </w:pPr>
            <w:r w:rsidRPr="001D090C">
              <w:rPr>
                <w:rFonts w:ascii="Trebuchet MS" w:hAnsi="Trebuchet MS" w:cs="Times New Roman"/>
              </w:rPr>
              <w:t>NU este cazul</w:t>
            </w:r>
          </w:p>
        </w:tc>
      </w:tr>
      <w:tr w:rsidR="00441120" w:rsidRPr="001D090C" w14:paraId="3F4D3468" w14:textId="77777777" w:rsidTr="00441120">
        <w:trPr>
          <w:trHeight w:val="423"/>
        </w:trPr>
        <w:tc>
          <w:tcPr>
            <w:tcW w:w="7270" w:type="dxa"/>
          </w:tcPr>
          <w:p w14:paraId="3A540011" w14:textId="77777777" w:rsidR="00441120" w:rsidRPr="001D090C" w:rsidRDefault="00441120" w:rsidP="00441120">
            <w:pPr>
              <w:overflowPunct w:val="0"/>
              <w:autoSpaceDE w:val="0"/>
              <w:ind w:right="119"/>
              <w:jc w:val="both"/>
              <w:rPr>
                <w:rFonts w:ascii="Trebuchet MS" w:hAnsi="Trebuchet MS" w:cs="Times New Roman"/>
                <w:sz w:val="24"/>
                <w:szCs w:val="24"/>
              </w:rPr>
            </w:pPr>
            <w:r w:rsidRPr="001D090C">
              <w:rPr>
                <w:rFonts w:ascii="Trebuchet MS" w:hAnsi="Trebuchet MS" w:cs="Times New Roman"/>
                <w:sz w:val="24"/>
                <w:szCs w:val="24"/>
              </w:rPr>
              <w:t>1. Solicitantul este înregistrat în Registrul debitorilor AFIR atât pentru Programul SAPARD, cât și pentru FEADR?</w:t>
            </w:r>
          </w:p>
        </w:tc>
        <w:tc>
          <w:tcPr>
            <w:tcW w:w="642" w:type="dxa"/>
          </w:tcPr>
          <w:p w14:paraId="43936411" w14:textId="77777777" w:rsidR="00441120" w:rsidRPr="001D090C" w:rsidRDefault="00000000" w:rsidP="00441120">
            <w:pPr>
              <w:tabs>
                <w:tab w:val="left" w:pos="0"/>
                <w:tab w:val="left" w:pos="990"/>
              </w:tabs>
              <w:ind w:right="119"/>
              <w:jc w:val="both"/>
              <w:rPr>
                <w:rStyle w:val="tal1"/>
                <w:rFonts w:ascii="Trebuchet MS" w:hAnsi="Trebuchet MS" w:cs="Times New Roman"/>
                <w:b/>
                <w:noProof/>
                <w:sz w:val="24"/>
                <w:szCs w:val="24"/>
              </w:rPr>
            </w:pPr>
            <w:sdt>
              <w:sdtPr>
                <w:rPr>
                  <w:rFonts w:ascii="Trebuchet MS" w:eastAsia="Times New Roman" w:hAnsi="Trebuchet MS" w:cs="Times New Roman"/>
                  <w:bCs/>
                  <w:sz w:val="24"/>
                  <w:szCs w:val="24"/>
                  <w:lang w:eastAsia="fr-FR"/>
                </w:rPr>
                <w:id w:val="-1116665867"/>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sz w:val="24"/>
                    <w:szCs w:val="24"/>
                    <w:lang w:eastAsia="fr-FR"/>
                  </w:rPr>
                  <w:t>☐</w:t>
                </w:r>
              </w:sdtContent>
            </w:sdt>
          </w:p>
        </w:tc>
        <w:tc>
          <w:tcPr>
            <w:tcW w:w="682" w:type="dxa"/>
          </w:tcPr>
          <w:p w14:paraId="0872BC7E" w14:textId="77777777" w:rsidR="00441120" w:rsidRPr="001D090C" w:rsidRDefault="00000000" w:rsidP="00441120">
            <w:pPr>
              <w:tabs>
                <w:tab w:val="left" w:pos="0"/>
                <w:tab w:val="left" w:pos="990"/>
              </w:tabs>
              <w:ind w:right="119"/>
              <w:jc w:val="both"/>
              <w:rPr>
                <w:rStyle w:val="tal1"/>
                <w:rFonts w:ascii="Trebuchet MS" w:hAnsi="Trebuchet MS" w:cs="Times New Roman"/>
                <w:b/>
                <w:noProof/>
                <w:sz w:val="24"/>
                <w:szCs w:val="24"/>
              </w:rPr>
            </w:pPr>
            <w:sdt>
              <w:sdtPr>
                <w:rPr>
                  <w:rFonts w:ascii="Trebuchet MS" w:eastAsia="Times New Roman" w:hAnsi="Trebuchet MS" w:cs="Times New Roman"/>
                  <w:bCs/>
                  <w:sz w:val="24"/>
                  <w:szCs w:val="24"/>
                  <w:lang w:eastAsia="fr-FR"/>
                </w:rPr>
                <w:id w:val="-1787652162"/>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sz w:val="24"/>
                    <w:szCs w:val="24"/>
                    <w:lang w:eastAsia="fr-FR"/>
                  </w:rPr>
                  <w:t>☐</w:t>
                </w:r>
              </w:sdtContent>
            </w:sdt>
          </w:p>
        </w:tc>
        <w:tc>
          <w:tcPr>
            <w:tcW w:w="896" w:type="dxa"/>
            <w:shd w:val="clear" w:color="auto" w:fill="BFBFBF" w:themeFill="background1" w:themeFillShade="BF"/>
          </w:tcPr>
          <w:p w14:paraId="34B5D8DC" w14:textId="77777777" w:rsidR="00441120" w:rsidRPr="001D090C" w:rsidRDefault="00441120" w:rsidP="00441120">
            <w:pPr>
              <w:tabs>
                <w:tab w:val="left" w:pos="0"/>
                <w:tab w:val="left" w:pos="990"/>
              </w:tabs>
              <w:ind w:right="119"/>
              <w:jc w:val="both"/>
              <w:rPr>
                <w:rStyle w:val="tal1"/>
                <w:rFonts w:ascii="Trebuchet MS" w:hAnsi="Trebuchet MS" w:cs="Times New Roman"/>
                <w:b/>
                <w:noProof/>
                <w:sz w:val="24"/>
                <w:szCs w:val="24"/>
              </w:rPr>
            </w:pPr>
          </w:p>
        </w:tc>
      </w:tr>
      <w:tr w:rsidR="00441120" w:rsidRPr="001D090C" w14:paraId="45C5F632" w14:textId="77777777" w:rsidTr="00441120">
        <w:tc>
          <w:tcPr>
            <w:tcW w:w="7270" w:type="dxa"/>
          </w:tcPr>
          <w:p w14:paraId="0FE0545F" w14:textId="77777777" w:rsidR="00441120" w:rsidRPr="001D090C" w:rsidRDefault="00441120" w:rsidP="00441120">
            <w:pPr>
              <w:overflowPunct w:val="0"/>
              <w:autoSpaceDE w:val="0"/>
              <w:ind w:right="119"/>
              <w:jc w:val="both"/>
              <w:rPr>
                <w:rFonts w:ascii="Trebuchet MS" w:hAnsi="Trebuchet MS" w:cs="Times New Roman"/>
                <w:sz w:val="24"/>
                <w:szCs w:val="24"/>
              </w:rPr>
            </w:pPr>
            <w:r w:rsidRPr="001D090C">
              <w:rPr>
                <w:rFonts w:ascii="Trebuchet MS" w:hAnsi="Trebuchet MS" w:cs="Times New Roman"/>
                <w:sz w:val="24"/>
                <w:szCs w:val="24"/>
              </w:rPr>
              <w:t>2. Solicitantul se regăseşte în Bazele de date privind dubla finanţare?</w:t>
            </w:r>
          </w:p>
        </w:tc>
        <w:tc>
          <w:tcPr>
            <w:tcW w:w="642" w:type="dxa"/>
          </w:tcPr>
          <w:p w14:paraId="2C118B24" w14:textId="77777777" w:rsidR="00441120" w:rsidRPr="001D090C" w:rsidRDefault="00000000" w:rsidP="00441120">
            <w:pPr>
              <w:tabs>
                <w:tab w:val="left" w:pos="0"/>
                <w:tab w:val="left" w:pos="990"/>
              </w:tabs>
              <w:ind w:right="119"/>
              <w:jc w:val="both"/>
              <w:rPr>
                <w:rStyle w:val="tal1"/>
                <w:rFonts w:ascii="Trebuchet MS" w:hAnsi="Trebuchet MS" w:cs="Times New Roman"/>
                <w:b/>
                <w:noProof/>
                <w:sz w:val="24"/>
                <w:szCs w:val="24"/>
              </w:rPr>
            </w:pPr>
            <w:sdt>
              <w:sdtPr>
                <w:rPr>
                  <w:rFonts w:ascii="Trebuchet MS" w:eastAsia="Times New Roman" w:hAnsi="Trebuchet MS" w:cs="Times New Roman"/>
                  <w:bCs/>
                  <w:sz w:val="24"/>
                  <w:szCs w:val="24"/>
                  <w:lang w:eastAsia="fr-FR"/>
                </w:rPr>
                <w:id w:val="-1282566202"/>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sz w:val="24"/>
                    <w:szCs w:val="24"/>
                    <w:lang w:eastAsia="fr-FR"/>
                  </w:rPr>
                  <w:t>☐</w:t>
                </w:r>
              </w:sdtContent>
            </w:sdt>
          </w:p>
        </w:tc>
        <w:tc>
          <w:tcPr>
            <w:tcW w:w="682" w:type="dxa"/>
          </w:tcPr>
          <w:p w14:paraId="3813BA9F" w14:textId="77777777" w:rsidR="00441120" w:rsidRPr="001D090C" w:rsidRDefault="00000000" w:rsidP="00441120">
            <w:pPr>
              <w:tabs>
                <w:tab w:val="left" w:pos="0"/>
                <w:tab w:val="left" w:pos="990"/>
              </w:tabs>
              <w:ind w:right="119"/>
              <w:jc w:val="both"/>
              <w:rPr>
                <w:rStyle w:val="tal1"/>
                <w:rFonts w:ascii="Trebuchet MS" w:hAnsi="Trebuchet MS" w:cs="Times New Roman"/>
                <w:b/>
                <w:noProof/>
                <w:sz w:val="24"/>
                <w:szCs w:val="24"/>
              </w:rPr>
            </w:pPr>
            <w:sdt>
              <w:sdtPr>
                <w:rPr>
                  <w:rFonts w:ascii="Trebuchet MS" w:eastAsia="Times New Roman" w:hAnsi="Trebuchet MS" w:cs="Times New Roman"/>
                  <w:bCs/>
                  <w:sz w:val="24"/>
                  <w:szCs w:val="24"/>
                  <w:lang w:eastAsia="fr-FR"/>
                </w:rPr>
                <w:id w:val="-666175919"/>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sz w:val="24"/>
                    <w:szCs w:val="24"/>
                    <w:lang w:eastAsia="fr-FR"/>
                  </w:rPr>
                  <w:t>☐</w:t>
                </w:r>
              </w:sdtContent>
            </w:sdt>
          </w:p>
        </w:tc>
        <w:tc>
          <w:tcPr>
            <w:tcW w:w="896" w:type="dxa"/>
            <w:shd w:val="clear" w:color="auto" w:fill="BFBFBF" w:themeFill="background1" w:themeFillShade="BF"/>
          </w:tcPr>
          <w:p w14:paraId="67EB37BB" w14:textId="77777777" w:rsidR="00441120" w:rsidRPr="001D090C" w:rsidRDefault="00441120" w:rsidP="00441120">
            <w:pPr>
              <w:tabs>
                <w:tab w:val="left" w:pos="0"/>
                <w:tab w:val="left" w:pos="990"/>
              </w:tabs>
              <w:ind w:right="119"/>
              <w:jc w:val="both"/>
              <w:rPr>
                <w:rStyle w:val="tal1"/>
                <w:rFonts w:ascii="Trebuchet MS" w:hAnsi="Trebuchet MS" w:cs="Times New Roman"/>
                <w:b/>
                <w:noProof/>
                <w:sz w:val="24"/>
                <w:szCs w:val="24"/>
              </w:rPr>
            </w:pPr>
          </w:p>
        </w:tc>
      </w:tr>
      <w:tr w:rsidR="00441120" w:rsidRPr="001D090C" w14:paraId="3CFE4DCF" w14:textId="77777777" w:rsidTr="00441120">
        <w:tc>
          <w:tcPr>
            <w:tcW w:w="7270" w:type="dxa"/>
          </w:tcPr>
          <w:p w14:paraId="5682C044" w14:textId="77777777" w:rsidR="00441120" w:rsidRPr="001D090C" w:rsidRDefault="00441120" w:rsidP="00441120">
            <w:pPr>
              <w:overflowPunct w:val="0"/>
              <w:autoSpaceDE w:val="0"/>
              <w:ind w:right="119"/>
              <w:jc w:val="both"/>
              <w:rPr>
                <w:rFonts w:ascii="Trebuchet MS" w:hAnsi="Trebuchet MS" w:cs="Times New Roman"/>
                <w:sz w:val="24"/>
                <w:szCs w:val="24"/>
              </w:rPr>
            </w:pPr>
            <w:r w:rsidRPr="001D090C">
              <w:rPr>
                <w:rFonts w:ascii="Trebuchet MS" w:hAnsi="Trebuchet MS" w:cs="Times New Roman"/>
                <w:sz w:val="24"/>
                <w:szCs w:val="24"/>
              </w:rPr>
              <w:t xml:space="preserve">3. </w:t>
            </w:r>
            <w:r w:rsidRPr="001D090C">
              <w:rPr>
                <w:rFonts w:ascii="Trebuchet MS" w:hAnsi="Trebuchet MS" w:cs="Times New Roman"/>
                <w:spacing w:val="-4"/>
                <w:sz w:val="24"/>
                <w:szCs w:val="24"/>
              </w:rPr>
              <w:t>Solicitantul şi-a însuşit în totalitate angajamentele asumate în Declaraţia pe proprie răspundere, secțiunea (F) din CF?</w:t>
            </w:r>
          </w:p>
        </w:tc>
        <w:tc>
          <w:tcPr>
            <w:tcW w:w="642" w:type="dxa"/>
          </w:tcPr>
          <w:p w14:paraId="7116E451" w14:textId="77777777" w:rsidR="00441120" w:rsidRPr="001D090C" w:rsidRDefault="00000000" w:rsidP="00441120">
            <w:pPr>
              <w:tabs>
                <w:tab w:val="left" w:pos="0"/>
                <w:tab w:val="left" w:pos="990"/>
              </w:tabs>
              <w:ind w:right="119"/>
              <w:jc w:val="both"/>
              <w:rPr>
                <w:rStyle w:val="tal1"/>
                <w:rFonts w:ascii="Trebuchet MS" w:hAnsi="Trebuchet MS" w:cs="Times New Roman"/>
                <w:b/>
                <w:noProof/>
                <w:sz w:val="24"/>
                <w:szCs w:val="24"/>
              </w:rPr>
            </w:pPr>
            <w:sdt>
              <w:sdtPr>
                <w:rPr>
                  <w:rFonts w:ascii="Trebuchet MS" w:eastAsia="Times New Roman" w:hAnsi="Trebuchet MS" w:cs="Times New Roman"/>
                  <w:bCs/>
                  <w:sz w:val="24"/>
                  <w:szCs w:val="24"/>
                  <w:lang w:eastAsia="fr-FR"/>
                </w:rPr>
                <w:id w:val="-82760097"/>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sz w:val="24"/>
                    <w:szCs w:val="24"/>
                    <w:lang w:eastAsia="fr-FR"/>
                  </w:rPr>
                  <w:t>☐</w:t>
                </w:r>
              </w:sdtContent>
            </w:sdt>
          </w:p>
        </w:tc>
        <w:tc>
          <w:tcPr>
            <w:tcW w:w="682" w:type="dxa"/>
          </w:tcPr>
          <w:p w14:paraId="1641DBAF" w14:textId="77777777" w:rsidR="00441120" w:rsidRPr="001D090C" w:rsidRDefault="00000000" w:rsidP="00441120">
            <w:pPr>
              <w:tabs>
                <w:tab w:val="left" w:pos="0"/>
                <w:tab w:val="left" w:pos="990"/>
              </w:tabs>
              <w:ind w:right="119"/>
              <w:jc w:val="both"/>
              <w:rPr>
                <w:rStyle w:val="tal1"/>
                <w:rFonts w:ascii="Trebuchet MS" w:hAnsi="Trebuchet MS" w:cs="Times New Roman"/>
                <w:b/>
                <w:noProof/>
                <w:sz w:val="24"/>
                <w:szCs w:val="24"/>
              </w:rPr>
            </w:pPr>
            <w:sdt>
              <w:sdtPr>
                <w:rPr>
                  <w:rFonts w:ascii="Trebuchet MS" w:eastAsia="Times New Roman" w:hAnsi="Trebuchet MS" w:cs="Times New Roman"/>
                  <w:bCs/>
                  <w:sz w:val="24"/>
                  <w:szCs w:val="24"/>
                  <w:lang w:eastAsia="fr-FR"/>
                </w:rPr>
                <w:id w:val="1336886595"/>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sz w:val="24"/>
                    <w:szCs w:val="24"/>
                    <w:lang w:eastAsia="fr-FR"/>
                  </w:rPr>
                  <w:t>☐</w:t>
                </w:r>
              </w:sdtContent>
            </w:sdt>
          </w:p>
        </w:tc>
        <w:tc>
          <w:tcPr>
            <w:tcW w:w="896" w:type="dxa"/>
            <w:shd w:val="clear" w:color="auto" w:fill="BFBFBF" w:themeFill="background1" w:themeFillShade="BF"/>
          </w:tcPr>
          <w:p w14:paraId="77957D8C" w14:textId="77777777" w:rsidR="00441120" w:rsidRPr="001D090C" w:rsidRDefault="00441120" w:rsidP="00441120">
            <w:pPr>
              <w:tabs>
                <w:tab w:val="left" w:pos="0"/>
                <w:tab w:val="left" w:pos="990"/>
              </w:tabs>
              <w:ind w:right="119"/>
              <w:jc w:val="both"/>
              <w:rPr>
                <w:rStyle w:val="tal1"/>
                <w:rFonts w:ascii="Trebuchet MS" w:hAnsi="Trebuchet MS" w:cs="Times New Roman"/>
                <w:b/>
                <w:noProof/>
                <w:sz w:val="24"/>
                <w:szCs w:val="24"/>
              </w:rPr>
            </w:pPr>
          </w:p>
        </w:tc>
      </w:tr>
      <w:tr w:rsidR="00441120" w:rsidRPr="001D090C" w14:paraId="4B4ADFA4" w14:textId="77777777" w:rsidTr="00441120">
        <w:tc>
          <w:tcPr>
            <w:tcW w:w="7270" w:type="dxa"/>
          </w:tcPr>
          <w:p w14:paraId="02FBD20C" w14:textId="77777777" w:rsidR="00441120" w:rsidRPr="001D090C" w:rsidRDefault="00441120" w:rsidP="00441120">
            <w:pPr>
              <w:overflowPunct w:val="0"/>
              <w:autoSpaceDE w:val="0"/>
              <w:ind w:right="119"/>
              <w:rPr>
                <w:rFonts w:ascii="Trebuchet MS" w:hAnsi="Trebuchet MS" w:cs="Times New Roman"/>
                <w:sz w:val="24"/>
                <w:szCs w:val="24"/>
              </w:rPr>
            </w:pPr>
            <w:r w:rsidRPr="001D090C">
              <w:rPr>
                <w:rFonts w:ascii="Trebuchet MS" w:hAnsi="Trebuchet MS" w:cs="Times New Roman"/>
                <w:sz w:val="24"/>
                <w:szCs w:val="24"/>
              </w:rPr>
              <w:lastRenderedPageBreak/>
              <w:t>4. Solicitantul este în insolvență sau incapacitate de plată?</w:t>
            </w:r>
          </w:p>
        </w:tc>
        <w:tc>
          <w:tcPr>
            <w:tcW w:w="642" w:type="dxa"/>
          </w:tcPr>
          <w:p w14:paraId="11B5D3A7" w14:textId="77777777" w:rsidR="00441120" w:rsidRPr="001D090C" w:rsidRDefault="00000000" w:rsidP="00441120">
            <w:pPr>
              <w:tabs>
                <w:tab w:val="left" w:pos="0"/>
                <w:tab w:val="left" w:pos="990"/>
              </w:tabs>
              <w:ind w:right="119"/>
              <w:jc w:val="both"/>
              <w:rPr>
                <w:rStyle w:val="tal1"/>
                <w:rFonts w:ascii="Trebuchet MS" w:hAnsi="Trebuchet MS" w:cs="Times New Roman"/>
                <w:b/>
                <w:noProof/>
                <w:sz w:val="24"/>
                <w:szCs w:val="24"/>
              </w:rPr>
            </w:pPr>
            <w:sdt>
              <w:sdtPr>
                <w:rPr>
                  <w:rFonts w:ascii="Trebuchet MS" w:eastAsia="Times New Roman" w:hAnsi="Trebuchet MS" w:cs="Times New Roman"/>
                  <w:bCs/>
                  <w:sz w:val="24"/>
                  <w:szCs w:val="24"/>
                  <w:lang w:eastAsia="fr-FR"/>
                </w:rPr>
                <w:id w:val="-758823396"/>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sz w:val="24"/>
                    <w:szCs w:val="24"/>
                    <w:lang w:eastAsia="fr-FR"/>
                  </w:rPr>
                  <w:t>☐</w:t>
                </w:r>
              </w:sdtContent>
            </w:sdt>
          </w:p>
        </w:tc>
        <w:tc>
          <w:tcPr>
            <w:tcW w:w="682" w:type="dxa"/>
          </w:tcPr>
          <w:p w14:paraId="0785777A" w14:textId="77777777" w:rsidR="00441120" w:rsidRPr="001D090C" w:rsidRDefault="00000000" w:rsidP="00441120">
            <w:pPr>
              <w:tabs>
                <w:tab w:val="left" w:pos="0"/>
                <w:tab w:val="left" w:pos="990"/>
              </w:tabs>
              <w:ind w:right="119"/>
              <w:jc w:val="both"/>
              <w:rPr>
                <w:rStyle w:val="tal1"/>
                <w:rFonts w:ascii="Trebuchet MS" w:hAnsi="Trebuchet MS" w:cs="Times New Roman"/>
                <w:b/>
                <w:noProof/>
                <w:sz w:val="24"/>
                <w:szCs w:val="24"/>
              </w:rPr>
            </w:pPr>
            <w:sdt>
              <w:sdtPr>
                <w:rPr>
                  <w:rFonts w:ascii="Trebuchet MS" w:eastAsia="Times New Roman" w:hAnsi="Trebuchet MS" w:cs="Times New Roman"/>
                  <w:bCs/>
                  <w:sz w:val="24"/>
                  <w:szCs w:val="24"/>
                  <w:lang w:eastAsia="fr-FR"/>
                </w:rPr>
                <w:id w:val="-482466908"/>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sz w:val="24"/>
                    <w:szCs w:val="24"/>
                    <w:lang w:eastAsia="fr-FR"/>
                  </w:rPr>
                  <w:t>☐</w:t>
                </w:r>
              </w:sdtContent>
            </w:sdt>
          </w:p>
        </w:tc>
        <w:tc>
          <w:tcPr>
            <w:tcW w:w="896" w:type="dxa"/>
            <w:shd w:val="clear" w:color="auto" w:fill="BFBFBF" w:themeFill="background1" w:themeFillShade="BF"/>
          </w:tcPr>
          <w:p w14:paraId="26454A94" w14:textId="77777777" w:rsidR="00441120" w:rsidRPr="001D090C" w:rsidRDefault="00441120" w:rsidP="00441120">
            <w:pPr>
              <w:tabs>
                <w:tab w:val="left" w:pos="0"/>
                <w:tab w:val="left" w:pos="990"/>
              </w:tabs>
              <w:ind w:right="119"/>
              <w:jc w:val="both"/>
              <w:rPr>
                <w:rStyle w:val="tal1"/>
                <w:rFonts w:ascii="Trebuchet MS" w:hAnsi="Trebuchet MS" w:cs="Times New Roman"/>
                <w:b/>
                <w:noProof/>
                <w:sz w:val="24"/>
                <w:szCs w:val="24"/>
              </w:rPr>
            </w:pPr>
          </w:p>
        </w:tc>
      </w:tr>
    </w:tbl>
    <w:p w14:paraId="1272622F" w14:textId="77777777" w:rsidR="00F8722D" w:rsidRPr="001D090C" w:rsidRDefault="00F8722D" w:rsidP="00F8722D">
      <w:pPr>
        <w:pStyle w:val="Corptext"/>
        <w:rPr>
          <w:rFonts w:ascii="Trebuchet MS" w:hAnsi="Trebuchet MS" w:cs="Times New Roman"/>
          <w:b/>
        </w:rPr>
      </w:pPr>
    </w:p>
    <w:p w14:paraId="492D631D" w14:textId="77777777" w:rsidR="00C9613A" w:rsidRPr="001D090C" w:rsidRDefault="00C9613A" w:rsidP="00D432BE">
      <w:pPr>
        <w:pStyle w:val="Default"/>
        <w:tabs>
          <w:tab w:val="left" w:pos="0"/>
          <w:tab w:val="left" w:pos="990"/>
        </w:tabs>
        <w:spacing w:line="276" w:lineRule="auto"/>
        <w:ind w:right="-563"/>
        <w:rPr>
          <w:rFonts w:ascii="Trebuchet MS" w:hAnsi="Trebuchet MS"/>
          <w:b/>
          <w:bCs/>
          <w:color w:val="auto"/>
          <w:lang w:val="ro-RO"/>
        </w:rPr>
      </w:pPr>
    </w:p>
    <w:p w14:paraId="6D4038A8" w14:textId="77777777" w:rsidR="00B3049A" w:rsidRPr="001D090C" w:rsidRDefault="00B3049A" w:rsidP="00D432BE">
      <w:pPr>
        <w:tabs>
          <w:tab w:val="left" w:pos="0"/>
          <w:tab w:val="left" w:pos="990"/>
        </w:tabs>
        <w:spacing w:after="0"/>
        <w:ind w:left="2" w:right="-563"/>
        <w:jc w:val="both"/>
        <w:rPr>
          <w:rStyle w:val="tal1"/>
          <w:rFonts w:ascii="Trebuchet MS" w:hAnsi="Trebuchet MS"/>
          <w:b/>
          <w:noProof/>
          <w:sz w:val="24"/>
          <w:szCs w:val="24"/>
        </w:rPr>
      </w:pPr>
    </w:p>
    <w:tbl>
      <w:tblPr>
        <w:tblStyle w:val="Tabelgril"/>
        <w:tblW w:w="9490" w:type="dxa"/>
        <w:tblInd w:w="2" w:type="dxa"/>
        <w:tblLook w:val="04A0" w:firstRow="1" w:lastRow="0" w:firstColumn="1" w:lastColumn="0" w:noHBand="0" w:noVBand="1"/>
      </w:tblPr>
      <w:tblGrid>
        <w:gridCol w:w="7682"/>
        <w:gridCol w:w="496"/>
        <w:gridCol w:w="535"/>
        <w:gridCol w:w="777"/>
      </w:tblGrid>
      <w:tr w:rsidR="00F8722D" w:rsidRPr="001D090C" w14:paraId="53B6B394" w14:textId="77777777" w:rsidTr="00A772DF">
        <w:trPr>
          <w:trHeight w:val="583"/>
        </w:trPr>
        <w:tc>
          <w:tcPr>
            <w:tcW w:w="7682" w:type="dxa"/>
            <w:vMerge w:val="restart"/>
            <w:shd w:val="clear" w:color="auto" w:fill="D9D9D9" w:themeFill="background1" w:themeFillShade="D9"/>
            <w:vAlign w:val="center"/>
          </w:tcPr>
          <w:p w14:paraId="53CA7F2A" w14:textId="77777777" w:rsidR="00F8722D" w:rsidRPr="001D090C" w:rsidRDefault="00F8722D" w:rsidP="00F8722D">
            <w:pPr>
              <w:pStyle w:val="Corptext"/>
              <w:rPr>
                <w:rFonts w:ascii="Trebuchet MS" w:hAnsi="Trebuchet MS" w:cs="Times New Roman"/>
              </w:rPr>
            </w:pPr>
            <w:r w:rsidRPr="001D090C">
              <w:rPr>
                <w:rFonts w:ascii="Trebuchet MS" w:hAnsi="Trebuchet MS" w:cs="Times New Roman"/>
              </w:rPr>
              <w:t xml:space="preserve">2. </w:t>
            </w:r>
            <w:r w:rsidRPr="001D090C">
              <w:rPr>
                <w:rStyle w:val="tal1"/>
                <w:rFonts w:ascii="Trebuchet MS" w:hAnsi="Trebuchet MS"/>
                <w:b/>
                <w:noProof/>
              </w:rPr>
              <w:t>Verificarea condițiilor de eligibilitate ale proiectului</w:t>
            </w:r>
          </w:p>
        </w:tc>
        <w:tc>
          <w:tcPr>
            <w:tcW w:w="1808" w:type="dxa"/>
            <w:gridSpan w:val="3"/>
            <w:vAlign w:val="center"/>
          </w:tcPr>
          <w:p w14:paraId="1A7D4B19" w14:textId="77777777" w:rsidR="00F8722D" w:rsidRPr="001D090C" w:rsidRDefault="00707E71" w:rsidP="00F8722D">
            <w:pPr>
              <w:pStyle w:val="Corptext"/>
              <w:jc w:val="center"/>
              <w:rPr>
                <w:rFonts w:ascii="Trebuchet MS" w:hAnsi="Trebuchet MS" w:cs="Times New Roman"/>
              </w:rPr>
            </w:pPr>
            <w:r w:rsidRPr="001D090C">
              <w:rPr>
                <w:rFonts w:ascii="Trebuchet MS" w:hAnsi="Trebuchet MS" w:cs="Times New Roman"/>
              </w:rPr>
              <w:t>Rezultat verificare</w:t>
            </w:r>
          </w:p>
        </w:tc>
      </w:tr>
      <w:tr w:rsidR="00F8722D" w:rsidRPr="001D090C" w14:paraId="28DE68DE" w14:textId="77777777" w:rsidTr="00A772DF">
        <w:trPr>
          <w:trHeight w:val="583"/>
        </w:trPr>
        <w:tc>
          <w:tcPr>
            <w:tcW w:w="7682" w:type="dxa"/>
            <w:vMerge/>
            <w:shd w:val="clear" w:color="auto" w:fill="D9D9D9" w:themeFill="background1" w:themeFillShade="D9"/>
          </w:tcPr>
          <w:p w14:paraId="23142922" w14:textId="77777777" w:rsidR="00F8722D" w:rsidRPr="001D090C" w:rsidRDefault="00F8722D" w:rsidP="00F8722D">
            <w:pPr>
              <w:tabs>
                <w:tab w:val="left" w:pos="0"/>
                <w:tab w:val="left" w:pos="990"/>
              </w:tabs>
              <w:jc w:val="both"/>
              <w:rPr>
                <w:rStyle w:val="tal1"/>
                <w:rFonts w:ascii="Trebuchet MS" w:hAnsi="Trebuchet MS"/>
                <w:b/>
                <w:noProof/>
                <w:sz w:val="24"/>
                <w:szCs w:val="24"/>
              </w:rPr>
            </w:pPr>
          </w:p>
        </w:tc>
        <w:tc>
          <w:tcPr>
            <w:tcW w:w="496" w:type="dxa"/>
            <w:vAlign w:val="center"/>
          </w:tcPr>
          <w:p w14:paraId="577AB433" w14:textId="77777777" w:rsidR="00F8722D" w:rsidRPr="001D090C" w:rsidRDefault="00F8722D" w:rsidP="00F8722D">
            <w:pPr>
              <w:tabs>
                <w:tab w:val="left" w:pos="0"/>
                <w:tab w:val="left" w:pos="990"/>
              </w:tabs>
              <w:ind w:right="-563"/>
              <w:jc w:val="both"/>
              <w:rPr>
                <w:rFonts w:ascii="Trebuchet MS" w:eastAsia="Times New Roman" w:hAnsi="Trebuchet MS"/>
                <w:bCs/>
                <w:sz w:val="24"/>
                <w:szCs w:val="24"/>
                <w:lang w:eastAsia="fr-FR"/>
              </w:rPr>
            </w:pPr>
            <w:r w:rsidRPr="001D090C">
              <w:rPr>
                <w:rFonts w:ascii="Trebuchet MS" w:hAnsi="Trebuchet MS" w:cs="Times New Roman"/>
                <w:sz w:val="24"/>
                <w:szCs w:val="24"/>
              </w:rPr>
              <w:t>Da</w:t>
            </w:r>
          </w:p>
        </w:tc>
        <w:tc>
          <w:tcPr>
            <w:tcW w:w="535" w:type="dxa"/>
            <w:vAlign w:val="center"/>
          </w:tcPr>
          <w:p w14:paraId="195FE0DF" w14:textId="77777777" w:rsidR="00F8722D" w:rsidRPr="001D090C" w:rsidRDefault="00F8722D" w:rsidP="00F8722D">
            <w:pPr>
              <w:pStyle w:val="Corptext"/>
              <w:jc w:val="center"/>
              <w:rPr>
                <w:rFonts w:ascii="Trebuchet MS" w:hAnsi="Trebuchet MS" w:cs="Times New Roman"/>
              </w:rPr>
            </w:pPr>
            <w:r w:rsidRPr="001D090C">
              <w:rPr>
                <w:rFonts w:ascii="Trebuchet MS" w:hAnsi="Trebuchet MS" w:cs="Times New Roman"/>
              </w:rPr>
              <w:t>NU</w:t>
            </w:r>
          </w:p>
        </w:tc>
        <w:tc>
          <w:tcPr>
            <w:tcW w:w="777" w:type="dxa"/>
            <w:vAlign w:val="center"/>
          </w:tcPr>
          <w:p w14:paraId="0E428469" w14:textId="77777777" w:rsidR="00F8722D" w:rsidRPr="001D090C" w:rsidRDefault="00F8722D" w:rsidP="00F8722D">
            <w:pPr>
              <w:pStyle w:val="Corptext"/>
              <w:rPr>
                <w:rFonts w:ascii="Trebuchet MS" w:hAnsi="Trebuchet MS" w:cs="Times New Roman"/>
              </w:rPr>
            </w:pPr>
            <w:r w:rsidRPr="001D090C">
              <w:rPr>
                <w:rFonts w:ascii="Trebuchet MS" w:hAnsi="Trebuchet MS" w:cs="Times New Roman"/>
              </w:rPr>
              <w:t>NU este cazul</w:t>
            </w:r>
          </w:p>
        </w:tc>
      </w:tr>
      <w:tr w:rsidR="00B3049A" w:rsidRPr="001D090C" w14:paraId="53B5A88B" w14:textId="77777777" w:rsidTr="00A772DF">
        <w:trPr>
          <w:trHeight w:val="583"/>
        </w:trPr>
        <w:tc>
          <w:tcPr>
            <w:tcW w:w="7682" w:type="dxa"/>
          </w:tcPr>
          <w:p w14:paraId="7769D361" w14:textId="77777777" w:rsidR="00B3049A" w:rsidRPr="001D090C" w:rsidRDefault="00B3049A" w:rsidP="00335BED">
            <w:pPr>
              <w:tabs>
                <w:tab w:val="left" w:pos="0"/>
                <w:tab w:val="left" w:pos="990"/>
              </w:tabs>
              <w:jc w:val="both"/>
              <w:rPr>
                <w:rStyle w:val="tal1"/>
                <w:rFonts w:ascii="Trebuchet MS" w:hAnsi="Trebuchet MS"/>
                <w:b/>
                <w:noProof/>
                <w:sz w:val="24"/>
                <w:szCs w:val="24"/>
              </w:rPr>
            </w:pPr>
            <w:r w:rsidRPr="001D090C">
              <w:rPr>
                <w:rStyle w:val="tal1"/>
                <w:rFonts w:ascii="Trebuchet MS" w:hAnsi="Trebuchet MS"/>
                <w:b/>
                <w:noProof/>
                <w:sz w:val="24"/>
                <w:szCs w:val="24"/>
              </w:rPr>
              <w:t>EG1</w:t>
            </w:r>
            <w:r w:rsidR="00DB43CE" w:rsidRPr="001D090C">
              <w:rPr>
                <w:rStyle w:val="tal1"/>
                <w:rFonts w:ascii="Trebuchet MS" w:hAnsi="Trebuchet MS"/>
                <w:b/>
                <w:noProof/>
                <w:sz w:val="24"/>
                <w:szCs w:val="24"/>
              </w:rPr>
              <w:t xml:space="preserve"> </w:t>
            </w:r>
            <w:r w:rsidR="004D57AD" w:rsidRPr="001D090C">
              <w:rPr>
                <w:rStyle w:val="tal1"/>
                <w:rFonts w:ascii="Trebuchet MS" w:hAnsi="Trebuchet MS"/>
                <w:b/>
                <w:noProof/>
                <w:sz w:val="24"/>
                <w:szCs w:val="24"/>
              </w:rPr>
              <w:t>Solicitantul trebuie să se încadreze î</w:t>
            </w:r>
            <w:r w:rsidRPr="001D090C">
              <w:rPr>
                <w:rStyle w:val="tal1"/>
                <w:rFonts w:ascii="Trebuchet MS" w:hAnsi="Trebuchet MS"/>
                <w:b/>
                <w:noProof/>
                <w:sz w:val="24"/>
                <w:szCs w:val="24"/>
              </w:rPr>
              <w:t>n cat</w:t>
            </w:r>
            <w:r w:rsidR="004D57AD" w:rsidRPr="001D090C">
              <w:rPr>
                <w:rStyle w:val="tal1"/>
                <w:rFonts w:ascii="Trebuchet MS" w:hAnsi="Trebuchet MS"/>
                <w:b/>
                <w:noProof/>
                <w:sz w:val="24"/>
                <w:szCs w:val="24"/>
              </w:rPr>
              <w:t>egoria beneficiarilor eligibili</w:t>
            </w:r>
          </w:p>
        </w:tc>
        <w:tc>
          <w:tcPr>
            <w:tcW w:w="496" w:type="dxa"/>
          </w:tcPr>
          <w:p w14:paraId="31DF1C10" w14:textId="77777777" w:rsidR="00B3049A" w:rsidRPr="001D090C" w:rsidRDefault="00000000" w:rsidP="00D432BE">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1998761391"/>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535" w:type="dxa"/>
          </w:tcPr>
          <w:p w14:paraId="574453F9" w14:textId="77777777" w:rsidR="00B3049A" w:rsidRPr="001D090C" w:rsidRDefault="00000000" w:rsidP="00D432BE">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1698733651"/>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777" w:type="dxa"/>
            <w:shd w:val="clear" w:color="auto" w:fill="D9D9D9" w:themeFill="background1" w:themeFillShade="D9"/>
          </w:tcPr>
          <w:p w14:paraId="73566034" w14:textId="77777777" w:rsidR="00B3049A" w:rsidRPr="001D090C" w:rsidRDefault="00B3049A" w:rsidP="00D432BE">
            <w:pPr>
              <w:tabs>
                <w:tab w:val="left" w:pos="0"/>
                <w:tab w:val="left" w:pos="990"/>
              </w:tabs>
              <w:ind w:right="-563"/>
              <w:jc w:val="both"/>
              <w:rPr>
                <w:rStyle w:val="tal1"/>
                <w:rFonts w:ascii="Trebuchet MS" w:hAnsi="Trebuchet MS"/>
                <w:b/>
                <w:noProof/>
                <w:sz w:val="24"/>
                <w:szCs w:val="24"/>
              </w:rPr>
            </w:pPr>
          </w:p>
        </w:tc>
      </w:tr>
      <w:tr w:rsidR="009650A9" w:rsidRPr="001D090C" w14:paraId="50D839F2" w14:textId="77777777" w:rsidTr="00A772DF">
        <w:trPr>
          <w:trHeight w:val="1706"/>
        </w:trPr>
        <w:tc>
          <w:tcPr>
            <w:tcW w:w="7682" w:type="dxa"/>
          </w:tcPr>
          <w:p w14:paraId="7B0FCDDC" w14:textId="77777777" w:rsidR="009650A9" w:rsidRPr="001D090C" w:rsidRDefault="009650A9" w:rsidP="00066D4E">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Documente verificate:</w:t>
            </w:r>
          </w:p>
          <w:p w14:paraId="28596A4F" w14:textId="77777777" w:rsidR="009650A9" w:rsidRPr="001D090C" w:rsidRDefault="009650A9" w:rsidP="00066D4E">
            <w:pPr>
              <w:tabs>
                <w:tab w:val="left" w:pos="0"/>
                <w:tab w:val="left" w:pos="990"/>
              </w:tabs>
              <w:jc w:val="both"/>
              <w:rPr>
                <w:rStyle w:val="tal1"/>
                <w:rFonts w:ascii="Trebuchet MS" w:hAnsi="Trebuchet MS"/>
                <w:noProof/>
                <w:sz w:val="24"/>
                <w:szCs w:val="24"/>
              </w:rPr>
            </w:pPr>
          </w:p>
          <w:p w14:paraId="09501612" w14:textId="77777777" w:rsidR="009650A9" w:rsidRPr="001D090C" w:rsidRDefault="00DB43CE" w:rsidP="00335BED">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Fișa măsurii 3</w:t>
            </w:r>
            <w:r w:rsidR="009650A9" w:rsidRPr="001D090C">
              <w:rPr>
                <w:rStyle w:val="tal1"/>
                <w:rFonts w:ascii="Trebuchet MS" w:hAnsi="Trebuchet MS"/>
                <w:noProof/>
                <w:sz w:val="24"/>
                <w:szCs w:val="24"/>
              </w:rPr>
              <w:t>.4/6B din SDL, actele juridice de înființare și funcționare specifice fiecărei categorii de solicitanți, certificat de înregistrare fiscală, declarația pe proprie răspundere a solicitantului privind datoriile fiscale re</w:t>
            </w:r>
            <w:r w:rsidR="00E06EE9" w:rsidRPr="001D090C">
              <w:rPr>
                <w:rStyle w:val="tal1"/>
                <w:rFonts w:ascii="Trebuchet MS" w:hAnsi="Trebuchet MS"/>
                <w:noProof/>
                <w:sz w:val="24"/>
                <w:szCs w:val="24"/>
              </w:rPr>
              <w:t>stante din Cererea de finanțare.</w:t>
            </w:r>
          </w:p>
          <w:p w14:paraId="606B5AF2" w14:textId="77777777" w:rsidR="00F55927" w:rsidRPr="001D090C" w:rsidRDefault="00F55927" w:rsidP="00F55927">
            <w:pPr>
              <w:jc w:val="both"/>
              <w:rPr>
                <w:rFonts w:ascii="Trebuchet MS" w:hAnsi="Trebuchet MS"/>
                <w:sz w:val="24"/>
                <w:szCs w:val="24"/>
              </w:rPr>
            </w:pPr>
            <w:r w:rsidRPr="001D090C">
              <w:rPr>
                <w:rFonts w:ascii="Trebuchet MS" w:hAnsi="Trebuchet MS"/>
                <w:sz w:val="24"/>
                <w:szCs w:val="24"/>
              </w:rPr>
              <w:t>Actele juridice de înființare și funcționare (act de infiinţare şi statutul ADI,  Încheiere privind înscrierea în registrul asociaţiilor şi fundaţiilor, rămasă definitivă/Certificat de înregistrare în registrul asociaţiilor şi fundaţiilor (ADI si ONG), specifice fiecărei categorii de solicitanți, certificat de înregistrare fiscală, declaraţia pe proprie răspundere a solicitantului privind datoriile fiscale restante din cererea de finanţare.</w:t>
            </w:r>
          </w:p>
          <w:p w14:paraId="118CEEC7" w14:textId="77777777" w:rsidR="00441120" w:rsidRPr="001D090C" w:rsidRDefault="00F55927" w:rsidP="00F55927">
            <w:pPr>
              <w:jc w:val="both"/>
              <w:rPr>
                <w:rFonts w:ascii="Trebuchet MS" w:hAnsi="Trebuchet MS"/>
                <w:sz w:val="24"/>
                <w:szCs w:val="24"/>
              </w:rPr>
            </w:pPr>
            <w:r w:rsidRPr="001D090C">
              <w:rPr>
                <w:rFonts w:ascii="Trebuchet MS" w:hAnsi="Trebuchet MS"/>
                <w:sz w:val="24"/>
                <w:szCs w:val="24"/>
              </w:rPr>
              <w:t>Documentele care atestă înființarea și funcționarea ONG (actul de înfiinţare şi statutul,  încheiere privind înscrierea în registrul asociaţiilor şi fundaţiilor, rămasă definitivă/Certificat de înregistrare în registrul asociaţiilor şi fundaţiilor, actele doveditoare ale sediului). Punctul/punctele de lucru, după caz ale solicitantului, trebuie să fie situate în teritoriul GAL, activitatea desfăşuându-se  în teritoriul GAL.</w:t>
            </w:r>
          </w:p>
          <w:p w14:paraId="66B0FB3E" w14:textId="77777777" w:rsidR="00F55927" w:rsidRPr="001D090C" w:rsidRDefault="00441120" w:rsidP="00F55927">
            <w:pPr>
              <w:jc w:val="both"/>
              <w:rPr>
                <w:rStyle w:val="tal1"/>
                <w:rFonts w:ascii="Trebuchet MS" w:hAnsi="Trebuchet MS"/>
                <w:i/>
                <w:sz w:val="24"/>
                <w:szCs w:val="24"/>
              </w:rPr>
            </w:pPr>
            <w:bookmarkStart w:id="1" w:name="_Hlk290544"/>
            <w:r w:rsidRPr="001D090C">
              <w:rPr>
                <w:rFonts w:ascii="Trebuchet MS" w:hAnsi="Trebuchet MS"/>
                <w:i/>
                <w:sz w:val="24"/>
                <w:szCs w:val="24"/>
              </w:rPr>
              <w:t>Pentru beneficiarii din categoria unităților de cult, se va verifica depunerea Actului de înfiinţare şi statutului Aşezământului Monahal (Mănăstire, Schit sau Metoc).</w:t>
            </w:r>
            <w:bookmarkEnd w:id="1"/>
            <w:r w:rsidR="00F55927" w:rsidRPr="001D090C">
              <w:rPr>
                <w:rFonts w:ascii="Trebuchet MS" w:hAnsi="Trebuchet MS"/>
                <w:sz w:val="24"/>
                <w:szCs w:val="24"/>
              </w:rPr>
              <w:t xml:space="preserve"> </w:t>
            </w:r>
          </w:p>
        </w:tc>
        <w:tc>
          <w:tcPr>
            <w:tcW w:w="496" w:type="dxa"/>
          </w:tcPr>
          <w:p w14:paraId="2EA36725" w14:textId="77777777" w:rsidR="009650A9" w:rsidRPr="001D090C" w:rsidRDefault="009650A9" w:rsidP="00D432BE">
            <w:pPr>
              <w:tabs>
                <w:tab w:val="left" w:pos="0"/>
                <w:tab w:val="left" w:pos="990"/>
              </w:tabs>
              <w:ind w:right="-563"/>
              <w:jc w:val="both"/>
              <w:rPr>
                <w:rStyle w:val="tal1"/>
                <w:rFonts w:ascii="Trebuchet MS" w:hAnsi="Trebuchet MS"/>
                <w:b/>
                <w:noProof/>
                <w:sz w:val="24"/>
                <w:szCs w:val="24"/>
              </w:rPr>
            </w:pPr>
          </w:p>
        </w:tc>
        <w:tc>
          <w:tcPr>
            <w:tcW w:w="535" w:type="dxa"/>
          </w:tcPr>
          <w:p w14:paraId="4DB8C651" w14:textId="77777777" w:rsidR="009650A9" w:rsidRPr="001D090C" w:rsidRDefault="009650A9" w:rsidP="00D432BE">
            <w:pPr>
              <w:tabs>
                <w:tab w:val="left" w:pos="0"/>
                <w:tab w:val="left" w:pos="990"/>
              </w:tabs>
              <w:ind w:right="-563"/>
              <w:jc w:val="both"/>
              <w:rPr>
                <w:rStyle w:val="tal1"/>
                <w:rFonts w:ascii="Trebuchet MS" w:hAnsi="Trebuchet MS"/>
                <w:b/>
                <w:noProof/>
                <w:sz w:val="24"/>
                <w:szCs w:val="24"/>
              </w:rPr>
            </w:pPr>
          </w:p>
        </w:tc>
        <w:tc>
          <w:tcPr>
            <w:tcW w:w="777" w:type="dxa"/>
            <w:shd w:val="clear" w:color="auto" w:fill="D9D9D9" w:themeFill="background1" w:themeFillShade="D9"/>
          </w:tcPr>
          <w:p w14:paraId="449CDD07" w14:textId="77777777" w:rsidR="009650A9" w:rsidRPr="001D090C" w:rsidRDefault="009650A9" w:rsidP="00D432BE">
            <w:pPr>
              <w:tabs>
                <w:tab w:val="left" w:pos="0"/>
                <w:tab w:val="left" w:pos="990"/>
              </w:tabs>
              <w:ind w:right="-563"/>
              <w:jc w:val="both"/>
              <w:rPr>
                <w:rStyle w:val="tal1"/>
                <w:rFonts w:ascii="Trebuchet MS" w:hAnsi="Trebuchet MS"/>
                <w:b/>
                <w:noProof/>
                <w:sz w:val="24"/>
                <w:szCs w:val="24"/>
              </w:rPr>
            </w:pPr>
          </w:p>
        </w:tc>
      </w:tr>
      <w:tr w:rsidR="00B3049A" w:rsidRPr="001D090C" w14:paraId="6F3D8468" w14:textId="77777777" w:rsidTr="00A772DF">
        <w:trPr>
          <w:trHeight w:val="295"/>
        </w:trPr>
        <w:tc>
          <w:tcPr>
            <w:tcW w:w="7682" w:type="dxa"/>
          </w:tcPr>
          <w:p w14:paraId="1233E20B" w14:textId="77777777" w:rsidR="00B3049A" w:rsidRPr="001D090C" w:rsidRDefault="00DB43CE" w:rsidP="00DB43CE">
            <w:pPr>
              <w:jc w:val="both"/>
              <w:rPr>
                <w:rFonts w:ascii="Trebuchet MS" w:hAnsi="Trebuchet MS"/>
                <w:b/>
                <w:sz w:val="24"/>
                <w:szCs w:val="24"/>
              </w:rPr>
            </w:pPr>
            <w:r w:rsidRPr="001D090C">
              <w:rPr>
                <w:rFonts w:ascii="Trebuchet MS" w:hAnsi="Trebuchet MS"/>
                <w:b/>
                <w:sz w:val="24"/>
                <w:szCs w:val="24"/>
              </w:rPr>
              <w:t>EG2 Solicitantul trebuie să se angajeze să asigure întreținerea/mentenanţa investiției pe o perioadă de minimum 5 ani de la ultima plată</w:t>
            </w:r>
          </w:p>
        </w:tc>
        <w:tc>
          <w:tcPr>
            <w:tcW w:w="496" w:type="dxa"/>
          </w:tcPr>
          <w:p w14:paraId="6B736D66" w14:textId="77777777" w:rsidR="00B3049A" w:rsidRPr="001D090C" w:rsidRDefault="00000000" w:rsidP="00B3049A">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1065107085"/>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535" w:type="dxa"/>
          </w:tcPr>
          <w:p w14:paraId="4638E51B" w14:textId="77777777" w:rsidR="00B3049A" w:rsidRPr="001D090C" w:rsidRDefault="00000000" w:rsidP="00B3049A">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984699740"/>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777" w:type="dxa"/>
            <w:shd w:val="clear" w:color="auto" w:fill="D9D9D9" w:themeFill="background1" w:themeFillShade="D9"/>
          </w:tcPr>
          <w:p w14:paraId="0FBA0AD0" w14:textId="77777777" w:rsidR="00B3049A" w:rsidRPr="001D090C" w:rsidRDefault="00B3049A" w:rsidP="00B3049A">
            <w:pPr>
              <w:tabs>
                <w:tab w:val="left" w:pos="0"/>
                <w:tab w:val="left" w:pos="990"/>
              </w:tabs>
              <w:ind w:right="-563"/>
              <w:jc w:val="both"/>
              <w:rPr>
                <w:rStyle w:val="tal1"/>
                <w:rFonts w:ascii="Trebuchet MS" w:hAnsi="Trebuchet MS"/>
                <w:b/>
                <w:noProof/>
                <w:sz w:val="24"/>
                <w:szCs w:val="24"/>
              </w:rPr>
            </w:pPr>
          </w:p>
        </w:tc>
      </w:tr>
      <w:tr w:rsidR="009650A9" w:rsidRPr="001D090C" w14:paraId="02D48BF9" w14:textId="77777777" w:rsidTr="00A772DF">
        <w:trPr>
          <w:trHeight w:val="1408"/>
        </w:trPr>
        <w:tc>
          <w:tcPr>
            <w:tcW w:w="7682" w:type="dxa"/>
          </w:tcPr>
          <w:p w14:paraId="260D887D" w14:textId="77777777" w:rsidR="00DB43CE" w:rsidRPr="001D090C" w:rsidRDefault="00DB43CE" w:rsidP="00DB43CE">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Documente verificate:</w:t>
            </w:r>
          </w:p>
          <w:p w14:paraId="7039DCE1" w14:textId="77777777" w:rsidR="00DB43CE" w:rsidRPr="001D090C" w:rsidRDefault="00DB43CE" w:rsidP="00DB43CE">
            <w:pPr>
              <w:tabs>
                <w:tab w:val="left" w:pos="0"/>
                <w:tab w:val="left" w:pos="990"/>
              </w:tabs>
              <w:jc w:val="both"/>
              <w:rPr>
                <w:rStyle w:val="tal1"/>
                <w:rFonts w:ascii="Trebuchet MS" w:hAnsi="Trebuchet MS"/>
                <w:noProof/>
                <w:sz w:val="24"/>
                <w:szCs w:val="24"/>
              </w:rPr>
            </w:pPr>
          </w:p>
          <w:p w14:paraId="76DB89CA" w14:textId="77777777" w:rsidR="009650A9" w:rsidRPr="001D090C" w:rsidRDefault="00DB43CE" w:rsidP="00DB43CE">
            <w:pPr>
              <w:tabs>
                <w:tab w:val="left" w:pos="0"/>
                <w:tab w:val="left" w:pos="990"/>
              </w:tabs>
              <w:jc w:val="both"/>
              <w:rPr>
                <w:rFonts w:ascii="Trebuchet MS" w:hAnsi="Trebuchet MS"/>
                <w:noProof/>
                <w:sz w:val="24"/>
                <w:szCs w:val="24"/>
              </w:rPr>
            </w:pPr>
            <w:r w:rsidRPr="001D090C">
              <w:rPr>
                <w:rStyle w:val="tal1"/>
                <w:rFonts w:ascii="Trebuchet MS" w:hAnsi="Trebuchet MS"/>
                <w:noProof/>
                <w:sz w:val="24"/>
                <w:szCs w:val="24"/>
              </w:rPr>
              <w:t>Hotărârea Consiliului Local/Consiliilor locale în cazul ADI, Hotărârea Adunării Generale a ONG/document echivalent pentru implementarea proiectului specific fiecărei categorii de solicitanți (</w:t>
            </w:r>
            <w:bookmarkStart w:id="2" w:name="_Hlk290589"/>
            <w:r w:rsidR="00441120" w:rsidRPr="001D090C">
              <w:rPr>
                <w:rFonts w:ascii="Trebuchet MS" w:hAnsi="Trebuchet MS"/>
                <w:i/>
                <w:sz w:val="24"/>
                <w:szCs w:val="24"/>
              </w:rPr>
              <w:t>de ex. Hotărârea Adunării Parohiale în cazul Unităților de cult</w:t>
            </w:r>
            <w:bookmarkEnd w:id="2"/>
            <w:r w:rsidRPr="001D090C">
              <w:rPr>
                <w:rStyle w:val="tal1"/>
                <w:rFonts w:ascii="Trebuchet MS" w:hAnsi="Trebuchet MS"/>
                <w:noProof/>
                <w:sz w:val="24"/>
                <w:szCs w:val="24"/>
              </w:rPr>
              <w:t>).</w:t>
            </w:r>
          </w:p>
        </w:tc>
        <w:tc>
          <w:tcPr>
            <w:tcW w:w="496" w:type="dxa"/>
          </w:tcPr>
          <w:p w14:paraId="5F41F381" w14:textId="77777777" w:rsidR="009650A9" w:rsidRPr="001D090C" w:rsidRDefault="009650A9" w:rsidP="00B3049A">
            <w:pPr>
              <w:tabs>
                <w:tab w:val="left" w:pos="0"/>
                <w:tab w:val="left" w:pos="990"/>
              </w:tabs>
              <w:ind w:right="-563"/>
              <w:jc w:val="both"/>
              <w:rPr>
                <w:rStyle w:val="tal1"/>
                <w:rFonts w:ascii="Trebuchet MS" w:hAnsi="Trebuchet MS"/>
                <w:b/>
                <w:noProof/>
                <w:sz w:val="24"/>
                <w:szCs w:val="24"/>
              </w:rPr>
            </w:pPr>
          </w:p>
        </w:tc>
        <w:tc>
          <w:tcPr>
            <w:tcW w:w="535" w:type="dxa"/>
          </w:tcPr>
          <w:p w14:paraId="00279613" w14:textId="77777777" w:rsidR="009650A9" w:rsidRPr="001D090C" w:rsidRDefault="009650A9" w:rsidP="00B3049A">
            <w:pPr>
              <w:tabs>
                <w:tab w:val="left" w:pos="0"/>
                <w:tab w:val="left" w:pos="990"/>
              </w:tabs>
              <w:ind w:right="-563"/>
              <w:jc w:val="both"/>
              <w:rPr>
                <w:rStyle w:val="tal1"/>
                <w:rFonts w:ascii="Trebuchet MS" w:hAnsi="Trebuchet MS"/>
                <w:b/>
                <w:noProof/>
                <w:sz w:val="24"/>
                <w:szCs w:val="24"/>
              </w:rPr>
            </w:pPr>
          </w:p>
        </w:tc>
        <w:tc>
          <w:tcPr>
            <w:tcW w:w="777" w:type="dxa"/>
            <w:shd w:val="clear" w:color="auto" w:fill="D9D9D9" w:themeFill="background1" w:themeFillShade="D9"/>
          </w:tcPr>
          <w:p w14:paraId="09B51433" w14:textId="77777777" w:rsidR="009650A9" w:rsidRPr="001D090C" w:rsidRDefault="009650A9" w:rsidP="00B3049A">
            <w:pPr>
              <w:tabs>
                <w:tab w:val="left" w:pos="0"/>
                <w:tab w:val="left" w:pos="990"/>
              </w:tabs>
              <w:ind w:right="-563"/>
              <w:jc w:val="both"/>
              <w:rPr>
                <w:rStyle w:val="tal1"/>
                <w:rFonts w:ascii="Trebuchet MS" w:hAnsi="Trebuchet MS"/>
                <w:b/>
                <w:noProof/>
                <w:sz w:val="24"/>
                <w:szCs w:val="24"/>
              </w:rPr>
            </w:pPr>
          </w:p>
        </w:tc>
      </w:tr>
      <w:tr w:rsidR="00B3049A" w:rsidRPr="001D090C" w14:paraId="46FA658C" w14:textId="77777777" w:rsidTr="00A772DF">
        <w:trPr>
          <w:trHeight w:val="557"/>
        </w:trPr>
        <w:tc>
          <w:tcPr>
            <w:tcW w:w="7682" w:type="dxa"/>
          </w:tcPr>
          <w:p w14:paraId="2F0A8E17" w14:textId="77777777" w:rsidR="00B3049A" w:rsidRPr="001D090C" w:rsidRDefault="00B3049A" w:rsidP="00DB43CE">
            <w:pPr>
              <w:jc w:val="both"/>
              <w:rPr>
                <w:rFonts w:ascii="Trebuchet MS" w:hAnsi="Trebuchet MS"/>
                <w:b/>
                <w:sz w:val="24"/>
                <w:szCs w:val="24"/>
              </w:rPr>
            </w:pPr>
            <w:r w:rsidRPr="001D090C">
              <w:rPr>
                <w:rFonts w:ascii="Trebuchet MS" w:hAnsi="Trebuchet MS"/>
                <w:b/>
                <w:sz w:val="24"/>
                <w:szCs w:val="24"/>
              </w:rPr>
              <w:lastRenderedPageBreak/>
              <w:t xml:space="preserve">EG3 </w:t>
            </w:r>
            <w:r w:rsidR="00DB43CE" w:rsidRPr="001D090C">
              <w:rPr>
                <w:rFonts w:ascii="Trebuchet MS" w:hAnsi="Trebuchet MS"/>
                <w:b/>
                <w:sz w:val="24"/>
                <w:szCs w:val="24"/>
              </w:rPr>
              <w:t>Investiția trebuie să se încadreze în cel puțin unul din tipurile de sprijin prevăzute prin sub-măsură</w:t>
            </w:r>
          </w:p>
        </w:tc>
        <w:tc>
          <w:tcPr>
            <w:tcW w:w="496" w:type="dxa"/>
          </w:tcPr>
          <w:p w14:paraId="42F9CD3F" w14:textId="77777777" w:rsidR="00B3049A" w:rsidRPr="001D090C" w:rsidRDefault="00000000" w:rsidP="00B3049A">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2055524470"/>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535" w:type="dxa"/>
          </w:tcPr>
          <w:p w14:paraId="0443B904" w14:textId="77777777" w:rsidR="00B3049A" w:rsidRPr="001D090C" w:rsidRDefault="00000000" w:rsidP="00B3049A">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6689441"/>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777" w:type="dxa"/>
            <w:shd w:val="clear" w:color="auto" w:fill="D9D9D9" w:themeFill="background1" w:themeFillShade="D9"/>
          </w:tcPr>
          <w:p w14:paraId="351D7ABD" w14:textId="77777777" w:rsidR="00B3049A" w:rsidRPr="001D090C" w:rsidRDefault="00B3049A" w:rsidP="00B3049A">
            <w:pPr>
              <w:tabs>
                <w:tab w:val="left" w:pos="0"/>
                <w:tab w:val="left" w:pos="990"/>
              </w:tabs>
              <w:ind w:right="-563"/>
              <w:jc w:val="both"/>
              <w:rPr>
                <w:rStyle w:val="tal1"/>
                <w:rFonts w:ascii="Trebuchet MS" w:hAnsi="Trebuchet MS"/>
                <w:b/>
                <w:noProof/>
                <w:sz w:val="24"/>
                <w:szCs w:val="24"/>
              </w:rPr>
            </w:pPr>
          </w:p>
        </w:tc>
      </w:tr>
      <w:tr w:rsidR="009650A9" w:rsidRPr="001D090C" w14:paraId="2F698FE1" w14:textId="77777777" w:rsidTr="00A772DF">
        <w:trPr>
          <w:trHeight w:val="1125"/>
        </w:trPr>
        <w:tc>
          <w:tcPr>
            <w:tcW w:w="7682" w:type="dxa"/>
          </w:tcPr>
          <w:p w14:paraId="0F16913E" w14:textId="77777777" w:rsidR="009650A9" w:rsidRPr="001D090C" w:rsidRDefault="009650A9" w:rsidP="00B3049A">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Documente verificate:</w:t>
            </w:r>
          </w:p>
          <w:p w14:paraId="6FCEA1C8" w14:textId="77777777" w:rsidR="009650A9" w:rsidRPr="001D090C" w:rsidRDefault="009650A9" w:rsidP="009650A9">
            <w:pPr>
              <w:tabs>
                <w:tab w:val="left" w:pos="0"/>
                <w:tab w:val="left" w:pos="284"/>
              </w:tabs>
              <w:jc w:val="both"/>
              <w:rPr>
                <w:rFonts w:ascii="Trebuchet MS" w:hAnsi="Trebuchet MS" w:cs="Calibri"/>
                <w:noProof/>
                <w:sz w:val="24"/>
                <w:szCs w:val="24"/>
              </w:rPr>
            </w:pPr>
          </w:p>
          <w:p w14:paraId="65216094" w14:textId="77777777" w:rsidR="009650A9" w:rsidRPr="001D090C" w:rsidRDefault="00DB43CE" w:rsidP="00E06EE9">
            <w:pPr>
              <w:tabs>
                <w:tab w:val="left" w:pos="0"/>
                <w:tab w:val="left" w:pos="284"/>
              </w:tabs>
              <w:jc w:val="both"/>
              <w:rPr>
                <w:rFonts w:ascii="Trebuchet MS" w:hAnsi="Trebuchet MS" w:cs="Calibri"/>
                <w:noProof/>
                <w:sz w:val="24"/>
                <w:szCs w:val="24"/>
              </w:rPr>
            </w:pPr>
            <w:r w:rsidRPr="001D090C">
              <w:rPr>
                <w:rFonts w:ascii="Trebuchet MS" w:hAnsi="Trebuchet MS" w:cs="Calibri"/>
                <w:noProof/>
                <w:sz w:val="24"/>
                <w:szCs w:val="24"/>
              </w:rPr>
              <w:t>Fișa măsurii 3</w:t>
            </w:r>
            <w:r w:rsidR="00200F08" w:rsidRPr="001D090C">
              <w:rPr>
                <w:rFonts w:ascii="Trebuchet MS" w:hAnsi="Trebuchet MS" w:cs="Calibri"/>
                <w:noProof/>
                <w:sz w:val="24"/>
                <w:szCs w:val="24"/>
              </w:rPr>
              <w:t xml:space="preserve">.4/6B din SDL, </w:t>
            </w:r>
            <w:r w:rsidR="002E2482" w:rsidRPr="001D090C">
              <w:rPr>
                <w:rFonts w:ascii="Trebuchet MS" w:hAnsi="Trebuchet MS" w:cs="Calibri"/>
                <w:noProof/>
                <w:sz w:val="24"/>
                <w:szCs w:val="24"/>
              </w:rPr>
              <w:t xml:space="preserve">Cererea de finanțare, </w:t>
            </w:r>
            <w:r w:rsidR="009650A9" w:rsidRPr="001D090C">
              <w:rPr>
                <w:rFonts w:ascii="Trebuchet MS" w:hAnsi="Trebuchet MS" w:cs="Calibri"/>
                <w:noProof/>
                <w:sz w:val="24"/>
                <w:szCs w:val="24"/>
              </w:rPr>
              <w:t>S</w:t>
            </w:r>
            <w:r w:rsidR="00200F08" w:rsidRPr="001D090C">
              <w:rPr>
                <w:rFonts w:ascii="Trebuchet MS" w:hAnsi="Trebuchet MS" w:cs="Calibri"/>
                <w:noProof/>
                <w:sz w:val="24"/>
                <w:szCs w:val="24"/>
              </w:rPr>
              <w:t xml:space="preserve">tudiul de </w:t>
            </w:r>
            <w:r w:rsidR="009650A9" w:rsidRPr="001D090C">
              <w:rPr>
                <w:rFonts w:ascii="Trebuchet MS" w:hAnsi="Trebuchet MS" w:cs="Calibri"/>
                <w:noProof/>
                <w:sz w:val="24"/>
                <w:szCs w:val="24"/>
              </w:rPr>
              <w:t>F</w:t>
            </w:r>
            <w:r w:rsidR="00200F08" w:rsidRPr="001D090C">
              <w:rPr>
                <w:rFonts w:ascii="Trebuchet MS" w:hAnsi="Trebuchet MS" w:cs="Calibri"/>
                <w:noProof/>
                <w:sz w:val="24"/>
                <w:szCs w:val="24"/>
              </w:rPr>
              <w:t>ezabilitate</w:t>
            </w:r>
            <w:r w:rsidR="009650A9" w:rsidRPr="001D090C">
              <w:rPr>
                <w:rFonts w:ascii="Trebuchet MS" w:hAnsi="Trebuchet MS" w:cs="Calibri"/>
                <w:noProof/>
                <w:sz w:val="24"/>
                <w:szCs w:val="24"/>
              </w:rPr>
              <w:t>/D</w:t>
            </w:r>
            <w:r w:rsidR="00200F08" w:rsidRPr="001D090C">
              <w:rPr>
                <w:rFonts w:ascii="Trebuchet MS" w:hAnsi="Trebuchet MS" w:cs="Calibri"/>
                <w:noProof/>
                <w:sz w:val="24"/>
                <w:szCs w:val="24"/>
              </w:rPr>
              <w:t>ocumentația de Avizare pentru Lucrări de Intervenții</w:t>
            </w:r>
            <w:r w:rsidR="009650A9" w:rsidRPr="001D090C">
              <w:rPr>
                <w:rFonts w:ascii="Trebuchet MS" w:hAnsi="Trebuchet MS" w:cs="Calibri"/>
                <w:noProof/>
                <w:sz w:val="24"/>
                <w:szCs w:val="24"/>
              </w:rPr>
              <w:t>/</w:t>
            </w:r>
            <w:r w:rsidR="009650A9" w:rsidRPr="001D090C">
              <w:rPr>
                <w:rFonts w:ascii="Trebuchet MS" w:hAnsi="Trebuchet MS"/>
                <w:noProof/>
                <w:sz w:val="24"/>
                <w:szCs w:val="24"/>
              </w:rPr>
              <w:t xml:space="preserve"> </w:t>
            </w:r>
            <w:r w:rsidR="009650A9" w:rsidRPr="001D090C">
              <w:rPr>
                <w:rFonts w:ascii="Trebuchet MS" w:hAnsi="Trebuchet MS" w:cs="Calibri"/>
                <w:noProof/>
                <w:sz w:val="24"/>
                <w:szCs w:val="24"/>
              </w:rPr>
              <w:t>Memoriu</w:t>
            </w:r>
            <w:r w:rsidR="004B1E65" w:rsidRPr="001D090C">
              <w:rPr>
                <w:rFonts w:ascii="Trebuchet MS" w:hAnsi="Trebuchet MS" w:cs="Calibri"/>
                <w:noProof/>
                <w:sz w:val="24"/>
                <w:szCs w:val="24"/>
              </w:rPr>
              <w:t>l</w:t>
            </w:r>
            <w:r w:rsidR="009650A9" w:rsidRPr="001D090C">
              <w:rPr>
                <w:rFonts w:ascii="Trebuchet MS" w:hAnsi="Trebuchet MS" w:cs="Calibri"/>
                <w:noProof/>
                <w:sz w:val="24"/>
                <w:szCs w:val="24"/>
              </w:rPr>
              <w:t xml:space="preserve"> justificativ, Certificat de urbanism</w:t>
            </w:r>
            <w:r w:rsidR="008F5F40" w:rsidRPr="001D090C">
              <w:rPr>
                <w:rFonts w:ascii="Trebuchet MS" w:hAnsi="Trebuchet MS" w:cs="Calibri"/>
                <w:noProof/>
                <w:sz w:val="24"/>
                <w:szCs w:val="24"/>
              </w:rPr>
              <w:t xml:space="preserve"> (după caz)</w:t>
            </w:r>
            <w:r w:rsidR="002E2482" w:rsidRPr="001D090C">
              <w:rPr>
                <w:rFonts w:ascii="Trebuchet MS" w:hAnsi="Trebuchet MS" w:cs="Calibri"/>
                <w:noProof/>
                <w:sz w:val="24"/>
                <w:szCs w:val="24"/>
              </w:rPr>
              <w:t>.</w:t>
            </w:r>
          </w:p>
          <w:p w14:paraId="4C82EF66" w14:textId="77777777" w:rsidR="002E2482" w:rsidRPr="001D090C" w:rsidRDefault="002E2482" w:rsidP="002E2482">
            <w:pPr>
              <w:tabs>
                <w:tab w:val="left" w:pos="284"/>
              </w:tabs>
              <w:spacing w:before="120"/>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Pentru proiectele demarate din alte fonduri și nefinalizate, în completarea documentelor solicitate se va verifica:</w:t>
            </w:r>
          </w:p>
          <w:p w14:paraId="5626E988" w14:textId="77777777" w:rsidR="002E2482" w:rsidRDefault="002E2482" w:rsidP="00C44BF6">
            <w:pPr>
              <w:tabs>
                <w:tab w:val="left" w:pos="284"/>
              </w:tabs>
              <w:spacing w:before="120"/>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 Raport de expertiza tehnico- economica din care sa reiasă stadiul investiției, indicand componentele/acțiunile din proiect deja realizate, componentele/ acțiunile  pentru care nu mai există finanțare din alte surse, precum si devizele refăcute cu valorile ramase de finanțat.</w:t>
            </w:r>
          </w:p>
          <w:p w14:paraId="2DD9D934" w14:textId="77777777" w:rsidR="00DB3D74" w:rsidRDefault="00DB3D74" w:rsidP="00C44BF6">
            <w:pPr>
              <w:tabs>
                <w:tab w:val="left" w:pos="284"/>
              </w:tabs>
              <w:spacing w:before="120"/>
              <w:jc w:val="both"/>
              <w:rPr>
                <w:rFonts w:ascii="Trebuchet MS" w:eastAsia="Times New Roman" w:hAnsi="Trebuchet MS" w:cs="Calibri"/>
                <w:noProof/>
                <w:sz w:val="24"/>
                <w:szCs w:val="24"/>
                <w:lang w:eastAsia="ro-RO"/>
              </w:rPr>
            </w:pPr>
          </w:p>
          <w:p w14:paraId="196E6EB8" w14:textId="77777777" w:rsidR="00DB3D74" w:rsidRDefault="00DB3D74" w:rsidP="00C44BF6">
            <w:pPr>
              <w:tabs>
                <w:tab w:val="left" w:pos="284"/>
              </w:tabs>
              <w:spacing w:before="120"/>
              <w:jc w:val="both"/>
              <w:rPr>
                <w:rFonts w:ascii="Trebuchet MS" w:eastAsia="Times New Roman" w:hAnsi="Trebuchet MS" w:cs="Calibri"/>
                <w:noProof/>
                <w:sz w:val="24"/>
                <w:szCs w:val="24"/>
                <w:lang w:eastAsia="ro-RO"/>
              </w:rPr>
            </w:pPr>
          </w:p>
          <w:p w14:paraId="3C9A3F9E" w14:textId="77777777" w:rsidR="00DB3D74" w:rsidRPr="001D090C" w:rsidRDefault="00DB3D74" w:rsidP="00C44BF6">
            <w:pPr>
              <w:tabs>
                <w:tab w:val="left" w:pos="284"/>
              </w:tabs>
              <w:spacing w:before="120"/>
              <w:jc w:val="both"/>
              <w:rPr>
                <w:rFonts w:ascii="Trebuchet MS" w:eastAsia="Times New Roman" w:hAnsi="Trebuchet MS" w:cs="Calibri"/>
                <w:noProof/>
                <w:sz w:val="24"/>
                <w:szCs w:val="24"/>
                <w:lang w:eastAsia="ro-RO"/>
              </w:rPr>
            </w:pPr>
          </w:p>
        </w:tc>
        <w:tc>
          <w:tcPr>
            <w:tcW w:w="496" w:type="dxa"/>
          </w:tcPr>
          <w:p w14:paraId="048761C6" w14:textId="77777777" w:rsidR="009650A9" w:rsidRPr="001D090C" w:rsidRDefault="009650A9" w:rsidP="00B3049A">
            <w:pPr>
              <w:tabs>
                <w:tab w:val="left" w:pos="0"/>
                <w:tab w:val="left" w:pos="990"/>
              </w:tabs>
              <w:ind w:right="-563"/>
              <w:jc w:val="both"/>
              <w:rPr>
                <w:rStyle w:val="tal1"/>
                <w:rFonts w:ascii="Trebuchet MS" w:hAnsi="Trebuchet MS"/>
                <w:b/>
                <w:noProof/>
                <w:sz w:val="24"/>
                <w:szCs w:val="24"/>
              </w:rPr>
            </w:pPr>
          </w:p>
        </w:tc>
        <w:tc>
          <w:tcPr>
            <w:tcW w:w="535" w:type="dxa"/>
          </w:tcPr>
          <w:p w14:paraId="58BEA672" w14:textId="77777777" w:rsidR="009650A9" w:rsidRPr="001D090C" w:rsidRDefault="009650A9" w:rsidP="00B3049A">
            <w:pPr>
              <w:tabs>
                <w:tab w:val="left" w:pos="0"/>
                <w:tab w:val="left" w:pos="990"/>
              </w:tabs>
              <w:ind w:right="-563"/>
              <w:jc w:val="both"/>
              <w:rPr>
                <w:rStyle w:val="tal1"/>
                <w:rFonts w:ascii="Trebuchet MS" w:hAnsi="Trebuchet MS"/>
                <w:b/>
                <w:noProof/>
                <w:sz w:val="24"/>
                <w:szCs w:val="24"/>
              </w:rPr>
            </w:pPr>
          </w:p>
        </w:tc>
        <w:tc>
          <w:tcPr>
            <w:tcW w:w="777" w:type="dxa"/>
            <w:shd w:val="clear" w:color="auto" w:fill="D9D9D9" w:themeFill="background1" w:themeFillShade="D9"/>
          </w:tcPr>
          <w:p w14:paraId="25044220" w14:textId="77777777" w:rsidR="009650A9" w:rsidRPr="001D090C" w:rsidRDefault="009650A9" w:rsidP="00B3049A">
            <w:pPr>
              <w:tabs>
                <w:tab w:val="left" w:pos="0"/>
                <w:tab w:val="left" w:pos="990"/>
              </w:tabs>
              <w:ind w:right="-563"/>
              <w:jc w:val="both"/>
              <w:rPr>
                <w:rStyle w:val="tal1"/>
                <w:rFonts w:ascii="Trebuchet MS" w:hAnsi="Trebuchet MS"/>
                <w:b/>
                <w:noProof/>
                <w:sz w:val="24"/>
                <w:szCs w:val="24"/>
              </w:rPr>
            </w:pPr>
          </w:p>
        </w:tc>
      </w:tr>
      <w:tr w:rsidR="00B3049A" w:rsidRPr="001D090C" w14:paraId="08520787" w14:textId="77777777" w:rsidTr="00C44BF6">
        <w:trPr>
          <w:trHeight w:val="504"/>
        </w:trPr>
        <w:tc>
          <w:tcPr>
            <w:tcW w:w="7682" w:type="dxa"/>
          </w:tcPr>
          <w:p w14:paraId="7FC184CC" w14:textId="77777777" w:rsidR="004D57AD" w:rsidRPr="001D090C" w:rsidRDefault="00B3049A" w:rsidP="00DB43CE">
            <w:pPr>
              <w:jc w:val="both"/>
              <w:rPr>
                <w:rFonts w:ascii="Trebuchet MS" w:hAnsi="Trebuchet MS"/>
                <w:b/>
                <w:sz w:val="24"/>
                <w:szCs w:val="24"/>
              </w:rPr>
            </w:pPr>
            <w:r w:rsidRPr="001D090C">
              <w:rPr>
                <w:rFonts w:ascii="Trebuchet MS" w:hAnsi="Trebuchet MS"/>
                <w:b/>
                <w:sz w:val="24"/>
                <w:szCs w:val="24"/>
              </w:rPr>
              <w:t xml:space="preserve">EG4 </w:t>
            </w:r>
            <w:r w:rsidR="00DB43CE" w:rsidRPr="001D090C">
              <w:rPr>
                <w:rFonts w:ascii="Trebuchet MS" w:hAnsi="Trebuchet MS"/>
                <w:b/>
                <w:sz w:val="24"/>
                <w:szCs w:val="24"/>
              </w:rPr>
              <w:t xml:space="preserve">Solicitantul trebuie să își desfășoare activitatea aferentă investiției în teritoriul </w:t>
            </w:r>
            <w:r w:rsidR="00A772DF" w:rsidRPr="001D090C">
              <w:rPr>
                <w:rFonts w:ascii="Trebuchet MS" w:hAnsi="Trebuchet MS"/>
                <w:b/>
                <w:sz w:val="24"/>
                <w:szCs w:val="24"/>
              </w:rPr>
              <w:t>GAL</w:t>
            </w:r>
          </w:p>
        </w:tc>
        <w:tc>
          <w:tcPr>
            <w:tcW w:w="496" w:type="dxa"/>
          </w:tcPr>
          <w:p w14:paraId="3E10930D" w14:textId="77777777" w:rsidR="00B3049A" w:rsidRPr="001D090C" w:rsidRDefault="00000000" w:rsidP="00B3049A">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854085879"/>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535" w:type="dxa"/>
          </w:tcPr>
          <w:p w14:paraId="1CE626D4" w14:textId="77777777" w:rsidR="00B3049A" w:rsidRPr="001D090C" w:rsidRDefault="00000000" w:rsidP="00B3049A">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1770581255"/>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777" w:type="dxa"/>
            <w:shd w:val="clear" w:color="auto" w:fill="D9D9D9" w:themeFill="background1" w:themeFillShade="D9"/>
          </w:tcPr>
          <w:p w14:paraId="446C42F8" w14:textId="77777777" w:rsidR="00B3049A" w:rsidRPr="001D090C" w:rsidRDefault="00B3049A" w:rsidP="00B3049A">
            <w:pPr>
              <w:tabs>
                <w:tab w:val="left" w:pos="0"/>
                <w:tab w:val="left" w:pos="990"/>
              </w:tabs>
              <w:ind w:right="-563"/>
              <w:jc w:val="both"/>
              <w:rPr>
                <w:rStyle w:val="tal1"/>
                <w:rFonts w:ascii="Trebuchet MS" w:hAnsi="Trebuchet MS"/>
                <w:b/>
                <w:noProof/>
                <w:sz w:val="24"/>
                <w:szCs w:val="24"/>
              </w:rPr>
            </w:pPr>
          </w:p>
        </w:tc>
      </w:tr>
      <w:tr w:rsidR="009650A9" w:rsidRPr="001D090C" w14:paraId="4BC2830F" w14:textId="77777777" w:rsidTr="00A772DF">
        <w:trPr>
          <w:trHeight w:val="1735"/>
        </w:trPr>
        <w:tc>
          <w:tcPr>
            <w:tcW w:w="7682" w:type="dxa"/>
          </w:tcPr>
          <w:p w14:paraId="4DF77AF1" w14:textId="77777777" w:rsidR="00DB43CE" w:rsidRPr="001D090C" w:rsidRDefault="00DB43CE" w:rsidP="00DB43CE">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Documente verificate:</w:t>
            </w:r>
          </w:p>
          <w:p w14:paraId="2A345288" w14:textId="77777777" w:rsidR="00DB43CE" w:rsidRPr="001D090C" w:rsidRDefault="00DB43CE" w:rsidP="00DB43CE">
            <w:pPr>
              <w:tabs>
                <w:tab w:val="left" w:pos="0"/>
                <w:tab w:val="left" w:pos="990"/>
              </w:tabs>
              <w:jc w:val="both"/>
              <w:rPr>
                <w:rStyle w:val="tal1"/>
                <w:rFonts w:ascii="Trebuchet MS" w:hAnsi="Trebuchet MS"/>
                <w:b/>
                <w:noProof/>
                <w:sz w:val="24"/>
                <w:szCs w:val="24"/>
              </w:rPr>
            </w:pPr>
          </w:p>
          <w:p w14:paraId="344F0339" w14:textId="77777777" w:rsidR="00DB43CE" w:rsidRPr="001D090C" w:rsidRDefault="00DB43CE" w:rsidP="00DB43CE">
            <w:pPr>
              <w:pStyle w:val="Listparagraf"/>
              <w:numPr>
                <w:ilvl w:val="0"/>
                <w:numId w:val="8"/>
              </w:numPr>
              <w:spacing w:after="0" w:line="220" w:lineRule="exact"/>
              <w:ind w:left="169" w:hanging="142"/>
              <w:jc w:val="both"/>
              <w:rPr>
                <w:rFonts w:ascii="Trebuchet MS" w:hAnsi="Trebuchet MS" w:cs="Calibri"/>
                <w:noProof/>
                <w:sz w:val="24"/>
                <w:szCs w:val="24"/>
              </w:rPr>
            </w:pPr>
            <w:r w:rsidRPr="001D090C">
              <w:rPr>
                <w:rFonts w:ascii="Trebuchet MS" w:hAnsi="Trebuchet MS" w:cs="Calibri"/>
                <w:noProof/>
                <w:sz w:val="24"/>
                <w:szCs w:val="24"/>
              </w:rPr>
              <w:t>Cererea de finanțare;</w:t>
            </w:r>
          </w:p>
          <w:p w14:paraId="563B770D" w14:textId="77777777" w:rsidR="00DB43CE" w:rsidRPr="001D090C" w:rsidRDefault="00DB43CE" w:rsidP="00DB43CE">
            <w:pPr>
              <w:pStyle w:val="Listparagraf"/>
              <w:numPr>
                <w:ilvl w:val="0"/>
                <w:numId w:val="8"/>
              </w:numPr>
              <w:spacing w:after="0" w:line="220" w:lineRule="exact"/>
              <w:ind w:left="169" w:hanging="142"/>
              <w:jc w:val="both"/>
              <w:rPr>
                <w:rFonts w:ascii="Trebuchet MS" w:hAnsi="Trebuchet MS" w:cs="Calibri"/>
                <w:noProof/>
                <w:sz w:val="24"/>
                <w:szCs w:val="24"/>
              </w:rPr>
            </w:pPr>
            <w:r w:rsidRPr="001D090C">
              <w:rPr>
                <w:rFonts w:ascii="Trebuchet MS" w:hAnsi="Trebuchet MS" w:cs="Calibri"/>
                <w:noProof/>
                <w:sz w:val="24"/>
                <w:szCs w:val="24"/>
              </w:rPr>
              <w:t>Studiul de Fezabilitate/Documentația de Avizare pentru Lucrări de Intervenții/</w:t>
            </w:r>
            <w:r w:rsidRPr="001D090C">
              <w:rPr>
                <w:rFonts w:ascii="Trebuchet MS" w:hAnsi="Trebuchet MS"/>
                <w:noProof/>
                <w:sz w:val="24"/>
                <w:szCs w:val="24"/>
              </w:rPr>
              <w:t xml:space="preserve"> </w:t>
            </w:r>
            <w:r w:rsidRPr="001D090C">
              <w:rPr>
                <w:rFonts w:ascii="Trebuchet MS" w:hAnsi="Trebuchet MS" w:cs="Calibri"/>
                <w:noProof/>
                <w:sz w:val="24"/>
                <w:szCs w:val="24"/>
              </w:rPr>
              <w:t>Memoriul justificativ;</w:t>
            </w:r>
          </w:p>
          <w:p w14:paraId="4253034A" w14:textId="77777777" w:rsidR="00DB43CE" w:rsidRPr="001D090C" w:rsidRDefault="00DB43CE" w:rsidP="00DB43CE">
            <w:pPr>
              <w:spacing w:line="220" w:lineRule="exact"/>
              <w:jc w:val="both"/>
              <w:rPr>
                <w:rFonts w:ascii="Trebuchet MS" w:hAnsi="Trebuchet MS" w:cs="Calibri"/>
                <w:noProof/>
                <w:sz w:val="24"/>
                <w:szCs w:val="24"/>
              </w:rPr>
            </w:pPr>
          </w:p>
          <w:p w14:paraId="05B2185C" w14:textId="77777777" w:rsidR="00DB43CE" w:rsidRPr="001D090C" w:rsidRDefault="00DB43CE" w:rsidP="00DB43CE">
            <w:pPr>
              <w:pStyle w:val="Listparagraf"/>
              <w:numPr>
                <w:ilvl w:val="0"/>
                <w:numId w:val="8"/>
              </w:numPr>
              <w:spacing w:after="0" w:line="220" w:lineRule="exact"/>
              <w:ind w:left="169" w:hanging="142"/>
              <w:jc w:val="both"/>
              <w:rPr>
                <w:rFonts w:ascii="Trebuchet MS" w:hAnsi="Trebuchet MS" w:cstheme="minorHAnsi"/>
                <w:sz w:val="24"/>
                <w:szCs w:val="24"/>
              </w:rPr>
            </w:pPr>
            <w:r w:rsidRPr="001D090C">
              <w:rPr>
                <w:rFonts w:ascii="Trebuchet MS" w:hAnsi="Trebuchet MS" w:cstheme="minorHAnsi"/>
                <w:sz w:val="24"/>
                <w:szCs w:val="24"/>
              </w:rPr>
              <w:t>Inventarul bunurilor ce aparţin domeniului public al comunei/comunelor</w:t>
            </w:r>
            <w:r w:rsidR="00A772DF" w:rsidRPr="001D090C">
              <w:rPr>
                <w:rFonts w:ascii="Trebuchet MS" w:hAnsi="Trebuchet MS" w:cstheme="minorHAnsi"/>
                <w:sz w:val="24"/>
                <w:szCs w:val="24"/>
              </w:rPr>
              <w:t>/orașului</w:t>
            </w:r>
            <w:r w:rsidRPr="001D090C">
              <w:rPr>
                <w:rFonts w:ascii="Trebuchet MS" w:hAnsi="Trebuchet MS" w:cstheme="minorHAnsi"/>
                <w:sz w:val="24"/>
                <w:szCs w:val="24"/>
              </w:rPr>
              <w:t>, întocmit conform legislaţiei în vigoare privind proprietatea publică şi regimul juridic al acesteia, atestat prin Hotărâre a Guvernului şi publicat în Monitorul Oficial al României (copie după Monitorul Oficial);</w:t>
            </w:r>
          </w:p>
          <w:p w14:paraId="1C5D392C" w14:textId="77777777" w:rsidR="00DB43CE" w:rsidRPr="001D090C" w:rsidRDefault="00DB43CE" w:rsidP="00DB43CE">
            <w:pPr>
              <w:pStyle w:val="Listparagraf"/>
              <w:numPr>
                <w:ilvl w:val="0"/>
                <w:numId w:val="8"/>
              </w:numPr>
              <w:tabs>
                <w:tab w:val="left" w:pos="1440"/>
              </w:tabs>
              <w:spacing w:after="0" w:line="240" w:lineRule="auto"/>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 xml:space="preserve">Hotărârea/hotararile consiliului local </w:t>
            </w:r>
            <w:r w:rsidRPr="001D090C">
              <w:rPr>
                <w:rFonts w:ascii="Trebuchet MS" w:hAnsi="Trebuchet MS" w:cstheme="minorHAnsi"/>
                <w:sz w:val="24"/>
                <w:szCs w:val="24"/>
              </w:rPr>
              <w:t xml:space="preserve">privind aprobarea modificărilor şi / sau completărilor la inventar, </w:t>
            </w:r>
            <w:r w:rsidRPr="001D090C">
              <w:rPr>
                <w:rFonts w:ascii="Trebuchet MS" w:eastAsia="Times New Roman" w:hAnsi="Trebuchet MS" w:cs="Calibri"/>
                <w:noProof/>
                <w:sz w:val="24"/>
                <w:szCs w:val="24"/>
                <w:lang w:eastAsia="ro-RO"/>
              </w:rPr>
              <w:t xml:space="preserve">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1D090C">
              <w:rPr>
                <w:rFonts w:ascii="Trebuchet MS" w:eastAsia="Times New Roman" w:hAnsi="Trebuchet MS" w:cs="Calibri"/>
                <w:i/>
                <w:spacing w:val="-2"/>
                <w:sz w:val="24"/>
                <w:szCs w:val="24"/>
                <w:lang w:eastAsia="ro-RO"/>
              </w:rPr>
              <w:t xml:space="preserve">în privinţa supunerii acesteia  </w:t>
            </w:r>
            <w:r w:rsidRPr="001D090C">
              <w:rPr>
                <w:rFonts w:ascii="Trebuchet MS" w:eastAsia="Times New Roman" w:hAnsi="Trebuchet MS" w:cs="Calibri"/>
                <w:noProof/>
                <w:sz w:val="24"/>
                <w:szCs w:val="24"/>
                <w:lang w:eastAsia="ro-RO"/>
              </w:rPr>
              <w:t>controlului de legalitate al Prefectului, în condiţiile legii (este suficientă prezentarea adresei de înaintare către instituţia prefectului pentru controlul de legalitate).</w:t>
            </w:r>
          </w:p>
          <w:p w14:paraId="3F6705DB" w14:textId="77777777" w:rsidR="009B539C" w:rsidRPr="001D090C" w:rsidRDefault="00A772DF" w:rsidP="009B539C">
            <w:pPr>
              <w:pStyle w:val="Listparagraf"/>
              <w:tabs>
                <w:tab w:val="left" w:pos="1440"/>
              </w:tabs>
              <w:spacing w:after="0" w:line="240" w:lineRule="auto"/>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Și/</w:t>
            </w:r>
            <w:r w:rsidR="009B539C" w:rsidRPr="001D090C">
              <w:rPr>
                <w:rFonts w:ascii="Trebuchet MS" w:eastAsia="Times New Roman" w:hAnsi="Trebuchet MS" w:cs="Calibri"/>
                <w:noProof/>
                <w:sz w:val="24"/>
                <w:szCs w:val="24"/>
                <w:lang w:eastAsia="ro-RO"/>
              </w:rPr>
              <w:t>sau</w:t>
            </w:r>
          </w:p>
          <w:p w14:paraId="6E58773A" w14:textId="77777777" w:rsidR="00DB43CE" w:rsidRPr="001D090C" w:rsidRDefault="00DB43CE" w:rsidP="00DB43CE">
            <w:pPr>
              <w:pStyle w:val="Listparagraf"/>
              <w:numPr>
                <w:ilvl w:val="0"/>
                <w:numId w:val="8"/>
              </w:numPr>
              <w:spacing w:after="0" w:line="220" w:lineRule="exact"/>
              <w:jc w:val="both"/>
              <w:rPr>
                <w:rFonts w:ascii="Trebuchet MS" w:hAnsi="Trebuchet MS" w:cstheme="minorHAnsi"/>
                <w:sz w:val="24"/>
                <w:szCs w:val="24"/>
              </w:rPr>
            </w:pPr>
            <w:r w:rsidRPr="001D090C">
              <w:rPr>
                <w:rFonts w:ascii="Trebuchet MS" w:hAnsi="Trebuchet MS" w:cstheme="minorHAnsi"/>
                <w:sz w:val="24"/>
                <w:szCs w:val="24"/>
              </w:rPr>
              <w:t>Avizul administratorului terenului aparţinând domeniului public, altul decat cel administrat de primărie (dacă este cazul);</w:t>
            </w:r>
          </w:p>
          <w:p w14:paraId="52E2CFA6" w14:textId="77777777" w:rsidR="00DB43CE" w:rsidRPr="001D090C" w:rsidRDefault="00DB43CE" w:rsidP="00DB43CE">
            <w:pPr>
              <w:spacing w:line="220" w:lineRule="exact"/>
              <w:jc w:val="both"/>
              <w:rPr>
                <w:rFonts w:ascii="Trebuchet MS" w:hAnsi="Trebuchet MS" w:cstheme="minorHAnsi"/>
                <w:b/>
                <w:sz w:val="24"/>
                <w:szCs w:val="24"/>
              </w:rPr>
            </w:pPr>
            <w:r w:rsidRPr="001D090C">
              <w:rPr>
                <w:rFonts w:ascii="Trebuchet MS" w:hAnsi="Trebuchet MS" w:cstheme="minorHAnsi"/>
                <w:b/>
                <w:sz w:val="24"/>
                <w:szCs w:val="24"/>
              </w:rPr>
              <w:lastRenderedPageBreak/>
              <w:t>Pentru ONG-uri/alte categorii de solicitanți</w:t>
            </w:r>
            <w:r w:rsidR="00F3468D">
              <w:rPr>
                <w:rFonts w:ascii="Trebuchet MS" w:hAnsi="Trebuchet MS" w:cstheme="minorHAnsi"/>
                <w:b/>
                <w:sz w:val="24"/>
                <w:szCs w:val="24"/>
              </w:rPr>
              <w:t xml:space="preserve"> eligibili</w:t>
            </w:r>
          </w:p>
          <w:p w14:paraId="6244FC94" w14:textId="77777777" w:rsidR="009650A9" w:rsidRPr="001D090C" w:rsidRDefault="00DB43CE" w:rsidP="00963FE8">
            <w:pPr>
              <w:framePr w:hSpace="180" w:wrap="around" w:vAnchor="text" w:hAnchor="margin" w:y="1063"/>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Documente doveditoare privind dreptul de proprietate / dreptul de uz, uzufruct, superficie, servitute / contract de concesiune/administrare pe o perioadă de 10 ani, asupra bunurilor imobile la care se vor efectua lucrări, conform cererii de finanţare;</w:t>
            </w:r>
          </w:p>
          <w:p w14:paraId="0B9A9B7A" w14:textId="77777777" w:rsidR="00441120" w:rsidRPr="001D090C" w:rsidRDefault="00441120" w:rsidP="00963FE8">
            <w:pPr>
              <w:framePr w:hSpace="180" w:wrap="around" w:vAnchor="text" w:hAnchor="margin" w:y="1063"/>
              <w:jc w:val="both"/>
              <w:rPr>
                <w:rFonts w:ascii="Trebuchet MS" w:eastAsia="Times New Roman" w:hAnsi="Trebuchet MS" w:cs="Calibri"/>
                <w:noProof/>
                <w:sz w:val="24"/>
                <w:szCs w:val="24"/>
                <w:lang w:eastAsia="ro-RO"/>
              </w:rPr>
            </w:pPr>
            <w:bookmarkStart w:id="3" w:name="_Hlk1497505"/>
            <w:r w:rsidRPr="001D090C">
              <w:rPr>
                <w:rFonts w:ascii="Trebuchet MS" w:eastAsia="Times New Roman" w:hAnsi="Trebuchet MS" w:cs="Calibri"/>
                <w:noProof/>
                <w:sz w:val="24"/>
                <w:szCs w:val="24"/>
                <w:lang w:eastAsia="ro-RO"/>
              </w:rPr>
              <w:t>În cazul contractelor de concesiune se verifică adresa emisă de concendent din care să reiasă situaţia privind respectarea clauzelor contractuale, realizarea investiţiilor prevăzute în contract şi alte clauze.</w:t>
            </w:r>
            <w:bookmarkEnd w:id="3"/>
          </w:p>
        </w:tc>
        <w:tc>
          <w:tcPr>
            <w:tcW w:w="496" w:type="dxa"/>
          </w:tcPr>
          <w:p w14:paraId="454B4567" w14:textId="77777777" w:rsidR="009650A9" w:rsidRPr="001D090C" w:rsidRDefault="009650A9" w:rsidP="00B3049A">
            <w:pPr>
              <w:tabs>
                <w:tab w:val="left" w:pos="0"/>
                <w:tab w:val="left" w:pos="990"/>
              </w:tabs>
              <w:ind w:right="-563"/>
              <w:jc w:val="both"/>
              <w:rPr>
                <w:rStyle w:val="tal1"/>
                <w:rFonts w:ascii="Trebuchet MS" w:hAnsi="Trebuchet MS"/>
                <w:b/>
                <w:noProof/>
                <w:sz w:val="24"/>
                <w:szCs w:val="24"/>
              </w:rPr>
            </w:pPr>
          </w:p>
        </w:tc>
        <w:tc>
          <w:tcPr>
            <w:tcW w:w="535" w:type="dxa"/>
          </w:tcPr>
          <w:p w14:paraId="73B24F17" w14:textId="77777777" w:rsidR="009650A9" w:rsidRPr="001D090C" w:rsidRDefault="009650A9" w:rsidP="00B3049A">
            <w:pPr>
              <w:tabs>
                <w:tab w:val="left" w:pos="0"/>
                <w:tab w:val="left" w:pos="990"/>
              </w:tabs>
              <w:ind w:right="-563"/>
              <w:jc w:val="both"/>
              <w:rPr>
                <w:rStyle w:val="tal1"/>
                <w:rFonts w:ascii="Trebuchet MS" w:hAnsi="Trebuchet MS"/>
                <w:b/>
                <w:noProof/>
                <w:sz w:val="24"/>
                <w:szCs w:val="24"/>
              </w:rPr>
            </w:pPr>
          </w:p>
        </w:tc>
        <w:tc>
          <w:tcPr>
            <w:tcW w:w="777" w:type="dxa"/>
            <w:shd w:val="clear" w:color="auto" w:fill="D9D9D9" w:themeFill="background1" w:themeFillShade="D9"/>
          </w:tcPr>
          <w:p w14:paraId="1A911AEC" w14:textId="77777777" w:rsidR="009650A9" w:rsidRPr="001D090C" w:rsidRDefault="009650A9" w:rsidP="00B3049A">
            <w:pPr>
              <w:tabs>
                <w:tab w:val="left" w:pos="0"/>
                <w:tab w:val="left" w:pos="990"/>
              </w:tabs>
              <w:ind w:right="-563"/>
              <w:jc w:val="both"/>
              <w:rPr>
                <w:rStyle w:val="tal1"/>
                <w:rFonts w:ascii="Trebuchet MS" w:hAnsi="Trebuchet MS"/>
                <w:b/>
                <w:noProof/>
                <w:sz w:val="24"/>
                <w:szCs w:val="24"/>
              </w:rPr>
            </w:pPr>
          </w:p>
        </w:tc>
      </w:tr>
      <w:tr w:rsidR="00B3049A" w:rsidRPr="001D090C" w14:paraId="2EDA047D" w14:textId="77777777" w:rsidTr="00A772DF">
        <w:trPr>
          <w:trHeight w:val="566"/>
        </w:trPr>
        <w:tc>
          <w:tcPr>
            <w:tcW w:w="7682" w:type="dxa"/>
          </w:tcPr>
          <w:p w14:paraId="002AC08D" w14:textId="77777777" w:rsidR="00066D4E" w:rsidRPr="001D090C" w:rsidRDefault="00DB43CE" w:rsidP="00DB43CE">
            <w:pPr>
              <w:jc w:val="both"/>
              <w:rPr>
                <w:rFonts w:ascii="Trebuchet MS" w:hAnsi="Trebuchet MS"/>
                <w:b/>
                <w:sz w:val="24"/>
                <w:szCs w:val="24"/>
              </w:rPr>
            </w:pPr>
            <w:r w:rsidRPr="001D090C">
              <w:rPr>
                <w:rFonts w:ascii="Trebuchet MS" w:hAnsi="Trebuchet MS"/>
                <w:b/>
                <w:sz w:val="24"/>
                <w:szCs w:val="24"/>
              </w:rPr>
              <w:t>EG5 Investiția trebuie să demonstreze necesitatea, oportunitatea și potențialul economic al acesteia</w:t>
            </w:r>
          </w:p>
        </w:tc>
        <w:tc>
          <w:tcPr>
            <w:tcW w:w="496" w:type="dxa"/>
          </w:tcPr>
          <w:p w14:paraId="03299C7F" w14:textId="77777777" w:rsidR="00B3049A" w:rsidRPr="001D090C" w:rsidRDefault="00000000" w:rsidP="00B3049A">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10451999"/>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535" w:type="dxa"/>
          </w:tcPr>
          <w:p w14:paraId="6E655B40" w14:textId="77777777" w:rsidR="00B3049A" w:rsidRPr="001D090C" w:rsidRDefault="00000000" w:rsidP="00B3049A">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1203015091"/>
                <w14:checkbox>
                  <w14:checked w14:val="0"/>
                  <w14:checkedState w14:val="2612" w14:font="MS Gothic"/>
                  <w14:uncheckedState w14:val="2610" w14:font="MS Gothic"/>
                </w14:checkbox>
              </w:sdtPr>
              <w:sdtContent>
                <w:r w:rsidR="00754284" w:rsidRPr="001D090C">
                  <w:rPr>
                    <w:rFonts w:ascii="Segoe UI Symbol" w:eastAsia="MS Gothic" w:hAnsi="Segoe UI Symbol" w:cs="Segoe UI Symbol"/>
                    <w:bCs/>
                    <w:sz w:val="24"/>
                    <w:szCs w:val="24"/>
                    <w:lang w:eastAsia="fr-FR"/>
                  </w:rPr>
                  <w:t>☐</w:t>
                </w:r>
              </w:sdtContent>
            </w:sdt>
          </w:p>
        </w:tc>
        <w:tc>
          <w:tcPr>
            <w:tcW w:w="777" w:type="dxa"/>
            <w:shd w:val="clear" w:color="auto" w:fill="D9D9D9" w:themeFill="background1" w:themeFillShade="D9"/>
          </w:tcPr>
          <w:p w14:paraId="416A876C" w14:textId="77777777" w:rsidR="00B3049A" w:rsidRPr="001D090C" w:rsidRDefault="00B3049A" w:rsidP="00B3049A">
            <w:pPr>
              <w:tabs>
                <w:tab w:val="left" w:pos="0"/>
                <w:tab w:val="left" w:pos="990"/>
              </w:tabs>
              <w:ind w:right="-563"/>
              <w:jc w:val="both"/>
              <w:rPr>
                <w:rStyle w:val="tal1"/>
                <w:rFonts w:ascii="Trebuchet MS" w:hAnsi="Trebuchet MS"/>
                <w:b/>
                <w:noProof/>
                <w:sz w:val="24"/>
                <w:szCs w:val="24"/>
              </w:rPr>
            </w:pPr>
          </w:p>
        </w:tc>
      </w:tr>
      <w:tr w:rsidR="00236980" w:rsidRPr="001D090C" w14:paraId="1C6A077B" w14:textId="77777777" w:rsidTr="00A772DF">
        <w:trPr>
          <w:trHeight w:val="1988"/>
        </w:trPr>
        <w:tc>
          <w:tcPr>
            <w:tcW w:w="7682" w:type="dxa"/>
          </w:tcPr>
          <w:p w14:paraId="7CEB0978" w14:textId="77777777" w:rsidR="00236980" w:rsidRPr="001D090C" w:rsidRDefault="00236980" w:rsidP="00066D4E">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Documente verificate:</w:t>
            </w:r>
          </w:p>
          <w:p w14:paraId="5FD74D88" w14:textId="77777777" w:rsidR="00236980" w:rsidRPr="001D090C" w:rsidRDefault="00236980" w:rsidP="00B3049A">
            <w:pPr>
              <w:jc w:val="both"/>
              <w:rPr>
                <w:rFonts w:ascii="Trebuchet MS" w:hAnsi="Trebuchet MS"/>
                <w:b/>
                <w:sz w:val="24"/>
                <w:szCs w:val="24"/>
              </w:rPr>
            </w:pPr>
          </w:p>
          <w:p w14:paraId="61C64DDE" w14:textId="77777777" w:rsidR="00236980" w:rsidRPr="001D090C" w:rsidRDefault="00E3093C" w:rsidP="00E06EE9">
            <w:pPr>
              <w:overflowPunct w:val="0"/>
              <w:autoSpaceDE w:val="0"/>
              <w:autoSpaceDN w:val="0"/>
              <w:adjustRightInd w:val="0"/>
              <w:jc w:val="both"/>
              <w:textAlignment w:val="baseline"/>
              <w:rPr>
                <w:rFonts w:ascii="Trebuchet MS" w:hAnsi="Trebuchet MS"/>
                <w:noProof/>
                <w:sz w:val="24"/>
                <w:szCs w:val="24"/>
              </w:rPr>
            </w:pPr>
            <w:r w:rsidRPr="001D090C">
              <w:rPr>
                <w:rStyle w:val="tal1"/>
                <w:rFonts w:ascii="Trebuchet MS" w:hAnsi="Trebuchet MS"/>
                <w:noProof/>
                <w:sz w:val="24"/>
                <w:szCs w:val="24"/>
              </w:rPr>
              <w:t>Hotărârea Consiliului Local/Consiliilor locale în cazul ADI</w:t>
            </w:r>
            <w:r w:rsidR="00236980" w:rsidRPr="001D090C">
              <w:rPr>
                <w:rStyle w:val="tal1"/>
                <w:rFonts w:ascii="Trebuchet MS" w:hAnsi="Trebuchet MS"/>
                <w:noProof/>
                <w:sz w:val="24"/>
                <w:szCs w:val="24"/>
              </w:rPr>
              <w:t>, Hotărârea Adunării Generale a ONG/document echivalent pentru implementarea proiectului specific fiecărei categorii d</w:t>
            </w:r>
            <w:r w:rsidR="00A772DF" w:rsidRPr="001D090C">
              <w:rPr>
                <w:rStyle w:val="tal1"/>
                <w:rFonts w:ascii="Trebuchet MS" w:hAnsi="Trebuchet MS"/>
                <w:noProof/>
                <w:sz w:val="24"/>
                <w:szCs w:val="24"/>
              </w:rPr>
              <w:t>e solicitanți (</w:t>
            </w:r>
            <w:r w:rsidR="00441120" w:rsidRPr="001D090C">
              <w:rPr>
                <w:rFonts w:ascii="Trebuchet MS" w:hAnsi="Trebuchet MS"/>
                <w:i/>
                <w:sz w:val="24"/>
                <w:szCs w:val="24"/>
              </w:rPr>
              <w:t>de ex., Hotărârea Adunării Parohiale, în cazul Unităților de cult</w:t>
            </w:r>
            <w:r w:rsidR="00236980" w:rsidRPr="001D090C">
              <w:rPr>
                <w:rStyle w:val="tal1"/>
                <w:rFonts w:ascii="Trebuchet MS" w:hAnsi="Trebuchet MS"/>
                <w:noProof/>
                <w:sz w:val="24"/>
                <w:szCs w:val="24"/>
              </w:rPr>
              <w:t xml:space="preserve">), </w:t>
            </w:r>
            <w:r w:rsidR="00236980" w:rsidRPr="001D090C">
              <w:rPr>
                <w:rFonts w:ascii="Trebuchet MS" w:hAnsi="Trebuchet MS" w:cs="Calibri"/>
                <w:noProof/>
                <w:spacing w:val="-12"/>
                <w:sz w:val="24"/>
                <w:szCs w:val="24"/>
              </w:rPr>
              <w:t>Studiul de Fezabilitate / Documentația de Avizare pentru Lucrări de Intervenții/ Memoriul Justificativ.</w:t>
            </w:r>
          </w:p>
        </w:tc>
        <w:tc>
          <w:tcPr>
            <w:tcW w:w="496" w:type="dxa"/>
          </w:tcPr>
          <w:p w14:paraId="0FA63A55" w14:textId="77777777" w:rsidR="00236980" w:rsidRPr="001D090C" w:rsidRDefault="00236980" w:rsidP="00B3049A">
            <w:pPr>
              <w:tabs>
                <w:tab w:val="left" w:pos="0"/>
                <w:tab w:val="left" w:pos="990"/>
              </w:tabs>
              <w:ind w:right="-563"/>
              <w:jc w:val="both"/>
              <w:rPr>
                <w:rFonts w:ascii="Trebuchet MS" w:eastAsia="Times New Roman" w:hAnsi="Trebuchet MS"/>
                <w:bCs/>
                <w:sz w:val="24"/>
                <w:szCs w:val="24"/>
                <w:lang w:eastAsia="fr-FR"/>
              </w:rPr>
            </w:pPr>
          </w:p>
        </w:tc>
        <w:tc>
          <w:tcPr>
            <w:tcW w:w="535" w:type="dxa"/>
          </w:tcPr>
          <w:p w14:paraId="77188BF1" w14:textId="77777777" w:rsidR="00236980" w:rsidRPr="001D090C" w:rsidRDefault="00236980" w:rsidP="00B3049A">
            <w:pPr>
              <w:tabs>
                <w:tab w:val="left" w:pos="0"/>
                <w:tab w:val="left" w:pos="990"/>
              </w:tabs>
              <w:ind w:right="-563"/>
              <w:jc w:val="both"/>
              <w:rPr>
                <w:rFonts w:ascii="Trebuchet MS" w:eastAsia="Times New Roman" w:hAnsi="Trebuchet MS"/>
                <w:bCs/>
                <w:sz w:val="24"/>
                <w:szCs w:val="24"/>
                <w:lang w:eastAsia="fr-FR"/>
              </w:rPr>
            </w:pPr>
          </w:p>
        </w:tc>
        <w:tc>
          <w:tcPr>
            <w:tcW w:w="777" w:type="dxa"/>
            <w:shd w:val="clear" w:color="auto" w:fill="D9D9D9" w:themeFill="background1" w:themeFillShade="D9"/>
          </w:tcPr>
          <w:p w14:paraId="03BD9E2E" w14:textId="77777777" w:rsidR="00236980" w:rsidRPr="001D090C" w:rsidRDefault="00236980" w:rsidP="00B3049A">
            <w:pPr>
              <w:tabs>
                <w:tab w:val="left" w:pos="0"/>
                <w:tab w:val="left" w:pos="990"/>
              </w:tabs>
              <w:ind w:right="-563"/>
              <w:jc w:val="both"/>
              <w:rPr>
                <w:rStyle w:val="tal1"/>
                <w:rFonts w:ascii="Trebuchet MS" w:hAnsi="Trebuchet MS"/>
                <w:b/>
                <w:noProof/>
                <w:sz w:val="24"/>
                <w:szCs w:val="24"/>
              </w:rPr>
            </w:pPr>
          </w:p>
        </w:tc>
      </w:tr>
      <w:tr w:rsidR="00DB43CE" w:rsidRPr="001D090C" w14:paraId="084FEFD8" w14:textId="77777777" w:rsidTr="00A772DF">
        <w:trPr>
          <w:trHeight w:val="564"/>
        </w:trPr>
        <w:tc>
          <w:tcPr>
            <w:tcW w:w="7682" w:type="dxa"/>
          </w:tcPr>
          <w:p w14:paraId="2AADB913" w14:textId="77777777" w:rsidR="00DB43CE" w:rsidRPr="001D090C" w:rsidRDefault="00DB43CE" w:rsidP="00DB43CE">
            <w:pPr>
              <w:tabs>
                <w:tab w:val="left" w:pos="0"/>
                <w:tab w:val="left" w:pos="990"/>
              </w:tabs>
              <w:jc w:val="both"/>
              <w:rPr>
                <w:rStyle w:val="tal1"/>
                <w:rFonts w:ascii="Trebuchet MS" w:hAnsi="Trebuchet MS"/>
                <w:b/>
                <w:noProof/>
                <w:sz w:val="24"/>
                <w:szCs w:val="24"/>
              </w:rPr>
            </w:pPr>
            <w:r w:rsidRPr="001D090C">
              <w:rPr>
                <w:rStyle w:val="tal1"/>
                <w:rFonts w:ascii="Trebuchet MS" w:hAnsi="Trebuchet MS"/>
                <w:b/>
                <w:noProof/>
                <w:sz w:val="24"/>
                <w:szCs w:val="24"/>
              </w:rPr>
              <w:t>EG6 Investiția trebuie să fie în corelare cu orice strategie de dezvoltare națională/regională/județeana/locală aprobată, corespunzătoare domeniului de investiții</w:t>
            </w:r>
          </w:p>
        </w:tc>
        <w:tc>
          <w:tcPr>
            <w:tcW w:w="496" w:type="dxa"/>
          </w:tcPr>
          <w:p w14:paraId="65A1DB00" w14:textId="77777777" w:rsidR="00DB43CE" w:rsidRPr="001D090C" w:rsidRDefault="00000000" w:rsidP="00DB43CE">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1451814800"/>
                <w14:checkbox>
                  <w14:checked w14:val="0"/>
                  <w14:checkedState w14:val="2612" w14:font="MS Gothic"/>
                  <w14:uncheckedState w14:val="2610" w14:font="MS Gothic"/>
                </w14:checkbox>
              </w:sdtPr>
              <w:sdtContent>
                <w:r w:rsidR="00DB43CE" w:rsidRPr="001D090C">
                  <w:rPr>
                    <w:rFonts w:ascii="Segoe UI Symbol" w:eastAsia="MS Gothic" w:hAnsi="Segoe UI Symbol" w:cs="Segoe UI Symbol"/>
                    <w:bCs/>
                    <w:sz w:val="24"/>
                    <w:szCs w:val="24"/>
                    <w:lang w:eastAsia="fr-FR"/>
                  </w:rPr>
                  <w:t>☐</w:t>
                </w:r>
              </w:sdtContent>
            </w:sdt>
          </w:p>
        </w:tc>
        <w:tc>
          <w:tcPr>
            <w:tcW w:w="535" w:type="dxa"/>
          </w:tcPr>
          <w:p w14:paraId="0D5B8BAF" w14:textId="77777777" w:rsidR="00DB43CE" w:rsidRPr="001D090C" w:rsidRDefault="00000000" w:rsidP="00DB43CE">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797839292"/>
                <w14:checkbox>
                  <w14:checked w14:val="0"/>
                  <w14:checkedState w14:val="2612" w14:font="MS Gothic"/>
                  <w14:uncheckedState w14:val="2610" w14:font="MS Gothic"/>
                </w14:checkbox>
              </w:sdtPr>
              <w:sdtContent>
                <w:r w:rsidR="00DB43CE" w:rsidRPr="001D090C">
                  <w:rPr>
                    <w:rFonts w:ascii="Segoe UI Symbol" w:eastAsia="MS Gothic" w:hAnsi="Segoe UI Symbol" w:cs="Segoe UI Symbol"/>
                    <w:bCs/>
                    <w:sz w:val="24"/>
                    <w:szCs w:val="24"/>
                    <w:lang w:eastAsia="fr-FR"/>
                  </w:rPr>
                  <w:t>☐</w:t>
                </w:r>
              </w:sdtContent>
            </w:sdt>
          </w:p>
        </w:tc>
        <w:tc>
          <w:tcPr>
            <w:tcW w:w="777" w:type="dxa"/>
            <w:shd w:val="clear" w:color="auto" w:fill="D9D9D9" w:themeFill="background1" w:themeFillShade="D9"/>
          </w:tcPr>
          <w:p w14:paraId="0C0A75A5" w14:textId="77777777" w:rsidR="00DB43CE" w:rsidRPr="001D090C" w:rsidRDefault="00DB43CE" w:rsidP="00DB43CE">
            <w:pPr>
              <w:tabs>
                <w:tab w:val="left" w:pos="0"/>
                <w:tab w:val="left" w:pos="990"/>
              </w:tabs>
              <w:ind w:right="-563"/>
              <w:jc w:val="both"/>
              <w:rPr>
                <w:rStyle w:val="tal1"/>
                <w:rFonts w:ascii="Trebuchet MS" w:hAnsi="Trebuchet MS"/>
                <w:b/>
                <w:noProof/>
                <w:sz w:val="24"/>
                <w:szCs w:val="24"/>
              </w:rPr>
            </w:pPr>
          </w:p>
        </w:tc>
      </w:tr>
      <w:tr w:rsidR="00DB43CE" w:rsidRPr="001D090C" w14:paraId="3DDE73F5" w14:textId="77777777" w:rsidTr="00A772DF">
        <w:trPr>
          <w:trHeight w:val="1988"/>
        </w:trPr>
        <w:tc>
          <w:tcPr>
            <w:tcW w:w="7682" w:type="dxa"/>
          </w:tcPr>
          <w:p w14:paraId="7DB0EE15" w14:textId="77777777" w:rsidR="00DB43CE" w:rsidRPr="001D090C" w:rsidRDefault="00DB43CE" w:rsidP="00DB43CE">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Documente verificate:</w:t>
            </w:r>
          </w:p>
          <w:p w14:paraId="07AA99D0" w14:textId="77777777" w:rsidR="00DB43CE" w:rsidRPr="001D090C" w:rsidRDefault="00DB43CE" w:rsidP="00DB43CE">
            <w:pPr>
              <w:tabs>
                <w:tab w:val="left" w:pos="0"/>
                <w:tab w:val="left" w:pos="990"/>
              </w:tabs>
              <w:jc w:val="both"/>
              <w:rPr>
                <w:rStyle w:val="tal1"/>
                <w:rFonts w:ascii="Trebuchet MS" w:hAnsi="Trebuchet MS"/>
                <w:noProof/>
                <w:sz w:val="24"/>
                <w:szCs w:val="24"/>
              </w:rPr>
            </w:pPr>
          </w:p>
          <w:p w14:paraId="36DB6F8B" w14:textId="77777777" w:rsidR="00DB43CE" w:rsidRPr="001D090C" w:rsidRDefault="00DB43CE" w:rsidP="00DB43CE">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Extrasul din strategie din care rezultă că investiția este în corelare cu orice strategie de dezvoltare națională/regională/județeană/locală, corespunzătoare domeniului de investiții și copia hotărârii de aprobare a Strategie</w:t>
            </w:r>
            <w:r w:rsidR="004C35A2" w:rsidRPr="001D090C">
              <w:rPr>
                <w:rStyle w:val="tal1"/>
                <w:rFonts w:ascii="Trebuchet MS" w:hAnsi="Trebuchet MS"/>
                <w:noProof/>
                <w:sz w:val="24"/>
                <w:szCs w:val="24"/>
              </w:rPr>
              <w:t>i</w:t>
            </w:r>
          </w:p>
          <w:p w14:paraId="1B52FD11" w14:textId="77777777" w:rsidR="00DB43CE" w:rsidRPr="001D090C" w:rsidRDefault="00DB43CE" w:rsidP="00DB43CE">
            <w:pPr>
              <w:tabs>
                <w:tab w:val="left" w:pos="0"/>
                <w:tab w:val="left" w:pos="990"/>
              </w:tabs>
              <w:jc w:val="both"/>
              <w:rPr>
                <w:rStyle w:val="tal1"/>
                <w:rFonts w:ascii="Trebuchet MS" w:hAnsi="Trebuchet MS"/>
                <w:b/>
                <w:noProof/>
                <w:sz w:val="24"/>
                <w:szCs w:val="24"/>
              </w:rPr>
            </w:pPr>
            <w:r w:rsidRPr="001D090C">
              <w:rPr>
                <w:rStyle w:val="tal1"/>
                <w:rFonts w:ascii="Trebuchet MS" w:hAnsi="Trebuchet MS"/>
                <w:b/>
                <w:noProof/>
                <w:sz w:val="24"/>
                <w:szCs w:val="24"/>
              </w:rPr>
              <w:t>și</w:t>
            </w:r>
          </w:p>
          <w:p w14:paraId="59C33949" w14:textId="77777777" w:rsidR="00DB43CE" w:rsidRPr="001D090C" w:rsidRDefault="00DB43CE" w:rsidP="00DB43CE">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Extras din S</w:t>
            </w:r>
            <w:r w:rsidR="00A772DF" w:rsidRPr="001D090C">
              <w:rPr>
                <w:rStyle w:val="tal1"/>
                <w:rFonts w:ascii="Trebuchet MS" w:hAnsi="Trebuchet MS"/>
                <w:noProof/>
                <w:sz w:val="24"/>
                <w:szCs w:val="24"/>
              </w:rPr>
              <w:t>trategia GAL SUDUL GORJULUI</w:t>
            </w:r>
            <w:r w:rsidRPr="001D090C">
              <w:rPr>
                <w:rStyle w:val="tal1"/>
                <w:rFonts w:ascii="Trebuchet MS" w:hAnsi="Trebuchet MS"/>
                <w:noProof/>
                <w:sz w:val="24"/>
                <w:szCs w:val="24"/>
              </w:rPr>
              <w:t xml:space="preserve"> care confirmă că investiția propusă se regăsește în SDL 2014</w:t>
            </w:r>
            <w:r w:rsidR="00A772DF" w:rsidRPr="001D090C">
              <w:rPr>
                <w:rStyle w:val="tal1"/>
                <w:rFonts w:ascii="Trebuchet MS" w:hAnsi="Trebuchet MS"/>
                <w:noProof/>
                <w:sz w:val="24"/>
                <w:szCs w:val="24"/>
              </w:rPr>
              <w:t>-2020 aferentă teritoriului GAL SUDUL GORJULUI</w:t>
            </w:r>
            <w:r w:rsidR="004D380E" w:rsidRPr="001D090C">
              <w:rPr>
                <w:rStyle w:val="tal1"/>
                <w:rFonts w:ascii="Trebuchet MS" w:hAnsi="Trebuchet MS"/>
                <w:noProof/>
                <w:sz w:val="24"/>
                <w:szCs w:val="24"/>
              </w:rPr>
              <w:t xml:space="preserve"> </w:t>
            </w:r>
            <w:r w:rsidRPr="001D090C">
              <w:rPr>
                <w:rStyle w:val="tal1"/>
                <w:rFonts w:ascii="Trebuchet MS" w:hAnsi="Trebuchet MS"/>
                <w:noProof/>
                <w:sz w:val="24"/>
                <w:szCs w:val="24"/>
              </w:rPr>
              <w:t>(investiția este</w:t>
            </w:r>
            <w:r w:rsidR="00A772DF" w:rsidRPr="001D090C">
              <w:rPr>
                <w:rStyle w:val="tal1"/>
                <w:rFonts w:ascii="Trebuchet MS" w:hAnsi="Trebuchet MS"/>
                <w:noProof/>
                <w:sz w:val="24"/>
                <w:szCs w:val="24"/>
              </w:rPr>
              <w:t xml:space="preserve"> necesară pentru teritoriul GAL SUDUL GORJULUI</w:t>
            </w:r>
            <w:r w:rsidR="00C816E2" w:rsidRPr="001D090C">
              <w:rPr>
                <w:rStyle w:val="tal1"/>
                <w:rFonts w:ascii="Trebuchet MS" w:hAnsi="Trebuchet MS"/>
                <w:noProof/>
                <w:sz w:val="24"/>
                <w:szCs w:val="24"/>
              </w:rPr>
              <w:t xml:space="preserve"> </w:t>
            </w:r>
            <w:r w:rsidRPr="001D090C">
              <w:rPr>
                <w:rStyle w:val="tal1"/>
                <w:rFonts w:ascii="Trebuchet MS" w:hAnsi="Trebuchet MS"/>
                <w:noProof/>
                <w:sz w:val="24"/>
                <w:szCs w:val="24"/>
              </w:rPr>
              <w:t>și contribuie la obiectivele măsurii) – obligatoriu pentru toate proiectele.</w:t>
            </w:r>
          </w:p>
        </w:tc>
        <w:tc>
          <w:tcPr>
            <w:tcW w:w="496" w:type="dxa"/>
          </w:tcPr>
          <w:p w14:paraId="317983A1" w14:textId="77777777" w:rsidR="00DB43CE" w:rsidRPr="001D090C" w:rsidRDefault="00DB43CE" w:rsidP="00DB43CE">
            <w:pPr>
              <w:tabs>
                <w:tab w:val="left" w:pos="0"/>
                <w:tab w:val="left" w:pos="990"/>
              </w:tabs>
              <w:ind w:right="-563"/>
              <w:jc w:val="both"/>
              <w:rPr>
                <w:rFonts w:ascii="Trebuchet MS" w:eastAsia="Times New Roman" w:hAnsi="Trebuchet MS"/>
                <w:bCs/>
                <w:sz w:val="24"/>
                <w:szCs w:val="24"/>
                <w:lang w:eastAsia="fr-FR"/>
              </w:rPr>
            </w:pPr>
          </w:p>
        </w:tc>
        <w:tc>
          <w:tcPr>
            <w:tcW w:w="535" w:type="dxa"/>
          </w:tcPr>
          <w:p w14:paraId="1DBB96B9" w14:textId="77777777" w:rsidR="00DB43CE" w:rsidRPr="001D090C" w:rsidRDefault="00DB43CE" w:rsidP="00DB43CE">
            <w:pPr>
              <w:tabs>
                <w:tab w:val="left" w:pos="0"/>
                <w:tab w:val="left" w:pos="990"/>
              </w:tabs>
              <w:ind w:right="-563"/>
              <w:jc w:val="both"/>
              <w:rPr>
                <w:rFonts w:ascii="Trebuchet MS" w:eastAsia="Times New Roman" w:hAnsi="Trebuchet MS"/>
                <w:bCs/>
                <w:sz w:val="24"/>
                <w:szCs w:val="24"/>
                <w:lang w:eastAsia="fr-FR"/>
              </w:rPr>
            </w:pPr>
          </w:p>
        </w:tc>
        <w:tc>
          <w:tcPr>
            <w:tcW w:w="777" w:type="dxa"/>
            <w:shd w:val="clear" w:color="auto" w:fill="D9D9D9" w:themeFill="background1" w:themeFillShade="D9"/>
          </w:tcPr>
          <w:p w14:paraId="40920BE0" w14:textId="77777777" w:rsidR="00DB43CE" w:rsidRPr="001D090C" w:rsidRDefault="00DB43CE" w:rsidP="00DB43CE">
            <w:pPr>
              <w:tabs>
                <w:tab w:val="left" w:pos="0"/>
                <w:tab w:val="left" w:pos="990"/>
              </w:tabs>
              <w:ind w:right="-563"/>
              <w:jc w:val="both"/>
              <w:rPr>
                <w:rStyle w:val="tal1"/>
                <w:rFonts w:ascii="Trebuchet MS" w:hAnsi="Trebuchet MS"/>
                <w:b/>
                <w:noProof/>
                <w:sz w:val="24"/>
                <w:szCs w:val="24"/>
              </w:rPr>
            </w:pPr>
          </w:p>
        </w:tc>
      </w:tr>
      <w:tr w:rsidR="00A772DF" w:rsidRPr="001D090C" w14:paraId="669A6780" w14:textId="77777777" w:rsidTr="002D42CB">
        <w:trPr>
          <w:trHeight w:val="355"/>
        </w:trPr>
        <w:tc>
          <w:tcPr>
            <w:tcW w:w="7682" w:type="dxa"/>
            <w:shd w:val="clear" w:color="auto" w:fill="auto"/>
          </w:tcPr>
          <w:p w14:paraId="1A1340D8" w14:textId="77777777" w:rsidR="00A772DF" w:rsidRPr="001D090C" w:rsidRDefault="00A772DF" w:rsidP="00A772DF">
            <w:pPr>
              <w:tabs>
                <w:tab w:val="left" w:pos="0"/>
                <w:tab w:val="left" w:pos="990"/>
              </w:tabs>
              <w:jc w:val="both"/>
              <w:rPr>
                <w:rStyle w:val="tal1"/>
                <w:rFonts w:ascii="Trebuchet MS" w:eastAsia="Calibri" w:hAnsi="Trebuchet MS" w:cs="Times New Roman"/>
                <w:b/>
                <w:noProof/>
                <w:sz w:val="24"/>
                <w:szCs w:val="24"/>
              </w:rPr>
            </w:pPr>
            <w:r w:rsidRPr="001D090C">
              <w:rPr>
                <w:rFonts w:ascii="Trebuchet MS" w:eastAsia="Calibri" w:hAnsi="Trebuchet MS" w:cs="Times New Roman"/>
                <w:b/>
                <w:noProof/>
                <w:sz w:val="24"/>
                <w:szCs w:val="24"/>
              </w:rPr>
              <w:t>EG7 Investiția trebuie să respecte Planul Urbanistic General</w:t>
            </w:r>
          </w:p>
        </w:tc>
        <w:tc>
          <w:tcPr>
            <w:tcW w:w="496" w:type="dxa"/>
            <w:shd w:val="clear" w:color="auto" w:fill="auto"/>
          </w:tcPr>
          <w:p w14:paraId="6FAB52D7" w14:textId="77777777" w:rsidR="00A772DF" w:rsidRPr="001D090C" w:rsidRDefault="00000000" w:rsidP="00A772DF">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260452881"/>
                <w14:checkbox>
                  <w14:checked w14:val="0"/>
                  <w14:checkedState w14:val="2612" w14:font="MS Gothic"/>
                  <w14:uncheckedState w14:val="2610" w14:font="MS Gothic"/>
                </w14:checkbox>
              </w:sdtPr>
              <w:sdtContent>
                <w:r w:rsidR="00A772DF" w:rsidRPr="001D090C">
                  <w:rPr>
                    <w:rFonts w:ascii="Segoe UI Symbol" w:eastAsia="MS Gothic" w:hAnsi="Segoe UI Symbol" w:cs="Segoe UI Symbol"/>
                    <w:bCs/>
                    <w:sz w:val="24"/>
                    <w:szCs w:val="24"/>
                    <w:lang w:eastAsia="fr-FR"/>
                  </w:rPr>
                  <w:t>☐</w:t>
                </w:r>
              </w:sdtContent>
            </w:sdt>
          </w:p>
        </w:tc>
        <w:tc>
          <w:tcPr>
            <w:tcW w:w="535" w:type="dxa"/>
            <w:shd w:val="clear" w:color="auto" w:fill="auto"/>
          </w:tcPr>
          <w:p w14:paraId="1A960109" w14:textId="77777777" w:rsidR="00A772DF" w:rsidRPr="001D090C" w:rsidRDefault="00000000" w:rsidP="00A772DF">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1451539045"/>
                <w14:checkbox>
                  <w14:checked w14:val="0"/>
                  <w14:checkedState w14:val="2612" w14:font="MS Gothic"/>
                  <w14:uncheckedState w14:val="2610" w14:font="MS Gothic"/>
                </w14:checkbox>
              </w:sdtPr>
              <w:sdtContent>
                <w:r w:rsidR="00A772DF" w:rsidRPr="001D090C">
                  <w:rPr>
                    <w:rFonts w:ascii="Segoe UI Symbol" w:eastAsia="MS Gothic" w:hAnsi="Segoe UI Symbol" w:cs="Segoe UI Symbol"/>
                    <w:bCs/>
                    <w:sz w:val="24"/>
                    <w:szCs w:val="24"/>
                    <w:lang w:eastAsia="fr-FR"/>
                  </w:rPr>
                  <w:t>☐</w:t>
                </w:r>
              </w:sdtContent>
            </w:sdt>
          </w:p>
        </w:tc>
        <w:tc>
          <w:tcPr>
            <w:tcW w:w="777" w:type="dxa"/>
            <w:shd w:val="clear" w:color="auto" w:fill="auto"/>
          </w:tcPr>
          <w:p w14:paraId="07B284B9" w14:textId="77777777" w:rsidR="00A772DF" w:rsidRPr="001D090C" w:rsidRDefault="00000000" w:rsidP="00A772DF">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2136664611"/>
                <w14:checkbox>
                  <w14:checked w14:val="0"/>
                  <w14:checkedState w14:val="2612" w14:font="MS Gothic"/>
                  <w14:uncheckedState w14:val="2610" w14:font="MS Gothic"/>
                </w14:checkbox>
              </w:sdtPr>
              <w:sdtContent>
                <w:r w:rsidR="00A772DF" w:rsidRPr="001D090C">
                  <w:rPr>
                    <w:rFonts w:ascii="Segoe UI Symbol" w:eastAsia="MS Gothic" w:hAnsi="Segoe UI Symbol" w:cs="Segoe UI Symbol"/>
                    <w:bCs/>
                    <w:sz w:val="24"/>
                    <w:szCs w:val="24"/>
                    <w:lang w:eastAsia="fr-FR"/>
                  </w:rPr>
                  <w:t>☐</w:t>
                </w:r>
              </w:sdtContent>
            </w:sdt>
          </w:p>
        </w:tc>
      </w:tr>
      <w:tr w:rsidR="00A772DF" w:rsidRPr="001D090C" w14:paraId="6C02E684" w14:textId="77777777" w:rsidTr="00A772DF">
        <w:trPr>
          <w:trHeight w:val="1988"/>
        </w:trPr>
        <w:tc>
          <w:tcPr>
            <w:tcW w:w="7682" w:type="dxa"/>
            <w:shd w:val="clear" w:color="auto" w:fill="auto"/>
          </w:tcPr>
          <w:p w14:paraId="4C817F7A" w14:textId="77777777" w:rsidR="00BB5D8A" w:rsidRPr="001D090C" w:rsidRDefault="00BB5D8A" w:rsidP="00A772DF">
            <w:pPr>
              <w:tabs>
                <w:tab w:val="left" w:pos="0"/>
                <w:tab w:val="left" w:pos="990"/>
              </w:tabs>
              <w:jc w:val="both"/>
              <w:rPr>
                <w:rStyle w:val="tal1"/>
                <w:rFonts w:ascii="Trebuchet MS" w:hAnsi="Trebuchet MS"/>
                <w:i/>
                <w:noProof/>
                <w:sz w:val="20"/>
                <w:szCs w:val="20"/>
              </w:rPr>
            </w:pPr>
            <w:r w:rsidRPr="001D090C">
              <w:rPr>
                <w:rStyle w:val="tal1"/>
                <w:rFonts w:ascii="Trebuchet MS" w:hAnsi="Trebuchet MS"/>
                <w:i/>
                <w:noProof/>
                <w:sz w:val="20"/>
                <w:szCs w:val="20"/>
              </w:rPr>
              <w:t>Doar pentru proiectele care trebuie să prezinte certificat de urbanism</w:t>
            </w:r>
          </w:p>
          <w:p w14:paraId="1F044D54" w14:textId="77777777" w:rsidR="00A772DF" w:rsidRPr="001D090C" w:rsidRDefault="00A772DF" w:rsidP="00A772DF">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Documente verificate:</w:t>
            </w:r>
          </w:p>
          <w:p w14:paraId="03175979" w14:textId="77777777" w:rsidR="00A772DF" w:rsidRPr="001D090C" w:rsidRDefault="00A772DF" w:rsidP="00A772DF">
            <w:pPr>
              <w:tabs>
                <w:tab w:val="left" w:pos="0"/>
                <w:tab w:val="left" w:pos="990"/>
              </w:tabs>
              <w:jc w:val="both"/>
              <w:rPr>
                <w:rFonts w:ascii="Trebuchet MS" w:eastAsia="Calibri" w:hAnsi="Trebuchet MS" w:cs="Times New Roman"/>
                <w:b/>
                <w:noProof/>
                <w:sz w:val="24"/>
                <w:szCs w:val="24"/>
              </w:rPr>
            </w:pPr>
          </w:p>
          <w:p w14:paraId="31D03526" w14:textId="77777777" w:rsidR="00A772DF" w:rsidRPr="001D090C" w:rsidRDefault="00A772DF" w:rsidP="00A772DF">
            <w:pPr>
              <w:overflowPunct w:val="0"/>
              <w:autoSpaceDE w:val="0"/>
              <w:autoSpaceDN w:val="0"/>
              <w:adjustRightInd w:val="0"/>
              <w:jc w:val="both"/>
              <w:textAlignment w:val="baseline"/>
              <w:rPr>
                <w:rFonts w:ascii="Trebuchet MS" w:hAnsi="Trebuchet MS" w:cs="Calibri"/>
                <w:noProof/>
                <w:sz w:val="24"/>
                <w:szCs w:val="24"/>
              </w:rPr>
            </w:pPr>
            <w:r w:rsidRPr="001D090C">
              <w:rPr>
                <w:rFonts w:ascii="Trebuchet MS" w:hAnsi="Trebuchet MS" w:cs="Calibri"/>
                <w:noProof/>
                <w:sz w:val="24"/>
                <w:szCs w:val="24"/>
              </w:rPr>
              <w:t>Certificatul de Urbanism</w:t>
            </w:r>
            <w:r w:rsidRPr="001D090C">
              <w:rPr>
                <w:rFonts w:ascii="Trebuchet MS" w:eastAsia="Times New Roman" w:hAnsi="Trebuchet MS" w:cs="Calibri"/>
                <w:i/>
                <w:noProof/>
                <w:sz w:val="24"/>
                <w:szCs w:val="24"/>
                <w:lang w:eastAsia="ro-RO"/>
              </w:rPr>
              <w:t xml:space="preserve"> </w:t>
            </w:r>
            <w:r w:rsidRPr="001D090C">
              <w:rPr>
                <w:rFonts w:ascii="Trebuchet MS" w:hAnsi="Trebuchet MS" w:cs="Calibri"/>
                <w:noProof/>
                <w:sz w:val="24"/>
                <w:szCs w:val="24"/>
              </w:rPr>
              <w:t>eliberat în temeiul reglementărilor Documentaţiei de urbanism faza PUG. În situaţia în care investiţia propusă prin proiect nu se regăseşte în PUG, Certificatul de Urbanism eliberat în temeiul reglementărilor Documentaţiei de urbanism faza PUZ.</w:t>
            </w:r>
          </w:p>
        </w:tc>
        <w:tc>
          <w:tcPr>
            <w:tcW w:w="496" w:type="dxa"/>
            <w:shd w:val="clear" w:color="auto" w:fill="auto"/>
          </w:tcPr>
          <w:p w14:paraId="1B93C382" w14:textId="77777777" w:rsidR="00A772DF" w:rsidRPr="001D090C" w:rsidRDefault="00A772DF" w:rsidP="00A772DF">
            <w:pPr>
              <w:tabs>
                <w:tab w:val="left" w:pos="0"/>
                <w:tab w:val="left" w:pos="990"/>
              </w:tabs>
              <w:ind w:right="-563"/>
              <w:jc w:val="both"/>
              <w:rPr>
                <w:rStyle w:val="tal1"/>
                <w:rFonts w:ascii="Trebuchet MS" w:hAnsi="Trebuchet MS"/>
                <w:b/>
                <w:noProof/>
                <w:sz w:val="24"/>
                <w:szCs w:val="24"/>
              </w:rPr>
            </w:pPr>
          </w:p>
        </w:tc>
        <w:tc>
          <w:tcPr>
            <w:tcW w:w="535" w:type="dxa"/>
            <w:shd w:val="clear" w:color="auto" w:fill="auto"/>
          </w:tcPr>
          <w:p w14:paraId="0EC00E66" w14:textId="77777777" w:rsidR="00A772DF" w:rsidRPr="001D090C" w:rsidRDefault="00A772DF" w:rsidP="00A772DF">
            <w:pPr>
              <w:tabs>
                <w:tab w:val="left" w:pos="0"/>
                <w:tab w:val="left" w:pos="990"/>
              </w:tabs>
              <w:ind w:right="-563"/>
              <w:jc w:val="both"/>
              <w:rPr>
                <w:rStyle w:val="tal1"/>
                <w:rFonts w:ascii="Trebuchet MS" w:hAnsi="Trebuchet MS"/>
                <w:b/>
                <w:noProof/>
                <w:sz w:val="24"/>
                <w:szCs w:val="24"/>
              </w:rPr>
            </w:pPr>
          </w:p>
        </w:tc>
        <w:tc>
          <w:tcPr>
            <w:tcW w:w="777" w:type="dxa"/>
            <w:shd w:val="clear" w:color="auto" w:fill="auto"/>
          </w:tcPr>
          <w:p w14:paraId="78F50D0F" w14:textId="77777777" w:rsidR="00A772DF" w:rsidRPr="001D090C" w:rsidRDefault="00A772DF" w:rsidP="00A772DF">
            <w:pPr>
              <w:tabs>
                <w:tab w:val="left" w:pos="0"/>
                <w:tab w:val="left" w:pos="990"/>
              </w:tabs>
              <w:ind w:right="-563"/>
              <w:jc w:val="both"/>
              <w:rPr>
                <w:rStyle w:val="tal1"/>
                <w:rFonts w:ascii="Trebuchet MS" w:hAnsi="Trebuchet MS"/>
                <w:b/>
                <w:noProof/>
                <w:sz w:val="24"/>
                <w:szCs w:val="24"/>
              </w:rPr>
            </w:pPr>
          </w:p>
        </w:tc>
      </w:tr>
      <w:tr w:rsidR="00A772DF" w:rsidRPr="001D090C" w14:paraId="0C7AB3D4" w14:textId="77777777" w:rsidTr="00A772DF">
        <w:trPr>
          <w:trHeight w:val="676"/>
        </w:trPr>
        <w:tc>
          <w:tcPr>
            <w:tcW w:w="7682" w:type="dxa"/>
            <w:shd w:val="clear" w:color="auto" w:fill="auto"/>
          </w:tcPr>
          <w:p w14:paraId="46524FB6" w14:textId="77777777" w:rsidR="00A772DF" w:rsidRPr="001D090C" w:rsidRDefault="00A772DF" w:rsidP="00A772DF">
            <w:pPr>
              <w:tabs>
                <w:tab w:val="left" w:pos="0"/>
                <w:tab w:val="left" w:pos="990"/>
              </w:tabs>
              <w:jc w:val="both"/>
              <w:rPr>
                <w:rStyle w:val="tal1"/>
                <w:rFonts w:ascii="Trebuchet MS" w:hAnsi="Trebuchet MS"/>
                <w:noProof/>
                <w:sz w:val="24"/>
                <w:szCs w:val="24"/>
              </w:rPr>
            </w:pPr>
            <w:r w:rsidRPr="001D090C">
              <w:rPr>
                <w:rFonts w:ascii="Trebuchet MS" w:hAnsi="Trebuchet MS" w:cs="Calibri"/>
                <w:b/>
                <w:sz w:val="24"/>
                <w:szCs w:val="24"/>
              </w:rPr>
              <w:lastRenderedPageBreak/>
              <w:t>EG8 Introducerea investiției din patrimoniul cultural de clasă (grupă) B în circuitul turistic, la finalizarea acesteia</w:t>
            </w:r>
          </w:p>
        </w:tc>
        <w:tc>
          <w:tcPr>
            <w:tcW w:w="496" w:type="dxa"/>
            <w:shd w:val="clear" w:color="auto" w:fill="auto"/>
          </w:tcPr>
          <w:p w14:paraId="5EC8D966" w14:textId="77777777" w:rsidR="00A772DF" w:rsidRPr="001D090C" w:rsidRDefault="00000000" w:rsidP="00A772DF">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585759335"/>
                <w14:checkbox>
                  <w14:checked w14:val="0"/>
                  <w14:checkedState w14:val="2612" w14:font="MS Gothic"/>
                  <w14:uncheckedState w14:val="2610" w14:font="MS Gothic"/>
                </w14:checkbox>
              </w:sdtPr>
              <w:sdtContent>
                <w:r w:rsidR="00A772DF" w:rsidRPr="001D090C">
                  <w:rPr>
                    <w:rFonts w:ascii="Segoe UI Symbol" w:eastAsia="MS Gothic" w:hAnsi="Segoe UI Symbol" w:cs="Segoe UI Symbol"/>
                    <w:bCs/>
                    <w:sz w:val="24"/>
                    <w:szCs w:val="24"/>
                    <w:lang w:eastAsia="fr-FR"/>
                  </w:rPr>
                  <w:t>☐</w:t>
                </w:r>
              </w:sdtContent>
            </w:sdt>
          </w:p>
        </w:tc>
        <w:tc>
          <w:tcPr>
            <w:tcW w:w="535" w:type="dxa"/>
            <w:shd w:val="clear" w:color="auto" w:fill="auto"/>
          </w:tcPr>
          <w:p w14:paraId="5A49078D" w14:textId="77777777" w:rsidR="00A772DF" w:rsidRPr="001D090C" w:rsidRDefault="00000000" w:rsidP="00A772DF">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221565585"/>
                <w14:checkbox>
                  <w14:checked w14:val="0"/>
                  <w14:checkedState w14:val="2612" w14:font="MS Gothic"/>
                  <w14:uncheckedState w14:val="2610" w14:font="MS Gothic"/>
                </w14:checkbox>
              </w:sdtPr>
              <w:sdtContent>
                <w:r w:rsidR="00A772DF" w:rsidRPr="001D090C">
                  <w:rPr>
                    <w:rFonts w:ascii="Segoe UI Symbol" w:eastAsia="MS Gothic" w:hAnsi="Segoe UI Symbol" w:cs="Segoe UI Symbol"/>
                    <w:bCs/>
                    <w:sz w:val="24"/>
                    <w:szCs w:val="24"/>
                    <w:lang w:eastAsia="fr-FR"/>
                  </w:rPr>
                  <w:t>☐</w:t>
                </w:r>
              </w:sdtContent>
            </w:sdt>
          </w:p>
        </w:tc>
        <w:tc>
          <w:tcPr>
            <w:tcW w:w="777" w:type="dxa"/>
            <w:shd w:val="clear" w:color="auto" w:fill="auto"/>
          </w:tcPr>
          <w:p w14:paraId="3EB3A2D6" w14:textId="77777777" w:rsidR="00A772DF" w:rsidRPr="001D090C" w:rsidRDefault="00000000" w:rsidP="00A772DF">
            <w:pPr>
              <w:tabs>
                <w:tab w:val="left" w:pos="0"/>
                <w:tab w:val="left" w:pos="990"/>
              </w:tabs>
              <w:ind w:right="-563"/>
              <w:jc w:val="both"/>
              <w:rPr>
                <w:rStyle w:val="tal1"/>
                <w:rFonts w:ascii="Trebuchet MS" w:hAnsi="Trebuchet MS"/>
                <w:b/>
                <w:noProof/>
                <w:sz w:val="24"/>
                <w:szCs w:val="24"/>
              </w:rPr>
            </w:pPr>
            <w:sdt>
              <w:sdtPr>
                <w:rPr>
                  <w:rFonts w:ascii="Trebuchet MS" w:eastAsia="Times New Roman" w:hAnsi="Trebuchet MS"/>
                  <w:bCs/>
                  <w:sz w:val="24"/>
                  <w:szCs w:val="24"/>
                  <w:lang w:eastAsia="fr-FR"/>
                </w:rPr>
                <w:id w:val="1660264075"/>
                <w14:checkbox>
                  <w14:checked w14:val="0"/>
                  <w14:checkedState w14:val="2612" w14:font="MS Gothic"/>
                  <w14:uncheckedState w14:val="2610" w14:font="MS Gothic"/>
                </w14:checkbox>
              </w:sdtPr>
              <w:sdtContent>
                <w:r w:rsidR="00A772DF" w:rsidRPr="001D090C">
                  <w:rPr>
                    <w:rFonts w:ascii="Segoe UI Symbol" w:eastAsia="MS Gothic" w:hAnsi="Segoe UI Symbol" w:cs="Segoe UI Symbol"/>
                    <w:bCs/>
                    <w:sz w:val="24"/>
                    <w:szCs w:val="24"/>
                    <w:lang w:eastAsia="fr-FR"/>
                  </w:rPr>
                  <w:t>☐</w:t>
                </w:r>
              </w:sdtContent>
            </w:sdt>
          </w:p>
        </w:tc>
      </w:tr>
      <w:tr w:rsidR="00A772DF" w:rsidRPr="001D090C" w14:paraId="00472F4D" w14:textId="77777777" w:rsidTr="00A772DF">
        <w:trPr>
          <w:trHeight w:val="1267"/>
        </w:trPr>
        <w:tc>
          <w:tcPr>
            <w:tcW w:w="7682" w:type="dxa"/>
            <w:shd w:val="clear" w:color="auto" w:fill="auto"/>
          </w:tcPr>
          <w:p w14:paraId="5A517573" w14:textId="77777777" w:rsidR="00BB5D8A" w:rsidRPr="001D090C" w:rsidRDefault="00BB5D8A" w:rsidP="00A772DF">
            <w:pPr>
              <w:tabs>
                <w:tab w:val="left" w:pos="0"/>
                <w:tab w:val="left" w:pos="990"/>
              </w:tabs>
              <w:jc w:val="both"/>
              <w:rPr>
                <w:rStyle w:val="tal1"/>
                <w:rFonts w:ascii="Trebuchet MS" w:hAnsi="Trebuchet MS"/>
                <w:i/>
                <w:noProof/>
                <w:sz w:val="20"/>
                <w:szCs w:val="20"/>
              </w:rPr>
            </w:pPr>
            <w:r w:rsidRPr="001D090C">
              <w:rPr>
                <w:rStyle w:val="tal1"/>
                <w:rFonts w:ascii="Trebuchet MS" w:hAnsi="Trebuchet MS"/>
                <w:i/>
                <w:noProof/>
                <w:sz w:val="20"/>
                <w:szCs w:val="20"/>
              </w:rPr>
              <w:t>Doar pentru proiectele care prevăd investiții privind obiective de patrimoniu</w:t>
            </w:r>
          </w:p>
          <w:p w14:paraId="0213A7C7" w14:textId="77777777" w:rsidR="00A772DF" w:rsidRPr="001D090C" w:rsidRDefault="00A772DF" w:rsidP="00A772DF">
            <w:pPr>
              <w:tabs>
                <w:tab w:val="left" w:pos="0"/>
                <w:tab w:val="left" w:pos="990"/>
              </w:tabs>
              <w:jc w:val="both"/>
              <w:rPr>
                <w:rStyle w:val="tal1"/>
                <w:rFonts w:ascii="Trebuchet MS" w:hAnsi="Trebuchet MS"/>
                <w:noProof/>
                <w:sz w:val="24"/>
                <w:szCs w:val="24"/>
              </w:rPr>
            </w:pPr>
            <w:r w:rsidRPr="001D090C">
              <w:rPr>
                <w:rStyle w:val="tal1"/>
                <w:rFonts w:ascii="Trebuchet MS" w:hAnsi="Trebuchet MS"/>
                <w:noProof/>
                <w:sz w:val="24"/>
                <w:szCs w:val="24"/>
              </w:rPr>
              <w:t>Documente verificate:</w:t>
            </w:r>
          </w:p>
          <w:p w14:paraId="47183F74" w14:textId="77777777" w:rsidR="00A772DF" w:rsidRPr="001D090C" w:rsidRDefault="00A772DF" w:rsidP="00A772DF">
            <w:pPr>
              <w:tabs>
                <w:tab w:val="left" w:pos="0"/>
                <w:tab w:val="left" w:pos="990"/>
              </w:tabs>
              <w:jc w:val="both"/>
              <w:rPr>
                <w:rFonts w:ascii="Trebuchet MS" w:hAnsi="Trebuchet MS" w:cs="Calibri"/>
                <w:b/>
                <w:sz w:val="24"/>
                <w:szCs w:val="24"/>
              </w:rPr>
            </w:pPr>
          </w:p>
          <w:p w14:paraId="08472DE5" w14:textId="77777777" w:rsidR="00A772DF" w:rsidRPr="001D090C" w:rsidRDefault="00A772DF" w:rsidP="00A772DF">
            <w:pPr>
              <w:tabs>
                <w:tab w:val="left" w:pos="0"/>
                <w:tab w:val="left" w:pos="990"/>
              </w:tabs>
              <w:jc w:val="both"/>
              <w:rPr>
                <w:rFonts w:ascii="Trebuchet MS" w:hAnsi="Trebuchet MS" w:cs="Calibri"/>
                <w:b/>
                <w:sz w:val="24"/>
                <w:szCs w:val="24"/>
              </w:rPr>
            </w:pPr>
            <w:r w:rsidRPr="001D090C">
              <w:rPr>
                <w:rFonts w:ascii="Trebuchet MS" w:hAnsi="Trebuchet MS" w:cs="Calibri"/>
                <w:sz w:val="24"/>
                <w:szCs w:val="24"/>
              </w:rPr>
              <w:t>Declarația pe propria răspundere dată de solicitant din care să reiasă că după realizarea investiției din patrimoniul cultural de clasă (grupă) B, aceasta  va fi înscrisă într-o rețea de promovare turistică.</w:t>
            </w:r>
          </w:p>
        </w:tc>
        <w:tc>
          <w:tcPr>
            <w:tcW w:w="496" w:type="dxa"/>
            <w:shd w:val="clear" w:color="auto" w:fill="auto"/>
          </w:tcPr>
          <w:p w14:paraId="2DB87220" w14:textId="77777777" w:rsidR="00A772DF" w:rsidRPr="001D090C" w:rsidRDefault="00A772DF" w:rsidP="00A772DF">
            <w:pPr>
              <w:tabs>
                <w:tab w:val="left" w:pos="0"/>
                <w:tab w:val="left" w:pos="990"/>
              </w:tabs>
              <w:ind w:right="-563"/>
              <w:jc w:val="both"/>
              <w:rPr>
                <w:rStyle w:val="tal1"/>
                <w:rFonts w:ascii="Trebuchet MS" w:hAnsi="Trebuchet MS"/>
                <w:b/>
                <w:noProof/>
                <w:sz w:val="24"/>
                <w:szCs w:val="24"/>
              </w:rPr>
            </w:pPr>
          </w:p>
        </w:tc>
        <w:tc>
          <w:tcPr>
            <w:tcW w:w="535" w:type="dxa"/>
            <w:shd w:val="clear" w:color="auto" w:fill="auto"/>
          </w:tcPr>
          <w:p w14:paraId="17FEF77D" w14:textId="77777777" w:rsidR="00A772DF" w:rsidRPr="001D090C" w:rsidRDefault="00A772DF" w:rsidP="00A772DF">
            <w:pPr>
              <w:tabs>
                <w:tab w:val="left" w:pos="0"/>
                <w:tab w:val="left" w:pos="990"/>
              </w:tabs>
              <w:ind w:right="-563"/>
              <w:jc w:val="both"/>
              <w:rPr>
                <w:rStyle w:val="tal1"/>
                <w:rFonts w:ascii="Trebuchet MS" w:hAnsi="Trebuchet MS"/>
                <w:b/>
                <w:noProof/>
                <w:sz w:val="24"/>
                <w:szCs w:val="24"/>
              </w:rPr>
            </w:pPr>
          </w:p>
        </w:tc>
        <w:tc>
          <w:tcPr>
            <w:tcW w:w="777" w:type="dxa"/>
            <w:shd w:val="clear" w:color="auto" w:fill="auto"/>
          </w:tcPr>
          <w:p w14:paraId="2B69434A" w14:textId="77777777" w:rsidR="00A772DF" w:rsidRPr="001D090C" w:rsidRDefault="00A772DF" w:rsidP="00A772DF">
            <w:pPr>
              <w:tabs>
                <w:tab w:val="left" w:pos="0"/>
                <w:tab w:val="left" w:pos="990"/>
              </w:tabs>
              <w:ind w:right="-563"/>
              <w:jc w:val="both"/>
              <w:rPr>
                <w:rStyle w:val="tal1"/>
                <w:rFonts w:ascii="Trebuchet MS" w:hAnsi="Trebuchet MS"/>
                <w:b/>
                <w:noProof/>
                <w:sz w:val="24"/>
                <w:szCs w:val="24"/>
              </w:rPr>
            </w:pPr>
          </w:p>
        </w:tc>
      </w:tr>
    </w:tbl>
    <w:p w14:paraId="45EE400A" w14:textId="77777777" w:rsidR="00B3049A" w:rsidRPr="001D090C" w:rsidRDefault="00B3049A" w:rsidP="00D432BE">
      <w:pPr>
        <w:tabs>
          <w:tab w:val="left" w:pos="0"/>
          <w:tab w:val="left" w:pos="990"/>
        </w:tabs>
        <w:spacing w:after="0"/>
        <w:ind w:left="2" w:right="-563"/>
        <w:jc w:val="both"/>
        <w:rPr>
          <w:rStyle w:val="tal1"/>
          <w:rFonts w:ascii="Trebuchet MS" w:hAnsi="Trebuchet MS"/>
          <w:b/>
          <w:noProof/>
          <w:sz w:val="24"/>
          <w:szCs w:val="24"/>
        </w:rPr>
      </w:pPr>
    </w:p>
    <w:p w14:paraId="601B99C5" w14:textId="77777777" w:rsidR="006F56DA" w:rsidRPr="001D090C" w:rsidRDefault="006F56DA" w:rsidP="00D432BE">
      <w:pPr>
        <w:tabs>
          <w:tab w:val="left" w:pos="0"/>
          <w:tab w:val="left" w:pos="990"/>
        </w:tabs>
        <w:spacing w:after="0"/>
        <w:ind w:left="2" w:right="-563"/>
        <w:jc w:val="both"/>
        <w:rPr>
          <w:rStyle w:val="tal1"/>
          <w:rFonts w:ascii="Trebuchet MS" w:hAnsi="Trebuchet MS"/>
          <w:b/>
          <w:noProof/>
          <w:sz w:val="24"/>
          <w:szCs w:val="24"/>
        </w:rPr>
      </w:pPr>
      <w:r w:rsidRPr="001D090C">
        <w:rPr>
          <w:rStyle w:val="tal1"/>
          <w:rFonts w:ascii="Trebuchet MS" w:hAnsi="Trebuchet MS"/>
          <w:b/>
          <w:noProof/>
          <w:sz w:val="24"/>
          <w:szCs w:val="24"/>
        </w:rPr>
        <w:t>3. Verificarea bugetului indicativ al proiectului</w:t>
      </w:r>
    </w:p>
    <w:p w14:paraId="1DE71680" w14:textId="77777777" w:rsidR="006F56DA" w:rsidRPr="001D090C" w:rsidRDefault="006F56DA" w:rsidP="00D432BE">
      <w:pPr>
        <w:tabs>
          <w:tab w:val="left" w:pos="0"/>
          <w:tab w:val="left" w:pos="990"/>
        </w:tabs>
        <w:spacing w:after="0"/>
        <w:ind w:left="2" w:right="-563"/>
        <w:jc w:val="both"/>
        <w:rPr>
          <w:rStyle w:val="tal1"/>
          <w:rFonts w:ascii="Trebuchet MS" w:hAnsi="Trebuchet MS"/>
          <w:b/>
          <w:noProof/>
          <w:sz w:val="24"/>
          <w:szCs w:val="24"/>
        </w:rPr>
      </w:pPr>
    </w:p>
    <w:p w14:paraId="4556F09C" w14:textId="77777777" w:rsidR="006F56DA" w:rsidRPr="001D090C" w:rsidRDefault="006F56DA" w:rsidP="006F56DA">
      <w:pPr>
        <w:spacing w:after="0" w:line="240" w:lineRule="auto"/>
        <w:jc w:val="both"/>
        <w:outlineLvl w:val="0"/>
        <w:rPr>
          <w:rFonts w:ascii="Trebuchet MS" w:eastAsia="Times New Roman" w:hAnsi="Trebuchet MS" w:cs="Arial"/>
          <w:iCs/>
          <w:sz w:val="24"/>
          <w:szCs w:val="24"/>
        </w:rPr>
      </w:pPr>
      <w:r w:rsidRPr="001D090C">
        <w:rPr>
          <w:rFonts w:ascii="Trebuchet MS" w:eastAsia="Times New Roman" w:hAnsi="Trebuchet MS" w:cs="Arial"/>
          <w:iCs/>
          <w:sz w:val="24"/>
          <w:szCs w:val="24"/>
        </w:rPr>
        <w:t>Toate costurile vor fi exprimate în EURO, şi se vor baza pe Studiul de fezabilitate (întocmit în conformitate cu prevederile HG 907/2016).</w:t>
      </w:r>
    </w:p>
    <w:p w14:paraId="33596EC8" w14:textId="77777777" w:rsidR="00E06EE9" w:rsidRPr="001D090C" w:rsidRDefault="00E06EE9" w:rsidP="006F56DA">
      <w:pPr>
        <w:spacing w:after="0" w:line="240" w:lineRule="auto"/>
        <w:jc w:val="both"/>
        <w:outlineLvl w:val="0"/>
        <w:rPr>
          <w:rFonts w:ascii="Trebuchet MS" w:eastAsia="Times New Roman" w:hAnsi="Trebuchet MS" w:cs="Arial"/>
          <w:iCs/>
          <w:caps/>
          <w:sz w:val="24"/>
          <w:szCs w:val="24"/>
          <w:u w:val="single"/>
        </w:rPr>
      </w:pPr>
    </w:p>
    <w:p w14:paraId="08FBCDE5" w14:textId="77777777" w:rsidR="006F56DA" w:rsidRPr="001D090C" w:rsidRDefault="00E06EE9" w:rsidP="004B1E65">
      <w:pPr>
        <w:tabs>
          <w:tab w:val="left" w:pos="0"/>
          <w:tab w:val="left" w:pos="990"/>
        </w:tabs>
        <w:spacing w:after="0"/>
        <w:ind w:left="2" w:right="146"/>
        <w:jc w:val="both"/>
        <w:rPr>
          <w:rStyle w:val="tal1"/>
          <w:rFonts w:ascii="Trebuchet MS" w:hAnsi="Trebuchet MS"/>
          <w:b/>
          <w:noProof/>
          <w:sz w:val="24"/>
          <w:szCs w:val="24"/>
        </w:rPr>
      </w:pPr>
      <w:r w:rsidRPr="001D090C">
        <w:rPr>
          <w:rStyle w:val="tal1"/>
          <w:rFonts w:ascii="Trebuchet MS" w:hAnsi="Trebuchet MS"/>
          <w:b/>
          <w:noProof/>
          <w:sz w:val="24"/>
          <w:szCs w:val="24"/>
        </w:rPr>
        <w:t>1 Euro = ................LEI (Rata de conversie între Euro şi moneda naţională pentru Romania este cea publicată de Banca Central Europeană pe Internet la adresa : &lt;http://www.ecb.int/index.html&gt; la data întocmirii Studiului de fezabilitate)</w:t>
      </w:r>
    </w:p>
    <w:p w14:paraId="3F16787F" w14:textId="77777777" w:rsidR="00E06EE9" w:rsidRPr="001D090C" w:rsidRDefault="00E06EE9" w:rsidP="00AC23C5">
      <w:pPr>
        <w:tabs>
          <w:tab w:val="left" w:pos="0"/>
          <w:tab w:val="left" w:pos="990"/>
        </w:tabs>
        <w:spacing w:after="0"/>
        <w:ind w:right="146"/>
        <w:jc w:val="both"/>
        <w:rPr>
          <w:rStyle w:val="tal1"/>
          <w:rFonts w:ascii="Trebuchet MS" w:hAnsi="Trebuchet MS"/>
          <w:b/>
          <w:noProof/>
          <w:sz w:val="24"/>
          <w:szCs w:val="24"/>
        </w:rPr>
      </w:pPr>
    </w:p>
    <w:tbl>
      <w:tblPr>
        <w:tblW w:w="9092" w:type="dxa"/>
        <w:jc w:val="center"/>
        <w:tblLayout w:type="fixed"/>
        <w:tblLook w:val="0000" w:firstRow="0" w:lastRow="0" w:firstColumn="0" w:lastColumn="0" w:noHBand="0" w:noVBand="0"/>
      </w:tblPr>
      <w:tblGrid>
        <w:gridCol w:w="3701"/>
        <w:gridCol w:w="907"/>
        <w:gridCol w:w="911"/>
        <w:gridCol w:w="909"/>
        <w:gridCol w:w="851"/>
        <w:gridCol w:w="909"/>
        <w:gridCol w:w="904"/>
      </w:tblGrid>
      <w:tr w:rsidR="006F56DA" w:rsidRPr="001D090C" w14:paraId="582AA9F3" w14:textId="77777777" w:rsidTr="006F56DA">
        <w:trPr>
          <w:trHeight w:val="450"/>
          <w:jc w:val="center"/>
        </w:trPr>
        <w:tc>
          <w:tcPr>
            <w:tcW w:w="3535" w:type="pct"/>
            <w:gridSpan w:val="4"/>
            <w:shd w:val="clear" w:color="auto" w:fill="auto"/>
            <w:noWrap/>
            <w:vAlign w:val="bottom"/>
          </w:tcPr>
          <w:p w14:paraId="5C1983B7" w14:textId="77777777" w:rsidR="006F56DA" w:rsidRPr="001D090C" w:rsidRDefault="006F56DA" w:rsidP="006F56DA">
            <w:pPr>
              <w:spacing w:after="0" w:line="240" w:lineRule="auto"/>
              <w:rPr>
                <w:rFonts w:ascii="Trebuchet MS" w:eastAsia="Times New Roman" w:hAnsi="Trebuchet MS" w:cs="Arial"/>
                <w:b/>
                <w:bCs/>
                <w:sz w:val="24"/>
                <w:szCs w:val="24"/>
                <w:lang w:val="it-IT"/>
              </w:rPr>
            </w:pPr>
            <w:r w:rsidRPr="001D090C">
              <w:rPr>
                <w:rFonts w:ascii="Trebuchet MS" w:eastAsia="Times New Roman" w:hAnsi="Trebuchet MS" w:cs="Arial"/>
                <w:b/>
                <w:sz w:val="24"/>
                <w:szCs w:val="24"/>
              </w:rPr>
              <w:t>3.</w:t>
            </w:r>
            <w:r w:rsidRPr="001D090C">
              <w:rPr>
                <w:rFonts w:ascii="Trebuchet MS" w:eastAsia="Times New Roman" w:hAnsi="Trebuchet MS" w:cs="Arial"/>
                <w:b/>
                <w:noProof/>
                <w:sz w:val="24"/>
                <w:szCs w:val="24"/>
              </w:rPr>
              <w:t>Buget indicativ</w:t>
            </w:r>
            <w:r w:rsidRPr="001D090C">
              <w:rPr>
                <w:rFonts w:ascii="Trebuchet MS" w:eastAsia="Times New Roman" w:hAnsi="Trebuchet MS" w:cs="Arial"/>
                <w:noProof/>
                <w:sz w:val="24"/>
                <w:szCs w:val="24"/>
              </w:rPr>
              <w:t xml:space="preserve"> </w:t>
            </w:r>
            <w:r w:rsidRPr="001D090C">
              <w:rPr>
                <w:rFonts w:ascii="Trebuchet MS" w:eastAsia="Times New Roman" w:hAnsi="Trebuchet MS" w:cs="Arial"/>
                <w:b/>
                <w:sz w:val="24"/>
                <w:szCs w:val="24"/>
              </w:rPr>
              <w:t>(EURO) conform HG 907/2016</w:t>
            </w:r>
          </w:p>
        </w:tc>
        <w:tc>
          <w:tcPr>
            <w:tcW w:w="1465" w:type="pct"/>
            <w:gridSpan w:val="3"/>
            <w:shd w:val="clear" w:color="auto" w:fill="auto"/>
            <w:vAlign w:val="center"/>
          </w:tcPr>
          <w:p w14:paraId="59DEECAE" w14:textId="77777777" w:rsidR="006F56DA" w:rsidRPr="001D090C" w:rsidRDefault="006F56DA" w:rsidP="006F56DA">
            <w:pPr>
              <w:spacing w:after="0" w:line="240" w:lineRule="auto"/>
              <w:jc w:val="center"/>
              <w:rPr>
                <w:rFonts w:ascii="Trebuchet MS" w:eastAsia="Times New Roman" w:hAnsi="Trebuchet MS" w:cs="Arial"/>
                <w:b/>
                <w:bCs/>
                <w:sz w:val="24"/>
                <w:szCs w:val="24"/>
              </w:rPr>
            </w:pPr>
          </w:p>
        </w:tc>
      </w:tr>
      <w:tr w:rsidR="006F56DA" w:rsidRPr="001D090C" w14:paraId="7C5F735C" w14:textId="77777777" w:rsidTr="006F56DA">
        <w:trPr>
          <w:trHeight w:val="450"/>
          <w:jc w:val="center"/>
        </w:trPr>
        <w:tc>
          <w:tcPr>
            <w:tcW w:w="2035" w:type="pct"/>
            <w:shd w:val="clear" w:color="auto" w:fill="auto"/>
            <w:noWrap/>
            <w:vAlign w:val="bottom"/>
          </w:tcPr>
          <w:p w14:paraId="77C6A7D7" w14:textId="77777777" w:rsidR="006F56DA" w:rsidRPr="001D090C" w:rsidRDefault="006F56DA" w:rsidP="006F56DA">
            <w:pPr>
              <w:spacing w:after="0" w:line="240" w:lineRule="auto"/>
              <w:rPr>
                <w:rFonts w:ascii="Trebuchet MS" w:eastAsia="Times New Roman" w:hAnsi="Trebuchet MS" w:cs="Arial"/>
                <w:b/>
                <w:bCs/>
                <w:sz w:val="24"/>
                <w:szCs w:val="24"/>
                <w:lang w:val="it-IT"/>
              </w:rPr>
            </w:pPr>
          </w:p>
        </w:tc>
        <w:tc>
          <w:tcPr>
            <w:tcW w:w="2965" w:type="pct"/>
            <w:gridSpan w:val="6"/>
            <w:shd w:val="clear" w:color="auto" w:fill="auto"/>
            <w:vAlign w:val="center"/>
          </w:tcPr>
          <w:p w14:paraId="1B21D7C5" w14:textId="77777777" w:rsidR="006F56DA" w:rsidRPr="001D090C" w:rsidRDefault="006F56DA" w:rsidP="006F56DA">
            <w:pPr>
              <w:spacing w:after="0" w:line="240" w:lineRule="auto"/>
              <w:jc w:val="right"/>
              <w:rPr>
                <w:rFonts w:ascii="Trebuchet MS" w:eastAsia="Times New Roman" w:hAnsi="Trebuchet MS"/>
                <w:sz w:val="24"/>
                <w:szCs w:val="24"/>
              </w:rPr>
            </w:pPr>
            <w:r w:rsidRPr="001D090C">
              <w:rPr>
                <w:rFonts w:ascii="Trebuchet MS" w:eastAsia="Times New Roman" w:hAnsi="Trebuchet MS"/>
                <w:sz w:val="24"/>
                <w:szCs w:val="24"/>
                <w:lang w:val="it-IT"/>
              </w:rPr>
              <w:t>S-a utilizat cursul de transformare</w:t>
            </w:r>
          </w:p>
        </w:tc>
      </w:tr>
      <w:tr w:rsidR="006F56DA" w:rsidRPr="001D090C" w14:paraId="667AE0CA" w14:textId="77777777" w:rsidTr="006F56DA">
        <w:trPr>
          <w:trHeight w:val="450"/>
          <w:jc w:val="center"/>
        </w:trPr>
        <w:tc>
          <w:tcPr>
            <w:tcW w:w="2035" w:type="pct"/>
            <w:shd w:val="clear" w:color="auto" w:fill="auto"/>
            <w:noWrap/>
            <w:vAlign w:val="bottom"/>
          </w:tcPr>
          <w:p w14:paraId="74D9859B" w14:textId="77777777" w:rsidR="006F56DA" w:rsidRPr="001D090C" w:rsidRDefault="006F56DA" w:rsidP="006F56DA">
            <w:pPr>
              <w:spacing w:after="0" w:line="240" w:lineRule="auto"/>
              <w:rPr>
                <w:rFonts w:ascii="Trebuchet MS" w:eastAsia="Times New Roman" w:hAnsi="Trebuchet MS" w:cs="Arial"/>
                <w:b/>
                <w:bCs/>
                <w:sz w:val="24"/>
                <w:szCs w:val="24"/>
                <w:lang w:val="it-IT"/>
              </w:rPr>
            </w:pPr>
          </w:p>
        </w:tc>
        <w:tc>
          <w:tcPr>
            <w:tcW w:w="1000" w:type="pct"/>
            <w:gridSpan w:val="2"/>
            <w:shd w:val="clear" w:color="auto" w:fill="auto"/>
            <w:vAlign w:val="center"/>
          </w:tcPr>
          <w:p w14:paraId="57E78ECE" w14:textId="77777777" w:rsidR="006F56DA" w:rsidRPr="001D090C" w:rsidRDefault="006F56DA" w:rsidP="006F56DA">
            <w:pPr>
              <w:spacing w:after="0" w:line="240" w:lineRule="auto"/>
              <w:jc w:val="center"/>
              <w:rPr>
                <w:rFonts w:ascii="Trebuchet MS" w:eastAsia="Times New Roman" w:hAnsi="Trebuchet MS"/>
                <w:b/>
                <w:sz w:val="24"/>
                <w:szCs w:val="24"/>
                <w:lang w:val="it-IT"/>
              </w:rPr>
            </w:pPr>
          </w:p>
        </w:tc>
        <w:tc>
          <w:tcPr>
            <w:tcW w:w="1965" w:type="pct"/>
            <w:gridSpan w:val="4"/>
            <w:shd w:val="clear" w:color="auto" w:fill="auto"/>
            <w:vAlign w:val="center"/>
          </w:tcPr>
          <w:p w14:paraId="695E6CA5" w14:textId="77777777" w:rsidR="006F56DA" w:rsidRPr="001D090C" w:rsidRDefault="006F56DA" w:rsidP="00BB5D8A">
            <w:pPr>
              <w:spacing w:after="0" w:line="240" w:lineRule="auto"/>
              <w:rPr>
                <w:rFonts w:ascii="Trebuchet MS" w:eastAsia="Times New Roman" w:hAnsi="Trebuchet MS"/>
                <w:b/>
                <w:sz w:val="24"/>
                <w:szCs w:val="24"/>
              </w:rPr>
            </w:pPr>
            <w:r w:rsidRPr="001D090C">
              <w:rPr>
                <w:rFonts w:ascii="Trebuchet MS" w:eastAsia="Times New Roman" w:hAnsi="Trebuchet MS"/>
                <w:b/>
                <w:sz w:val="24"/>
                <w:szCs w:val="24"/>
              </w:rPr>
              <w:t>1 EURO =…………………………..LEI</w:t>
            </w:r>
          </w:p>
        </w:tc>
      </w:tr>
      <w:tr w:rsidR="006F56DA" w:rsidRPr="001D090C" w14:paraId="31D061BE" w14:textId="77777777" w:rsidTr="006F56DA">
        <w:trPr>
          <w:trHeight w:val="450"/>
          <w:jc w:val="center"/>
        </w:trPr>
        <w:tc>
          <w:tcPr>
            <w:tcW w:w="2035" w:type="pct"/>
            <w:tcBorders>
              <w:bottom w:val="single" w:sz="4" w:space="0" w:color="auto"/>
            </w:tcBorders>
            <w:shd w:val="clear" w:color="auto" w:fill="auto"/>
            <w:noWrap/>
            <w:vAlign w:val="bottom"/>
          </w:tcPr>
          <w:p w14:paraId="130E7FF9" w14:textId="77777777" w:rsidR="006F56DA" w:rsidRPr="001D090C" w:rsidRDefault="006F56DA" w:rsidP="006F56DA">
            <w:pPr>
              <w:spacing w:after="0" w:line="240" w:lineRule="auto"/>
              <w:rPr>
                <w:rFonts w:ascii="Trebuchet MS" w:eastAsia="Times New Roman" w:hAnsi="Trebuchet MS" w:cs="Arial"/>
                <w:b/>
                <w:bCs/>
                <w:sz w:val="24"/>
                <w:szCs w:val="24"/>
                <w:lang w:val="it-IT"/>
              </w:rPr>
            </w:pPr>
          </w:p>
        </w:tc>
        <w:tc>
          <w:tcPr>
            <w:tcW w:w="1000" w:type="pct"/>
            <w:gridSpan w:val="2"/>
            <w:tcBorders>
              <w:bottom w:val="single" w:sz="4" w:space="0" w:color="auto"/>
            </w:tcBorders>
            <w:shd w:val="clear" w:color="auto" w:fill="auto"/>
            <w:vAlign w:val="center"/>
          </w:tcPr>
          <w:p w14:paraId="2E503E16" w14:textId="77777777" w:rsidR="006F56DA" w:rsidRPr="001D090C" w:rsidRDefault="006F56DA" w:rsidP="006F56DA">
            <w:pPr>
              <w:spacing w:after="0" w:line="240" w:lineRule="auto"/>
              <w:jc w:val="right"/>
              <w:rPr>
                <w:rFonts w:ascii="Trebuchet MS" w:eastAsia="Times New Roman" w:hAnsi="Trebuchet MS"/>
                <w:sz w:val="24"/>
                <w:szCs w:val="24"/>
                <w:lang w:val="it-IT"/>
              </w:rPr>
            </w:pPr>
            <w:r w:rsidRPr="001D090C">
              <w:rPr>
                <w:rFonts w:ascii="Trebuchet MS" w:eastAsia="Times New Roman" w:hAnsi="Trebuchet MS"/>
                <w:sz w:val="24"/>
                <w:szCs w:val="24"/>
                <w:lang w:val="it-IT"/>
              </w:rPr>
              <w:t>din data de :</w:t>
            </w:r>
          </w:p>
        </w:tc>
        <w:tc>
          <w:tcPr>
            <w:tcW w:w="1965" w:type="pct"/>
            <w:gridSpan w:val="4"/>
            <w:tcBorders>
              <w:bottom w:val="single" w:sz="4" w:space="0" w:color="auto"/>
            </w:tcBorders>
            <w:shd w:val="clear" w:color="auto" w:fill="auto"/>
            <w:vAlign w:val="center"/>
          </w:tcPr>
          <w:p w14:paraId="576AA889" w14:textId="77777777" w:rsidR="006F56DA" w:rsidRPr="001D090C" w:rsidRDefault="006F56DA" w:rsidP="006F56DA">
            <w:pPr>
              <w:tabs>
                <w:tab w:val="left" w:pos="360"/>
              </w:tabs>
              <w:spacing w:after="0" w:line="240" w:lineRule="auto"/>
              <w:jc w:val="center"/>
              <w:rPr>
                <w:rFonts w:ascii="Trebuchet MS" w:eastAsia="Times New Roman" w:hAnsi="Trebuchet MS"/>
                <w:b/>
                <w:sz w:val="24"/>
                <w:szCs w:val="24"/>
              </w:rPr>
            </w:pPr>
          </w:p>
        </w:tc>
      </w:tr>
      <w:tr w:rsidR="006F56DA" w:rsidRPr="001D090C" w14:paraId="0F7FF564" w14:textId="77777777" w:rsidTr="006F56DA">
        <w:trPr>
          <w:trHeight w:val="450"/>
          <w:jc w:val="center"/>
        </w:trPr>
        <w:tc>
          <w:tcPr>
            <w:tcW w:w="2035" w:type="pct"/>
            <w:tcBorders>
              <w:top w:val="single" w:sz="4" w:space="0" w:color="auto"/>
              <w:left w:val="single" w:sz="8" w:space="0" w:color="008080"/>
              <w:bottom w:val="single" w:sz="4" w:space="0" w:color="008080"/>
              <w:right w:val="nil"/>
            </w:tcBorders>
            <w:shd w:val="clear" w:color="auto" w:fill="auto"/>
            <w:noWrap/>
            <w:vAlign w:val="bottom"/>
          </w:tcPr>
          <w:p w14:paraId="224284ED" w14:textId="77777777" w:rsidR="006F56DA" w:rsidRPr="001D090C" w:rsidRDefault="006F56DA" w:rsidP="006F56DA">
            <w:pPr>
              <w:spacing w:after="0" w:line="240" w:lineRule="auto"/>
              <w:jc w:val="both"/>
              <w:rPr>
                <w:rFonts w:ascii="Trebuchet MS" w:eastAsia="Times New Roman" w:hAnsi="Trebuchet MS" w:cs="Arial"/>
                <w:b/>
                <w:bCs/>
                <w:sz w:val="24"/>
                <w:szCs w:val="24"/>
                <w:lang w:val="it-IT"/>
              </w:rPr>
            </w:pPr>
            <w:r w:rsidRPr="001D090C">
              <w:rPr>
                <w:rFonts w:ascii="Trebuchet MS" w:eastAsia="Times New Roman" w:hAnsi="Trebuchet MS" w:cs="Arial"/>
                <w:b/>
                <w:bCs/>
                <w:sz w:val="24"/>
                <w:szCs w:val="24"/>
                <w:lang w:val="it-IT"/>
              </w:rPr>
              <w:t xml:space="preserve">  Buget Indicativ al Proiectului (Valori f</w:t>
            </w:r>
            <w:r w:rsidRPr="001D090C">
              <w:rPr>
                <w:rFonts w:ascii="Trebuchet MS" w:eastAsia="Times New Roman" w:hAnsi="Trebuchet MS" w:cs="Arial"/>
                <w:b/>
                <w:bCs/>
                <w:sz w:val="24"/>
                <w:szCs w:val="24"/>
              </w:rPr>
              <w:t>ă</w:t>
            </w:r>
            <w:r w:rsidRPr="001D090C">
              <w:rPr>
                <w:rFonts w:ascii="Trebuchet MS" w:eastAsia="Times New Roman" w:hAnsi="Trebuchet MS" w:cs="Arial"/>
                <w:b/>
                <w:bCs/>
                <w:sz w:val="24"/>
                <w:szCs w:val="24"/>
                <w:lang w:val="it-IT"/>
              </w:rPr>
              <w:t xml:space="preserve">ră TVA ) </w:t>
            </w:r>
          </w:p>
        </w:tc>
        <w:tc>
          <w:tcPr>
            <w:tcW w:w="1000" w:type="pct"/>
            <w:gridSpan w:val="2"/>
            <w:vMerge w:val="restart"/>
            <w:tcBorders>
              <w:top w:val="single" w:sz="4" w:space="0" w:color="auto"/>
              <w:left w:val="single" w:sz="8" w:space="0" w:color="008080"/>
              <w:bottom w:val="single" w:sz="8" w:space="0" w:color="008080"/>
              <w:right w:val="single" w:sz="8" w:space="0" w:color="008080"/>
            </w:tcBorders>
            <w:shd w:val="clear" w:color="auto" w:fill="auto"/>
            <w:vAlign w:val="center"/>
          </w:tcPr>
          <w:p w14:paraId="6CF235D6" w14:textId="77777777" w:rsidR="006F56DA" w:rsidRPr="001D090C" w:rsidRDefault="006F56DA" w:rsidP="006F56DA">
            <w:pPr>
              <w:spacing w:after="0" w:line="240" w:lineRule="auto"/>
              <w:jc w:val="center"/>
              <w:rPr>
                <w:rFonts w:ascii="Trebuchet MS" w:eastAsia="Times New Roman" w:hAnsi="Trebuchet MS" w:cs="Arial"/>
                <w:b/>
                <w:bCs/>
                <w:sz w:val="24"/>
                <w:szCs w:val="24"/>
                <w:lang w:val="it-IT"/>
              </w:rPr>
            </w:pPr>
            <w:r w:rsidRPr="001D090C">
              <w:rPr>
                <w:rFonts w:ascii="Trebuchet MS" w:eastAsia="Times New Roman" w:hAnsi="Trebuchet MS" w:cs="Arial"/>
                <w:b/>
                <w:bCs/>
                <w:sz w:val="24"/>
                <w:szCs w:val="24"/>
                <w:lang w:val="it-IT"/>
              </w:rPr>
              <w:t>Cheltuieli conform Cererii de finanţare</w:t>
            </w:r>
          </w:p>
        </w:tc>
        <w:tc>
          <w:tcPr>
            <w:tcW w:w="1965" w:type="pct"/>
            <w:gridSpan w:val="4"/>
            <w:tcBorders>
              <w:top w:val="single" w:sz="4" w:space="0" w:color="auto"/>
              <w:left w:val="nil"/>
              <w:bottom w:val="single" w:sz="8" w:space="0" w:color="008080"/>
              <w:right w:val="single" w:sz="8" w:space="0" w:color="008080"/>
            </w:tcBorders>
            <w:shd w:val="clear" w:color="auto" w:fill="auto"/>
            <w:vAlign w:val="center"/>
          </w:tcPr>
          <w:p w14:paraId="2308465C"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 xml:space="preserve">Verificare </w:t>
            </w:r>
          </w:p>
        </w:tc>
      </w:tr>
      <w:tr w:rsidR="006F56DA" w:rsidRPr="001D090C" w14:paraId="3F02EE55" w14:textId="77777777" w:rsidTr="006F56DA">
        <w:trPr>
          <w:trHeight w:val="473"/>
          <w:jc w:val="center"/>
        </w:trPr>
        <w:tc>
          <w:tcPr>
            <w:tcW w:w="2035" w:type="pct"/>
            <w:vMerge w:val="restart"/>
            <w:tcBorders>
              <w:top w:val="nil"/>
              <w:left w:val="single" w:sz="8" w:space="0" w:color="008080"/>
              <w:right w:val="nil"/>
            </w:tcBorders>
            <w:shd w:val="clear" w:color="auto" w:fill="auto"/>
            <w:vAlign w:val="center"/>
          </w:tcPr>
          <w:p w14:paraId="3AF5B91F" w14:textId="77777777" w:rsidR="006F56DA" w:rsidRPr="001D090C" w:rsidRDefault="006F56DA" w:rsidP="006F56DA">
            <w:pPr>
              <w:spacing w:after="0" w:line="240" w:lineRule="auto"/>
              <w:jc w:val="both"/>
              <w:rPr>
                <w:rFonts w:ascii="Trebuchet MS" w:eastAsia="Times New Roman" w:hAnsi="Trebuchet MS" w:cs="Arial"/>
                <w:b/>
                <w:bCs/>
                <w:sz w:val="24"/>
                <w:szCs w:val="24"/>
              </w:rPr>
            </w:pPr>
            <w:r w:rsidRPr="001D090C">
              <w:rPr>
                <w:rFonts w:ascii="Trebuchet MS" w:eastAsia="Times New Roman" w:hAnsi="Trebuchet MS" w:cs="Arial"/>
                <w:b/>
                <w:bCs/>
                <w:sz w:val="24"/>
                <w:szCs w:val="24"/>
              </w:rPr>
              <w:t>Denumirea capitolelor de cheltuieli</w:t>
            </w:r>
          </w:p>
          <w:p w14:paraId="7FCBB226" w14:textId="77777777" w:rsidR="006F56DA" w:rsidRPr="001D090C" w:rsidRDefault="006F56DA" w:rsidP="006F56DA">
            <w:pPr>
              <w:spacing w:after="0" w:line="240" w:lineRule="auto"/>
              <w:jc w:val="both"/>
              <w:rPr>
                <w:rFonts w:ascii="Trebuchet MS" w:eastAsia="Times New Roman" w:hAnsi="Trebuchet MS" w:cs="Arial"/>
                <w:b/>
                <w:bCs/>
                <w:sz w:val="24"/>
                <w:szCs w:val="24"/>
              </w:rPr>
            </w:pPr>
            <w:r w:rsidRPr="001D090C">
              <w:rPr>
                <w:rFonts w:ascii="Trebuchet MS" w:eastAsia="Times New Roman" w:hAnsi="Trebuchet MS" w:cs="Arial"/>
                <w:b/>
                <w:bCs/>
                <w:sz w:val="24"/>
                <w:szCs w:val="24"/>
                <w:lang w:val="pt-BR"/>
              </w:rPr>
              <w:t> </w:t>
            </w:r>
          </w:p>
        </w:tc>
        <w:tc>
          <w:tcPr>
            <w:tcW w:w="1000" w:type="pct"/>
            <w:gridSpan w:val="2"/>
            <w:vMerge/>
            <w:tcBorders>
              <w:top w:val="single" w:sz="8" w:space="0" w:color="008080"/>
              <w:left w:val="single" w:sz="8" w:space="0" w:color="008080"/>
              <w:bottom w:val="single" w:sz="4" w:space="0" w:color="008080"/>
              <w:right w:val="single" w:sz="8" w:space="0" w:color="008080"/>
            </w:tcBorders>
            <w:shd w:val="clear" w:color="auto" w:fill="auto"/>
            <w:vAlign w:val="center"/>
          </w:tcPr>
          <w:p w14:paraId="447E5E7B" w14:textId="77777777" w:rsidR="006F56DA" w:rsidRPr="001D090C" w:rsidRDefault="006F56DA" w:rsidP="006F56DA">
            <w:pPr>
              <w:spacing w:after="0" w:line="240" w:lineRule="auto"/>
              <w:rPr>
                <w:rFonts w:ascii="Trebuchet MS" w:eastAsia="Times New Roman" w:hAnsi="Trebuchet MS" w:cs="Arial"/>
                <w:b/>
                <w:bCs/>
                <w:sz w:val="24"/>
                <w:szCs w:val="24"/>
              </w:rPr>
            </w:pPr>
          </w:p>
        </w:tc>
        <w:tc>
          <w:tcPr>
            <w:tcW w:w="968" w:type="pct"/>
            <w:gridSpan w:val="2"/>
            <w:tcBorders>
              <w:top w:val="single" w:sz="8" w:space="0" w:color="008080"/>
              <w:left w:val="single" w:sz="8" w:space="0" w:color="008080"/>
              <w:bottom w:val="single" w:sz="4" w:space="0" w:color="008080"/>
              <w:right w:val="single" w:sz="8" w:space="0" w:color="008080"/>
            </w:tcBorders>
            <w:shd w:val="clear" w:color="auto" w:fill="auto"/>
            <w:vAlign w:val="center"/>
          </w:tcPr>
          <w:p w14:paraId="3EFB6622"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Cheltuieli conform SF/DALI</w:t>
            </w:r>
            <w:r w:rsidR="002D42CB" w:rsidRPr="001D090C">
              <w:rPr>
                <w:rFonts w:ascii="Trebuchet MS" w:eastAsia="Times New Roman" w:hAnsi="Trebuchet MS" w:cs="Arial"/>
                <w:b/>
                <w:bCs/>
                <w:sz w:val="24"/>
                <w:szCs w:val="24"/>
              </w:rPr>
              <w:t>/MJ</w:t>
            </w:r>
          </w:p>
        </w:tc>
        <w:tc>
          <w:tcPr>
            <w:tcW w:w="997" w:type="pct"/>
            <w:gridSpan w:val="2"/>
            <w:tcBorders>
              <w:top w:val="single" w:sz="4" w:space="0" w:color="008080"/>
              <w:left w:val="nil"/>
              <w:bottom w:val="single" w:sz="4" w:space="0" w:color="008080"/>
              <w:right w:val="single" w:sz="8" w:space="0" w:color="008080"/>
            </w:tcBorders>
            <w:shd w:val="clear" w:color="auto" w:fill="auto"/>
            <w:vAlign w:val="center"/>
          </w:tcPr>
          <w:p w14:paraId="4D89EAD6" w14:textId="77777777" w:rsidR="006F56DA" w:rsidRPr="001D090C" w:rsidRDefault="006F56DA" w:rsidP="006F56DA">
            <w:pPr>
              <w:spacing w:after="0" w:line="240" w:lineRule="auto"/>
              <w:jc w:val="center"/>
              <w:rPr>
                <w:rFonts w:ascii="Trebuchet MS" w:eastAsia="Times New Roman" w:hAnsi="Trebuchet MS" w:cs="Arial"/>
                <w:b/>
                <w:bCs/>
                <w:sz w:val="24"/>
                <w:szCs w:val="24"/>
                <w:lang w:val="pt-BR"/>
              </w:rPr>
            </w:pPr>
            <w:r w:rsidRPr="001D090C">
              <w:rPr>
                <w:rFonts w:ascii="Trebuchet MS" w:eastAsia="Times New Roman" w:hAnsi="Trebuchet MS" w:cs="Arial"/>
                <w:b/>
                <w:bCs/>
                <w:sz w:val="24"/>
                <w:szCs w:val="24"/>
                <w:lang w:val="pt-BR"/>
              </w:rPr>
              <w:t>Diferenţe fată de Cererea de finanţare</w:t>
            </w:r>
          </w:p>
        </w:tc>
      </w:tr>
      <w:tr w:rsidR="006F56DA" w:rsidRPr="001D090C" w14:paraId="4A5CAF09" w14:textId="77777777" w:rsidTr="006F56DA">
        <w:trPr>
          <w:trHeight w:val="473"/>
          <w:jc w:val="center"/>
        </w:trPr>
        <w:tc>
          <w:tcPr>
            <w:tcW w:w="2035" w:type="pct"/>
            <w:vMerge/>
            <w:tcBorders>
              <w:left w:val="single" w:sz="8" w:space="0" w:color="008080"/>
              <w:bottom w:val="single" w:sz="4" w:space="0" w:color="008080"/>
              <w:right w:val="nil"/>
            </w:tcBorders>
            <w:shd w:val="clear" w:color="auto" w:fill="auto"/>
            <w:vAlign w:val="center"/>
          </w:tcPr>
          <w:p w14:paraId="6E7DFD81" w14:textId="77777777" w:rsidR="006F56DA" w:rsidRPr="001D090C" w:rsidRDefault="006F56DA" w:rsidP="006F56DA">
            <w:pPr>
              <w:spacing w:after="0" w:line="240" w:lineRule="auto"/>
              <w:jc w:val="both"/>
              <w:rPr>
                <w:rFonts w:ascii="Trebuchet MS" w:eastAsia="Times New Roman" w:hAnsi="Trebuchet MS" w:cs="Arial"/>
                <w:b/>
                <w:bCs/>
                <w:sz w:val="24"/>
                <w:szCs w:val="24"/>
                <w:lang w:val="pt-BR"/>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14:paraId="72733AC4"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E</w:t>
            </w:r>
          </w:p>
        </w:tc>
        <w:tc>
          <w:tcPr>
            <w:tcW w:w="500" w:type="pct"/>
            <w:tcBorders>
              <w:top w:val="nil"/>
              <w:left w:val="nil"/>
              <w:bottom w:val="single" w:sz="4" w:space="0" w:color="008080"/>
              <w:right w:val="single" w:sz="8" w:space="0" w:color="008080"/>
            </w:tcBorders>
            <w:shd w:val="clear" w:color="auto" w:fill="auto"/>
            <w:vAlign w:val="center"/>
          </w:tcPr>
          <w:p w14:paraId="49A2699D"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14:paraId="76BA81FA"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E</w:t>
            </w:r>
          </w:p>
        </w:tc>
        <w:tc>
          <w:tcPr>
            <w:tcW w:w="468" w:type="pct"/>
            <w:tcBorders>
              <w:top w:val="nil"/>
              <w:left w:val="nil"/>
              <w:bottom w:val="single" w:sz="4" w:space="0" w:color="008080"/>
              <w:right w:val="single" w:sz="8" w:space="0" w:color="008080"/>
            </w:tcBorders>
            <w:shd w:val="clear" w:color="auto" w:fill="auto"/>
            <w:vAlign w:val="center"/>
          </w:tcPr>
          <w:p w14:paraId="6C193AC5"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N</w:t>
            </w:r>
          </w:p>
        </w:tc>
        <w:tc>
          <w:tcPr>
            <w:tcW w:w="500" w:type="pct"/>
            <w:tcBorders>
              <w:top w:val="nil"/>
              <w:left w:val="nil"/>
              <w:bottom w:val="single" w:sz="4" w:space="0" w:color="008080"/>
              <w:right w:val="single" w:sz="4" w:space="0" w:color="008080"/>
            </w:tcBorders>
            <w:shd w:val="clear" w:color="auto" w:fill="auto"/>
            <w:vAlign w:val="center"/>
          </w:tcPr>
          <w:p w14:paraId="1EF08796"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E</w:t>
            </w:r>
          </w:p>
        </w:tc>
        <w:tc>
          <w:tcPr>
            <w:tcW w:w="497" w:type="pct"/>
            <w:tcBorders>
              <w:top w:val="nil"/>
              <w:left w:val="nil"/>
              <w:bottom w:val="single" w:sz="4" w:space="0" w:color="008080"/>
              <w:right w:val="single" w:sz="8" w:space="0" w:color="008080"/>
            </w:tcBorders>
            <w:shd w:val="clear" w:color="auto" w:fill="auto"/>
            <w:vAlign w:val="center"/>
          </w:tcPr>
          <w:p w14:paraId="0C8E4E40"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N</w:t>
            </w:r>
          </w:p>
        </w:tc>
      </w:tr>
      <w:tr w:rsidR="006F56DA" w:rsidRPr="001D090C" w14:paraId="510FE7F0" w14:textId="77777777" w:rsidTr="006F56DA">
        <w:trPr>
          <w:trHeight w:val="383"/>
          <w:jc w:val="center"/>
        </w:trPr>
        <w:tc>
          <w:tcPr>
            <w:tcW w:w="2035" w:type="pct"/>
            <w:vMerge w:val="restart"/>
            <w:tcBorders>
              <w:top w:val="nil"/>
              <w:left w:val="single" w:sz="8" w:space="0" w:color="008080"/>
              <w:right w:val="nil"/>
            </w:tcBorders>
            <w:shd w:val="clear" w:color="auto" w:fill="auto"/>
            <w:vAlign w:val="center"/>
          </w:tcPr>
          <w:p w14:paraId="60B3D88A" w14:textId="77777777" w:rsidR="006F56DA" w:rsidRPr="001D090C" w:rsidRDefault="006F56DA" w:rsidP="006F56DA">
            <w:pPr>
              <w:spacing w:after="0" w:line="240" w:lineRule="auto"/>
              <w:jc w:val="both"/>
              <w:rPr>
                <w:rFonts w:ascii="Trebuchet MS" w:eastAsia="Times New Roman" w:hAnsi="Trebuchet MS" w:cs="Arial"/>
                <w:b/>
                <w:bCs/>
                <w:sz w:val="24"/>
                <w:szCs w:val="24"/>
              </w:rPr>
            </w:pPr>
            <w:r w:rsidRPr="001D090C">
              <w:rPr>
                <w:rFonts w:ascii="Trebuchet MS" w:eastAsia="Times New Roman" w:hAnsi="Trebuchet MS" w:cs="Arial"/>
                <w:b/>
                <w:bCs/>
                <w:sz w:val="24"/>
                <w:szCs w:val="24"/>
              </w:rPr>
              <w:t>1</w:t>
            </w:r>
          </w:p>
        </w:tc>
        <w:tc>
          <w:tcPr>
            <w:tcW w:w="499" w:type="pct"/>
            <w:tcBorders>
              <w:top w:val="nil"/>
              <w:left w:val="single" w:sz="8" w:space="0" w:color="008080"/>
              <w:bottom w:val="single" w:sz="4" w:space="0" w:color="008080"/>
              <w:right w:val="single" w:sz="4" w:space="0" w:color="008080"/>
            </w:tcBorders>
            <w:shd w:val="clear" w:color="auto" w:fill="auto"/>
            <w:vAlign w:val="center"/>
          </w:tcPr>
          <w:p w14:paraId="6E871207"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2</w:t>
            </w:r>
          </w:p>
        </w:tc>
        <w:tc>
          <w:tcPr>
            <w:tcW w:w="500" w:type="pct"/>
            <w:tcBorders>
              <w:top w:val="nil"/>
              <w:left w:val="nil"/>
              <w:bottom w:val="single" w:sz="4" w:space="0" w:color="008080"/>
              <w:right w:val="single" w:sz="8" w:space="0" w:color="008080"/>
            </w:tcBorders>
            <w:shd w:val="clear" w:color="auto" w:fill="auto"/>
            <w:vAlign w:val="center"/>
          </w:tcPr>
          <w:p w14:paraId="4ECB85F6"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3</w:t>
            </w:r>
          </w:p>
        </w:tc>
        <w:tc>
          <w:tcPr>
            <w:tcW w:w="500" w:type="pct"/>
            <w:tcBorders>
              <w:top w:val="nil"/>
              <w:left w:val="nil"/>
              <w:bottom w:val="single" w:sz="4" w:space="0" w:color="008080"/>
              <w:right w:val="single" w:sz="4" w:space="0" w:color="008080"/>
            </w:tcBorders>
            <w:shd w:val="clear" w:color="auto" w:fill="auto"/>
            <w:vAlign w:val="center"/>
          </w:tcPr>
          <w:p w14:paraId="70DF0C1A"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4</w:t>
            </w:r>
          </w:p>
        </w:tc>
        <w:tc>
          <w:tcPr>
            <w:tcW w:w="468" w:type="pct"/>
            <w:tcBorders>
              <w:top w:val="nil"/>
              <w:left w:val="nil"/>
              <w:bottom w:val="single" w:sz="4" w:space="0" w:color="008080"/>
              <w:right w:val="single" w:sz="8" w:space="0" w:color="008080"/>
            </w:tcBorders>
            <w:shd w:val="clear" w:color="auto" w:fill="auto"/>
            <w:vAlign w:val="center"/>
          </w:tcPr>
          <w:p w14:paraId="37E02434"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5</w:t>
            </w:r>
          </w:p>
        </w:tc>
        <w:tc>
          <w:tcPr>
            <w:tcW w:w="500" w:type="pct"/>
            <w:tcBorders>
              <w:top w:val="nil"/>
              <w:left w:val="nil"/>
              <w:bottom w:val="single" w:sz="4" w:space="0" w:color="008080"/>
              <w:right w:val="single" w:sz="4" w:space="0" w:color="008080"/>
            </w:tcBorders>
            <w:shd w:val="clear" w:color="auto" w:fill="auto"/>
            <w:vAlign w:val="center"/>
          </w:tcPr>
          <w:p w14:paraId="2CD9A1F4"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6</w:t>
            </w:r>
          </w:p>
        </w:tc>
        <w:tc>
          <w:tcPr>
            <w:tcW w:w="497" w:type="pct"/>
            <w:tcBorders>
              <w:top w:val="nil"/>
              <w:left w:val="nil"/>
              <w:bottom w:val="single" w:sz="4" w:space="0" w:color="008080"/>
              <w:right w:val="single" w:sz="8" w:space="0" w:color="008080"/>
            </w:tcBorders>
            <w:shd w:val="clear" w:color="auto" w:fill="auto"/>
            <w:vAlign w:val="center"/>
          </w:tcPr>
          <w:p w14:paraId="3426D6EC"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7</w:t>
            </w:r>
          </w:p>
        </w:tc>
      </w:tr>
      <w:tr w:rsidR="006F56DA" w:rsidRPr="001D090C" w14:paraId="48998D68" w14:textId="77777777" w:rsidTr="006F56DA">
        <w:trPr>
          <w:trHeight w:val="383"/>
          <w:jc w:val="center"/>
        </w:trPr>
        <w:tc>
          <w:tcPr>
            <w:tcW w:w="2035" w:type="pct"/>
            <w:vMerge/>
            <w:tcBorders>
              <w:left w:val="single" w:sz="8" w:space="0" w:color="008080"/>
              <w:bottom w:val="single" w:sz="4" w:space="0" w:color="008080"/>
              <w:right w:val="nil"/>
            </w:tcBorders>
            <w:shd w:val="clear" w:color="auto" w:fill="auto"/>
            <w:vAlign w:val="center"/>
          </w:tcPr>
          <w:p w14:paraId="6A41B19C" w14:textId="77777777" w:rsidR="006F56DA" w:rsidRPr="001D090C" w:rsidRDefault="006F56DA" w:rsidP="006F56DA">
            <w:pPr>
              <w:spacing w:after="0" w:line="240" w:lineRule="auto"/>
              <w:jc w:val="both"/>
              <w:rPr>
                <w:rFonts w:ascii="Trebuchet MS" w:eastAsia="Times New Roman" w:hAnsi="Trebuchet MS" w:cs="Arial"/>
                <w:b/>
                <w:bCs/>
                <w:sz w:val="24"/>
                <w:szCs w:val="24"/>
              </w:rPr>
            </w:pPr>
          </w:p>
        </w:tc>
        <w:tc>
          <w:tcPr>
            <w:tcW w:w="499" w:type="pct"/>
            <w:tcBorders>
              <w:top w:val="nil"/>
              <w:left w:val="single" w:sz="8" w:space="0" w:color="008080"/>
              <w:bottom w:val="single" w:sz="4" w:space="0" w:color="008080"/>
              <w:right w:val="single" w:sz="4" w:space="0" w:color="008080"/>
            </w:tcBorders>
            <w:shd w:val="clear" w:color="auto" w:fill="auto"/>
            <w:vAlign w:val="center"/>
          </w:tcPr>
          <w:p w14:paraId="75479C30"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euro</w:t>
            </w:r>
          </w:p>
        </w:tc>
        <w:tc>
          <w:tcPr>
            <w:tcW w:w="500" w:type="pct"/>
            <w:tcBorders>
              <w:top w:val="nil"/>
              <w:left w:val="nil"/>
              <w:bottom w:val="single" w:sz="4" w:space="0" w:color="008080"/>
              <w:right w:val="single" w:sz="8" w:space="0" w:color="008080"/>
            </w:tcBorders>
            <w:shd w:val="clear" w:color="auto" w:fill="auto"/>
            <w:vAlign w:val="center"/>
          </w:tcPr>
          <w:p w14:paraId="573FDA91"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14:paraId="47B0D3B4"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euro</w:t>
            </w:r>
          </w:p>
        </w:tc>
        <w:tc>
          <w:tcPr>
            <w:tcW w:w="468" w:type="pct"/>
            <w:tcBorders>
              <w:top w:val="nil"/>
              <w:left w:val="nil"/>
              <w:bottom w:val="single" w:sz="4" w:space="0" w:color="008080"/>
              <w:right w:val="single" w:sz="8" w:space="0" w:color="008080"/>
            </w:tcBorders>
            <w:shd w:val="clear" w:color="auto" w:fill="auto"/>
            <w:vAlign w:val="center"/>
          </w:tcPr>
          <w:p w14:paraId="65B670DD"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euro</w:t>
            </w:r>
          </w:p>
        </w:tc>
        <w:tc>
          <w:tcPr>
            <w:tcW w:w="500" w:type="pct"/>
            <w:tcBorders>
              <w:top w:val="nil"/>
              <w:left w:val="nil"/>
              <w:bottom w:val="single" w:sz="4" w:space="0" w:color="008080"/>
              <w:right w:val="single" w:sz="4" w:space="0" w:color="008080"/>
            </w:tcBorders>
            <w:shd w:val="clear" w:color="auto" w:fill="auto"/>
            <w:vAlign w:val="center"/>
          </w:tcPr>
          <w:p w14:paraId="2314AB46"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euro</w:t>
            </w:r>
          </w:p>
        </w:tc>
        <w:tc>
          <w:tcPr>
            <w:tcW w:w="497" w:type="pct"/>
            <w:tcBorders>
              <w:top w:val="nil"/>
              <w:left w:val="nil"/>
              <w:bottom w:val="single" w:sz="4" w:space="0" w:color="008080"/>
              <w:right w:val="single" w:sz="8" w:space="0" w:color="008080"/>
            </w:tcBorders>
            <w:shd w:val="clear" w:color="auto" w:fill="auto"/>
            <w:vAlign w:val="center"/>
          </w:tcPr>
          <w:p w14:paraId="6AFB5FDD" w14:textId="77777777" w:rsidR="006F56DA" w:rsidRPr="001D090C" w:rsidRDefault="006F56DA" w:rsidP="006F56DA">
            <w:pPr>
              <w:spacing w:after="0" w:line="240" w:lineRule="auto"/>
              <w:jc w:val="center"/>
              <w:rPr>
                <w:rFonts w:ascii="Trebuchet MS" w:eastAsia="Times New Roman" w:hAnsi="Trebuchet MS" w:cs="Arial"/>
                <w:b/>
                <w:bCs/>
                <w:sz w:val="24"/>
                <w:szCs w:val="24"/>
              </w:rPr>
            </w:pPr>
            <w:r w:rsidRPr="001D090C">
              <w:rPr>
                <w:rFonts w:ascii="Trebuchet MS" w:eastAsia="Times New Roman" w:hAnsi="Trebuchet MS" w:cs="Arial"/>
                <w:b/>
                <w:bCs/>
                <w:sz w:val="24"/>
                <w:szCs w:val="24"/>
              </w:rPr>
              <w:t>euro</w:t>
            </w:r>
          </w:p>
        </w:tc>
      </w:tr>
      <w:tr w:rsidR="006F56DA" w:rsidRPr="001D090C" w14:paraId="36755109"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45D2ACD1" w14:textId="77777777" w:rsidR="006F56DA" w:rsidRPr="001D090C" w:rsidRDefault="006F56DA" w:rsidP="006F56DA">
            <w:pPr>
              <w:spacing w:after="0" w:line="240" w:lineRule="auto"/>
              <w:jc w:val="both"/>
              <w:rPr>
                <w:rFonts w:ascii="Trebuchet MS" w:eastAsia="Times New Roman" w:hAnsi="Trebuchet MS" w:cs="Arial"/>
                <w:b/>
                <w:bCs/>
                <w:sz w:val="24"/>
                <w:szCs w:val="24"/>
                <w:lang w:val="it-IT"/>
              </w:rPr>
            </w:pPr>
            <w:r w:rsidRPr="001D090C">
              <w:rPr>
                <w:rFonts w:ascii="Trebuchet MS" w:eastAsia="Times New Roman" w:hAnsi="Trebuchet MS" w:cs="Arial"/>
                <w:b/>
                <w:bCs/>
                <w:sz w:val="24"/>
                <w:szCs w:val="24"/>
                <w:lang w:val="it-IT"/>
              </w:rPr>
              <w:t xml:space="preserve"> Capitolul 1 Cheltuieli pentru obţinerea </w:t>
            </w:r>
            <w:r w:rsidRPr="001D090C">
              <w:rPr>
                <w:rFonts w:ascii="Trebuchet MS" w:eastAsia="Times New Roman" w:hAnsi="Trebuchet MS" w:cs="Arial"/>
                <w:b/>
                <w:bCs/>
                <w:sz w:val="24"/>
                <w:szCs w:val="24"/>
              </w:rPr>
              <w:t>ş</w:t>
            </w:r>
            <w:r w:rsidRPr="001D090C">
              <w:rPr>
                <w:rFonts w:ascii="Trebuchet MS" w:eastAsia="Times New Roman" w:hAnsi="Trebuchet MS" w:cs="Arial"/>
                <w:b/>
                <w:bCs/>
                <w:sz w:val="24"/>
                <w:szCs w:val="24"/>
                <w:lang w:val="it-IT"/>
              </w:rPr>
              <w:t xml:space="preserve">i amenajarea terenului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E3CA631"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7C07E97"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EC54A0F"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1B70E2C"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6A7770B"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18E984B"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r>
      <w:tr w:rsidR="006F56DA" w:rsidRPr="001D090C" w14:paraId="4AA16827"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DB28D4D" w14:textId="77777777" w:rsidR="006F56DA" w:rsidRPr="001D090C" w:rsidRDefault="006F56DA" w:rsidP="006F56DA">
            <w:pPr>
              <w:spacing w:after="0" w:line="240" w:lineRule="auto"/>
              <w:jc w:val="both"/>
              <w:rPr>
                <w:rFonts w:ascii="Trebuchet MS" w:eastAsia="Times New Roman" w:hAnsi="Trebuchet MS" w:cs="Arial"/>
                <w:sz w:val="24"/>
                <w:szCs w:val="24"/>
                <w:lang w:val="de-DE"/>
              </w:rPr>
            </w:pPr>
            <w:r w:rsidRPr="001D090C">
              <w:rPr>
                <w:rFonts w:ascii="Trebuchet MS" w:eastAsia="Times New Roman" w:hAnsi="Trebuchet MS" w:cs="Arial"/>
                <w:sz w:val="24"/>
                <w:szCs w:val="24"/>
                <w:lang w:val="de-DE"/>
              </w:rPr>
              <w:t xml:space="preserve">1.1 Cheltuieli pentru obţinerea  terenului </w:t>
            </w:r>
            <w:r w:rsidRPr="001D090C">
              <w:rPr>
                <w:rFonts w:ascii="Trebuchet MS" w:eastAsia="Times New Roman" w:hAnsi="Trebuchet MS" w:cs="Arial"/>
                <w:b/>
                <w:sz w:val="24"/>
                <w:szCs w:val="24"/>
                <w:lang w:val="de-DE"/>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55E3A44E" w14:textId="77777777" w:rsidR="006F56DA" w:rsidRPr="001D090C" w:rsidRDefault="006F56DA" w:rsidP="006F56DA">
            <w:pPr>
              <w:spacing w:after="0" w:line="240" w:lineRule="auto"/>
              <w:jc w:val="center"/>
              <w:rPr>
                <w:rFonts w:ascii="Trebuchet MS" w:eastAsia="Times New Roman" w:hAnsi="Trebuchet MS"/>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19231C4E"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73019940" w14:textId="77777777" w:rsidR="006F56DA" w:rsidRPr="001D090C" w:rsidRDefault="006F56DA" w:rsidP="006F56DA">
            <w:pPr>
              <w:spacing w:after="0" w:line="240" w:lineRule="auto"/>
              <w:jc w:val="center"/>
              <w:rPr>
                <w:rFonts w:ascii="Trebuchet MS" w:eastAsia="Times New Roman" w:hAnsi="Trebuchet MS"/>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1F611FF1"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6C132568" w14:textId="77777777" w:rsidR="006F56DA" w:rsidRPr="001D090C" w:rsidRDefault="006F56DA" w:rsidP="006F56DA">
            <w:pPr>
              <w:spacing w:after="0" w:line="240" w:lineRule="auto"/>
              <w:jc w:val="center"/>
              <w:rPr>
                <w:rFonts w:ascii="Trebuchet MS" w:eastAsia="Times New Roman" w:hAnsi="Trebuchet MS"/>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358F0436"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6C2FEBEE"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D258686"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 xml:space="preserve">1.2 Cheltuieli pentru amenajarea terenului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3A67ACE"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4C1E62F"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DA87F80"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4303707"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8BBE61A"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B775620"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r>
      <w:tr w:rsidR="006F56DA" w:rsidRPr="001D090C" w14:paraId="198D4973"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57AEF4B"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lastRenderedPageBreak/>
              <w:t xml:space="preserve">1.3 Cheltuieli cu amenajări pentru  protecţia mediului şi aducerea la starea iniţială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83ABE07"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098EBB5"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5975E6F"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B0EC6CD"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0ED97B2"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5E12676"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r>
      <w:tr w:rsidR="006F56DA" w:rsidRPr="001D090C" w14:paraId="55277B46"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C4771C7"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1.4 Cheltuieli pentru relocarea/protecţia utilităţilor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BE4D78E"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52E2A84"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721F22D"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C549B97"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4E1B144"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15A6D8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25925CF0" w14:textId="77777777" w:rsidTr="006F56DA">
        <w:trPr>
          <w:trHeight w:val="675"/>
          <w:jc w:val="center"/>
        </w:trPr>
        <w:tc>
          <w:tcPr>
            <w:tcW w:w="2035" w:type="pct"/>
            <w:tcBorders>
              <w:top w:val="nil"/>
              <w:left w:val="single" w:sz="8" w:space="0" w:color="008080"/>
              <w:bottom w:val="single" w:sz="4" w:space="0" w:color="008080"/>
              <w:right w:val="nil"/>
            </w:tcBorders>
            <w:shd w:val="clear" w:color="auto" w:fill="auto"/>
          </w:tcPr>
          <w:p w14:paraId="66B119F9" w14:textId="77777777" w:rsidR="006F56DA" w:rsidRPr="001D090C" w:rsidRDefault="006F56DA" w:rsidP="006F56DA">
            <w:pPr>
              <w:spacing w:after="0" w:line="240" w:lineRule="auto"/>
              <w:jc w:val="both"/>
              <w:rPr>
                <w:rFonts w:ascii="Trebuchet MS" w:eastAsia="Times New Roman" w:hAnsi="Trebuchet MS" w:cs="Arial"/>
                <w:b/>
                <w:bCs/>
                <w:sz w:val="24"/>
                <w:szCs w:val="24"/>
                <w:lang w:val="it-IT"/>
              </w:rPr>
            </w:pPr>
            <w:r w:rsidRPr="001D090C">
              <w:rPr>
                <w:rFonts w:ascii="Trebuchet MS" w:eastAsia="Times New Roman" w:hAnsi="Trebuchet MS" w:cs="Arial"/>
                <w:b/>
                <w:bCs/>
                <w:sz w:val="24"/>
                <w:szCs w:val="24"/>
                <w:lang w:val="it-IT"/>
              </w:rPr>
              <w:t xml:space="preserve"> Capitolul 2 Cheltuieli pentru asigurarea utilităţilor necesare obiectivului de investiţii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33E54BA"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945334A"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ECDA846"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2BD7226"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8D10B3A"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6A8675F"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r>
      <w:tr w:rsidR="006F56DA" w:rsidRPr="001D090C" w14:paraId="00EF58F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7B042A37" w14:textId="77777777" w:rsidR="006F56DA" w:rsidRPr="001D090C" w:rsidRDefault="006F56DA" w:rsidP="006F56DA">
            <w:pPr>
              <w:spacing w:after="0" w:line="240" w:lineRule="auto"/>
              <w:jc w:val="both"/>
              <w:rPr>
                <w:rFonts w:ascii="Trebuchet MS" w:eastAsia="Times New Roman" w:hAnsi="Trebuchet MS" w:cs="Arial"/>
                <w:b/>
                <w:bCs/>
                <w:sz w:val="24"/>
                <w:szCs w:val="24"/>
                <w:lang w:val="it-IT"/>
              </w:rPr>
            </w:pPr>
            <w:r w:rsidRPr="001D090C">
              <w:rPr>
                <w:rFonts w:ascii="Trebuchet MS" w:eastAsia="Times New Roman" w:hAnsi="Trebuchet MS" w:cs="Arial"/>
                <w:b/>
                <w:bCs/>
                <w:sz w:val="24"/>
                <w:szCs w:val="24"/>
                <w:lang w:val="it-IT"/>
              </w:rPr>
              <w:t xml:space="preserve"> Capitolul 3 Cheltuieli pentru proiectare şi asistenţă tehnică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9D487AC"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965CFE4"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b/>
                <w:sz w:val="24"/>
                <w:szCs w:val="24"/>
                <w:lang w:val="it-IT"/>
              </w:rPr>
              <w:t>0</w:t>
            </w:r>
          </w:p>
        </w:tc>
        <w:tc>
          <w:tcPr>
            <w:tcW w:w="500" w:type="pct"/>
            <w:tcBorders>
              <w:top w:val="nil"/>
              <w:left w:val="nil"/>
              <w:bottom w:val="single" w:sz="4" w:space="0" w:color="008080"/>
              <w:right w:val="single" w:sz="4" w:space="0" w:color="008080"/>
            </w:tcBorders>
            <w:shd w:val="clear" w:color="auto" w:fill="auto"/>
            <w:noWrap/>
            <w:vAlign w:val="center"/>
          </w:tcPr>
          <w:p w14:paraId="71E521B6"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E4B32AF"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5E44F40"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2C0FE7A"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r>
      <w:tr w:rsidR="006F56DA" w:rsidRPr="001D090C" w14:paraId="6D98E4EA"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793438D1" w14:textId="77777777" w:rsidR="006F56DA" w:rsidRPr="001D090C" w:rsidRDefault="006F56DA" w:rsidP="006F56DA">
            <w:pPr>
              <w:spacing w:after="0" w:line="240" w:lineRule="auto"/>
              <w:jc w:val="both"/>
              <w:rPr>
                <w:rFonts w:ascii="Trebuchet MS" w:eastAsia="Times New Roman" w:hAnsi="Trebuchet MS" w:cs="Arial"/>
                <w:bCs/>
                <w:sz w:val="24"/>
                <w:szCs w:val="24"/>
              </w:rPr>
            </w:pPr>
            <w:r w:rsidRPr="001D090C">
              <w:rPr>
                <w:rFonts w:ascii="Trebuchet MS" w:eastAsia="Times New Roman" w:hAnsi="Trebuchet MS" w:cs="Arial"/>
                <w:bCs/>
                <w:sz w:val="24"/>
                <w:szCs w:val="24"/>
              </w:rPr>
              <w:t>3.1 Studii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374A243"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C81BEC8"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880BB59"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DA0241E"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396641E"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B8BCF34"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r>
      <w:tr w:rsidR="006F56DA" w:rsidRPr="001D090C" w14:paraId="7C38826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1D92DBEC" w14:textId="77777777" w:rsidR="006F56DA" w:rsidRPr="001D090C" w:rsidRDefault="006F56DA" w:rsidP="006F56DA">
            <w:pPr>
              <w:spacing w:after="0" w:line="240" w:lineRule="auto"/>
              <w:jc w:val="both"/>
              <w:rPr>
                <w:rFonts w:ascii="Trebuchet MS" w:eastAsia="Times New Roman" w:hAnsi="Trebuchet MS" w:cs="Arial"/>
                <w:bCs/>
                <w:sz w:val="24"/>
                <w:szCs w:val="24"/>
              </w:rPr>
            </w:pPr>
            <w:r w:rsidRPr="001D090C">
              <w:rPr>
                <w:rFonts w:ascii="Trebuchet MS" w:eastAsia="Times New Roman" w:hAnsi="Trebuchet MS" w:cs="Arial"/>
                <w:bCs/>
                <w:sz w:val="24"/>
                <w:szCs w:val="24"/>
              </w:rPr>
              <w:t xml:space="preserve">   3.1.1 Studii de teren</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60BAA67"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894F7B4"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5EF766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E9E283A"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47A3EF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0CE7A59"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14E133A6"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1EEF4345" w14:textId="77777777" w:rsidR="006F56DA" w:rsidRPr="001D090C" w:rsidRDefault="006F56DA" w:rsidP="006F56DA">
            <w:pPr>
              <w:spacing w:after="0" w:line="240" w:lineRule="auto"/>
              <w:jc w:val="both"/>
              <w:rPr>
                <w:rFonts w:ascii="Trebuchet MS" w:eastAsia="Times New Roman" w:hAnsi="Trebuchet MS" w:cs="Arial"/>
                <w:bCs/>
                <w:sz w:val="24"/>
                <w:szCs w:val="24"/>
              </w:rPr>
            </w:pPr>
            <w:r w:rsidRPr="001D090C">
              <w:rPr>
                <w:rFonts w:ascii="Trebuchet MS" w:eastAsia="Times New Roman" w:hAnsi="Trebuchet MS" w:cs="Arial"/>
                <w:bCs/>
                <w:sz w:val="24"/>
                <w:szCs w:val="24"/>
              </w:rPr>
              <w:t xml:space="preserve">   3.1.2. Raport privind impactul asupra mediului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BF47B2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D25F6F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47F389E"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FABE0A9"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FD6966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653B8B1"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41CE7711"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1E871683" w14:textId="77777777" w:rsidR="006F56DA" w:rsidRPr="001D090C" w:rsidRDefault="006F56DA" w:rsidP="006F56DA">
            <w:pPr>
              <w:spacing w:after="0" w:line="240" w:lineRule="auto"/>
              <w:jc w:val="both"/>
              <w:rPr>
                <w:rFonts w:ascii="Trebuchet MS" w:eastAsia="Times New Roman" w:hAnsi="Trebuchet MS" w:cs="Arial"/>
                <w:bCs/>
                <w:sz w:val="24"/>
                <w:szCs w:val="24"/>
              </w:rPr>
            </w:pPr>
            <w:r w:rsidRPr="001D090C">
              <w:rPr>
                <w:rFonts w:ascii="Trebuchet MS" w:eastAsia="Times New Roman" w:hAnsi="Trebuchet MS" w:cs="Arial"/>
                <w:bCs/>
                <w:sz w:val="24"/>
                <w:szCs w:val="24"/>
              </w:rPr>
              <w:t xml:space="preserve">   3.1.3. Alte studii specifice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F7763B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238A82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29725F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B97AFF2"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545BA7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F105D0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5286FC45" w14:textId="77777777" w:rsidTr="006F56D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28BA9B9F"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3.2 Documentaţii-suport şi cheltuieli pentru obţinerea de avize, acorduri şi autorizaţii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9F0F170"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B6B24E3"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872F214"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CBDCC66"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8572472"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21DF685"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r>
      <w:tr w:rsidR="006F56DA" w:rsidRPr="001D090C" w14:paraId="602F09F5" w14:textId="77777777" w:rsidTr="006F56D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1F88C680"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3.3 Expertizare tehnică</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D33E867"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B67915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F3F428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8E7BD9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D60F217"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B344B06"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3B7D6D34" w14:textId="77777777" w:rsidTr="006F56D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079DE19C"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3.4 Certificarea performanţei energetice şi auditul energetic al clădirilor</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EE4DCD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CF8DC4D"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22858A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0DDE0F9"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B0C964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CEE429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4DFF9496" w14:textId="77777777" w:rsidTr="006F56DA">
        <w:trPr>
          <w:trHeight w:val="720"/>
          <w:jc w:val="center"/>
        </w:trPr>
        <w:tc>
          <w:tcPr>
            <w:tcW w:w="2035" w:type="pct"/>
            <w:tcBorders>
              <w:top w:val="nil"/>
              <w:left w:val="single" w:sz="8" w:space="0" w:color="008080"/>
              <w:bottom w:val="single" w:sz="8" w:space="0" w:color="008080"/>
              <w:right w:val="nil"/>
            </w:tcBorders>
            <w:shd w:val="clear" w:color="auto" w:fill="auto"/>
            <w:vAlign w:val="center"/>
          </w:tcPr>
          <w:p w14:paraId="55D32F44"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3.5 Proiectare</w:t>
            </w:r>
          </w:p>
        </w:tc>
        <w:tc>
          <w:tcPr>
            <w:tcW w:w="499" w:type="pct"/>
            <w:tcBorders>
              <w:top w:val="nil"/>
              <w:left w:val="single" w:sz="8" w:space="0" w:color="008080"/>
              <w:bottom w:val="single" w:sz="8" w:space="0" w:color="008080"/>
              <w:right w:val="single" w:sz="4" w:space="0" w:color="008080"/>
            </w:tcBorders>
            <w:shd w:val="clear" w:color="auto" w:fill="auto"/>
            <w:noWrap/>
            <w:vAlign w:val="center"/>
          </w:tcPr>
          <w:p w14:paraId="21C93991"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8" w:space="0" w:color="008080"/>
              <w:right w:val="single" w:sz="8" w:space="0" w:color="008080"/>
            </w:tcBorders>
            <w:shd w:val="clear" w:color="auto" w:fill="auto"/>
            <w:noWrap/>
            <w:vAlign w:val="center"/>
          </w:tcPr>
          <w:p w14:paraId="3FB23ECD"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8" w:space="0" w:color="008080"/>
              <w:right w:val="single" w:sz="4" w:space="0" w:color="008080"/>
            </w:tcBorders>
            <w:shd w:val="clear" w:color="auto" w:fill="auto"/>
            <w:noWrap/>
            <w:vAlign w:val="center"/>
          </w:tcPr>
          <w:p w14:paraId="3420111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8" w:space="0" w:color="008080"/>
              <w:right w:val="single" w:sz="8" w:space="0" w:color="008080"/>
            </w:tcBorders>
            <w:shd w:val="clear" w:color="auto" w:fill="auto"/>
            <w:noWrap/>
            <w:vAlign w:val="center"/>
          </w:tcPr>
          <w:p w14:paraId="4D3D932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8" w:space="0" w:color="008080"/>
              <w:right w:val="single" w:sz="4" w:space="0" w:color="008080"/>
            </w:tcBorders>
            <w:shd w:val="clear" w:color="auto" w:fill="auto"/>
            <w:noWrap/>
            <w:vAlign w:val="center"/>
          </w:tcPr>
          <w:p w14:paraId="4E42FE2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8" w:space="0" w:color="008080"/>
              <w:right w:val="single" w:sz="8" w:space="0" w:color="008080"/>
            </w:tcBorders>
            <w:shd w:val="clear" w:color="auto" w:fill="auto"/>
            <w:noWrap/>
            <w:vAlign w:val="center"/>
          </w:tcPr>
          <w:p w14:paraId="7B1E21B2"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6756A761" w14:textId="77777777" w:rsidTr="006F56DA">
        <w:trPr>
          <w:trHeight w:val="383"/>
          <w:jc w:val="center"/>
        </w:trPr>
        <w:tc>
          <w:tcPr>
            <w:tcW w:w="2035" w:type="pct"/>
            <w:tcBorders>
              <w:top w:val="single" w:sz="8" w:space="0" w:color="008080"/>
              <w:left w:val="single" w:sz="8" w:space="0" w:color="008080"/>
              <w:bottom w:val="single" w:sz="4" w:space="0" w:color="008080"/>
              <w:right w:val="nil"/>
            </w:tcBorders>
            <w:shd w:val="clear" w:color="auto" w:fill="auto"/>
            <w:vAlign w:val="center"/>
          </w:tcPr>
          <w:p w14:paraId="60F4201F" w14:textId="77777777" w:rsidR="006F56DA" w:rsidRPr="001D090C" w:rsidRDefault="006F56DA" w:rsidP="006F56DA">
            <w:pPr>
              <w:spacing w:after="0" w:line="240" w:lineRule="auto"/>
              <w:jc w:val="both"/>
              <w:rPr>
                <w:rFonts w:ascii="Trebuchet MS" w:eastAsia="Times New Roman" w:hAnsi="Trebuchet MS" w:cs="Arial"/>
                <w:sz w:val="24"/>
                <w:szCs w:val="24"/>
                <w:lang w:val="pt-BR"/>
              </w:rPr>
            </w:pPr>
            <w:r w:rsidRPr="001D090C">
              <w:rPr>
                <w:rFonts w:ascii="Trebuchet MS" w:eastAsia="Times New Roman" w:hAnsi="Trebuchet MS" w:cs="Arial"/>
                <w:sz w:val="24"/>
                <w:szCs w:val="24"/>
                <w:lang w:val="pt-BR"/>
              </w:rPr>
              <w:t xml:space="preserve">   3.5.1. Temă de proiectare</w:t>
            </w:r>
          </w:p>
        </w:tc>
        <w:tc>
          <w:tcPr>
            <w:tcW w:w="499" w:type="pct"/>
            <w:tcBorders>
              <w:top w:val="single" w:sz="8" w:space="0" w:color="008080"/>
              <w:left w:val="single" w:sz="8" w:space="0" w:color="008080"/>
              <w:bottom w:val="single" w:sz="4" w:space="0" w:color="008080"/>
              <w:right w:val="single" w:sz="4" w:space="0" w:color="008080"/>
            </w:tcBorders>
            <w:shd w:val="clear" w:color="auto" w:fill="FFFFFF"/>
            <w:noWrap/>
            <w:vAlign w:val="center"/>
          </w:tcPr>
          <w:p w14:paraId="1081391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8" w:space="0" w:color="008080"/>
              <w:left w:val="nil"/>
              <w:bottom w:val="single" w:sz="4" w:space="0" w:color="008080"/>
              <w:right w:val="single" w:sz="8" w:space="0" w:color="008080"/>
            </w:tcBorders>
            <w:shd w:val="clear" w:color="auto" w:fill="FFFFFF"/>
            <w:noWrap/>
            <w:vAlign w:val="center"/>
          </w:tcPr>
          <w:p w14:paraId="48786D3E"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4F03B259"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single" w:sz="8" w:space="0" w:color="008080"/>
              <w:left w:val="nil"/>
              <w:bottom w:val="single" w:sz="4" w:space="0" w:color="008080"/>
              <w:right w:val="single" w:sz="8" w:space="0" w:color="008080"/>
            </w:tcBorders>
            <w:shd w:val="clear" w:color="auto" w:fill="auto"/>
            <w:noWrap/>
            <w:vAlign w:val="center"/>
          </w:tcPr>
          <w:p w14:paraId="5BDDDD77"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8" w:space="0" w:color="008080"/>
              <w:left w:val="nil"/>
              <w:bottom w:val="single" w:sz="4" w:space="0" w:color="008080"/>
              <w:right w:val="single" w:sz="4" w:space="0" w:color="008080"/>
            </w:tcBorders>
            <w:shd w:val="clear" w:color="auto" w:fill="FFFFFF"/>
            <w:noWrap/>
            <w:vAlign w:val="center"/>
          </w:tcPr>
          <w:p w14:paraId="698615F7"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single" w:sz="8" w:space="0" w:color="008080"/>
              <w:left w:val="nil"/>
              <w:bottom w:val="single" w:sz="4" w:space="0" w:color="008080"/>
              <w:right w:val="single" w:sz="8" w:space="0" w:color="008080"/>
            </w:tcBorders>
            <w:shd w:val="clear" w:color="auto" w:fill="auto"/>
            <w:noWrap/>
            <w:vAlign w:val="center"/>
          </w:tcPr>
          <w:p w14:paraId="5805889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06F5703C"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26024DC" w14:textId="77777777" w:rsidR="006F56DA" w:rsidRPr="001D090C" w:rsidRDefault="006F56DA" w:rsidP="006F56DA">
            <w:pPr>
              <w:spacing w:after="0" w:line="240" w:lineRule="auto"/>
              <w:jc w:val="both"/>
              <w:rPr>
                <w:rFonts w:ascii="Trebuchet MS" w:eastAsia="Times New Roman" w:hAnsi="Trebuchet MS" w:cs="Arial"/>
                <w:sz w:val="24"/>
                <w:szCs w:val="24"/>
                <w:lang w:val="pt-BR"/>
              </w:rPr>
            </w:pPr>
            <w:r w:rsidRPr="001D090C">
              <w:rPr>
                <w:rFonts w:ascii="Trebuchet MS" w:eastAsia="Times New Roman" w:hAnsi="Trebuchet MS" w:cs="Arial"/>
                <w:sz w:val="24"/>
                <w:szCs w:val="24"/>
                <w:lang w:val="pt-BR"/>
              </w:rPr>
              <w:t xml:space="preserve">   3.5.2. Studiu de prefezabilitate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3D72BF9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62E1D57"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22876A2"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55C119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81AFD61"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E776F4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394CA7AF"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0DF5510" w14:textId="77777777" w:rsidR="006F56DA" w:rsidRPr="001D090C" w:rsidRDefault="006F56DA" w:rsidP="006F56DA">
            <w:pPr>
              <w:spacing w:after="0" w:line="240" w:lineRule="auto"/>
              <w:jc w:val="both"/>
              <w:rPr>
                <w:rFonts w:ascii="Trebuchet MS" w:eastAsia="Times New Roman" w:hAnsi="Trebuchet MS" w:cs="Arial"/>
                <w:sz w:val="24"/>
                <w:szCs w:val="24"/>
                <w:lang w:val="pt-BR"/>
              </w:rPr>
            </w:pPr>
            <w:r w:rsidRPr="001D090C">
              <w:rPr>
                <w:rFonts w:ascii="Trebuchet MS" w:eastAsia="Times New Roman" w:hAnsi="Trebuchet MS" w:cs="Arial"/>
                <w:sz w:val="24"/>
                <w:szCs w:val="24"/>
                <w:lang w:val="pt-BR"/>
              </w:rPr>
              <w:t xml:space="preserve">   3.5.3. Studiu de fezabilitate/documentaţie de avizare a lucrărilor de intervenţii şi deviz general</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62CF012E"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A6D2EA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09A3C0E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6A2CC1B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20FD10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3D40EE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2C9AB427"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CC9B067" w14:textId="77777777" w:rsidR="006F56DA" w:rsidRPr="001D090C" w:rsidRDefault="006F56DA" w:rsidP="006F56DA">
            <w:pPr>
              <w:spacing w:after="0" w:line="240" w:lineRule="auto"/>
              <w:jc w:val="both"/>
              <w:rPr>
                <w:rFonts w:ascii="Trebuchet MS" w:eastAsia="Times New Roman" w:hAnsi="Trebuchet MS" w:cs="Arial"/>
                <w:sz w:val="24"/>
                <w:szCs w:val="24"/>
                <w:lang w:val="pt-BR"/>
              </w:rPr>
            </w:pPr>
            <w:r w:rsidRPr="001D090C">
              <w:rPr>
                <w:rFonts w:ascii="Trebuchet MS" w:eastAsia="Times New Roman" w:hAnsi="Trebuchet MS" w:cs="Arial"/>
                <w:sz w:val="24"/>
                <w:szCs w:val="24"/>
                <w:lang w:val="pt-BR"/>
              </w:rPr>
              <w:t xml:space="preserve">   3.5.4. Documentaţiile tehnice necesare în vederea obţinerii avizelor/acordurilor/autorizaţiilor</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7081325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775F68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3802DE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76DD6F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6BDD099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9C4C3DD"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163693FC"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5FDFEDB" w14:textId="77777777" w:rsidR="006F56DA" w:rsidRPr="001D090C" w:rsidRDefault="006F56DA" w:rsidP="006F56DA">
            <w:pPr>
              <w:spacing w:after="0" w:line="240" w:lineRule="auto"/>
              <w:jc w:val="both"/>
              <w:rPr>
                <w:rFonts w:ascii="Trebuchet MS" w:eastAsia="Times New Roman" w:hAnsi="Trebuchet MS" w:cs="Arial"/>
                <w:sz w:val="24"/>
                <w:szCs w:val="24"/>
                <w:lang w:val="pt-BR"/>
              </w:rPr>
            </w:pPr>
            <w:r w:rsidRPr="001D090C">
              <w:rPr>
                <w:rFonts w:ascii="Trebuchet MS" w:eastAsia="Times New Roman" w:hAnsi="Trebuchet MS" w:cs="Arial"/>
                <w:sz w:val="24"/>
                <w:szCs w:val="24"/>
                <w:lang w:val="pt-BR"/>
              </w:rPr>
              <w:t xml:space="preserve">   3.5.5. Verificarea tehnică de calitate a proiectului tehnic şi a detaliilor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3C26E45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B137E3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75DE6AF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0BB1F4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5AD0AEA"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A889E87"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561F72D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6D7F673" w14:textId="77777777" w:rsidR="006F56DA" w:rsidRPr="001D090C" w:rsidRDefault="006F56DA" w:rsidP="006F56DA">
            <w:pPr>
              <w:spacing w:after="0" w:line="240" w:lineRule="auto"/>
              <w:jc w:val="both"/>
              <w:rPr>
                <w:rFonts w:ascii="Trebuchet MS" w:eastAsia="Times New Roman" w:hAnsi="Trebuchet MS" w:cs="Arial"/>
                <w:sz w:val="24"/>
                <w:szCs w:val="24"/>
                <w:lang w:val="pt-BR"/>
              </w:rPr>
            </w:pPr>
            <w:r w:rsidRPr="001D090C">
              <w:rPr>
                <w:rFonts w:ascii="Trebuchet MS" w:eastAsia="Times New Roman" w:hAnsi="Trebuchet MS" w:cs="Arial"/>
                <w:sz w:val="24"/>
                <w:szCs w:val="24"/>
                <w:lang w:val="pt-BR"/>
              </w:rPr>
              <w:lastRenderedPageBreak/>
              <w:t xml:space="preserve">   3.5.6. Proiect tehnic şi detalii de execuţie</w:t>
            </w:r>
          </w:p>
        </w:tc>
        <w:tc>
          <w:tcPr>
            <w:tcW w:w="499" w:type="pct"/>
            <w:tcBorders>
              <w:top w:val="single" w:sz="4" w:space="0" w:color="008080"/>
              <w:left w:val="single" w:sz="8" w:space="0" w:color="008080"/>
              <w:bottom w:val="single" w:sz="4" w:space="0" w:color="008080"/>
              <w:right w:val="single" w:sz="4" w:space="0" w:color="008080"/>
            </w:tcBorders>
            <w:shd w:val="clear" w:color="auto" w:fill="FFFFFF"/>
            <w:noWrap/>
            <w:vAlign w:val="center"/>
          </w:tcPr>
          <w:p w14:paraId="661673B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66125F2"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57F963D1"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5773DE4"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FFFFFF"/>
            <w:noWrap/>
            <w:vAlign w:val="center"/>
          </w:tcPr>
          <w:p w14:paraId="1A8E1C1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8D7492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76D8980A"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F85184B" w14:textId="77777777" w:rsidR="006F56DA" w:rsidRPr="001D090C" w:rsidRDefault="006F56DA" w:rsidP="006F56DA">
            <w:pPr>
              <w:spacing w:after="0" w:line="240" w:lineRule="auto"/>
              <w:jc w:val="both"/>
              <w:rPr>
                <w:rFonts w:ascii="Trebuchet MS" w:eastAsia="Times New Roman" w:hAnsi="Trebuchet MS" w:cs="Arial"/>
                <w:sz w:val="24"/>
                <w:szCs w:val="24"/>
                <w:lang w:val="pt-BR"/>
              </w:rPr>
            </w:pPr>
            <w:r w:rsidRPr="001D090C">
              <w:rPr>
                <w:rFonts w:ascii="Trebuchet MS" w:eastAsia="Times New Roman" w:hAnsi="Trebuchet MS" w:cs="Arial"/>
                <w:sz w:val="24"/>
                <w:szCs w:val="24"/>
                <w:lang w:val="pt-BR"/>
              </w:rPr>
              <w:t xml:space="preserve">3.6 Organizarea procedurilor de achiziţie (N) </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0001B098" w14:textId="77777777" w:rsidR="006F56DA" w:rsidRPr="001D090C" w:rsidRDefault="006F56DA" w:rsidP="006F56DA">
            <w:pPr>
              <w:spacing w:after="0" w:line="240" w:lineRule="auto"/>
              <w:jc w:val="center"/>
              <w:rPr>
                <w:rFonts w:ascii="Trebuchet MS" w:eastAsia="Times New Roman" w:hAnsi="Trebuchet MS"/>
                <w:sz w:val="24"/>
                <w:szCs w:val="24"/>
                <w:lang w:val="pt-BR"/>
              </w:rPr>
            </w:pPr>
          </w:p>
        </w:tc>
        <w:tc>
          <w:tcPr>
            <w:tcW w:w="500" w:type="pct"/>
            <w:tcBorders>
              <w:top w:val="nil"/>
              <w:left w:val="nil"/>
              <w:bottom w:val="single" w:sz="4" w:space="0" w:color="008080"/>
              <w:right w:val="single" w:sz="8" w:space="0" w:color="008080"/>
            </w:tcBorders>
            <w:shd w:val="clear" w:color="auto" w:fill="auto"/>
            <w:noWrap/>
            <w:vAlign w:val="center"/>
          </w:tcPr>
          <w:p w14:paraId="5BE0654C" w14:textId="77777777" w:rsidR="006F56DA" w:rsidRPr="001D090C" w:rsidRDefault="006F56DA" w:rsidP="006F56DA">
            <w:pPr>
              <w:spacing w:after="0" w:line="240" w:lineRule="auto"/>
              <w:jc w:val="center"/>
              <w:rPr>
                <w:rFonts w:ascii="Trebuchet MS" w:eastAsia="Times New Roman" w:hAnsi="Trebuchet MS"/>
                <w:sz w:val="24"/>
                <w:szCs w:val="24"/>
                <w:lang w:val="pt-BR"/>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4A9B09A6" w14:textId="77777777" w:rsidR="006F56DA" w:rsidRPr="001D090C" w:rsidRDefault="006F56DA" w:rsidP="006F56DA">
            <w:pPr>
              <w:spacing w:after="0" w:line="240" w:lineRule="auto"/>
              <w:jc w:val="center"/>
              <w:rPr>
                <w:rFonts w:ascii="Trebuchet MS" w:eastAsia="Times New Roman" w:hAnsi="Trebuchet MS"/>
                <w:sz w:val="24"/>
                <w:szCs w:val="24"/>
                <w:lang w:val="pt-BR"/>
              </w:rPr>
            </w:pPr>
          </w:p>
        </w:tc>
        <w:tc>
          <w:tcPr>
            <w:tcW w:w="468" w:type="pct"/>
            <w:tcBorders>
              <w:top w:val="nil"/>
              <w:left w:val="nil"/>
              <w:bottom w:val="single" w:sz="4" w:space="0" w:color="008080"/>
              <w:right w:val="single" w:sz="8" w:space="0" w:color="008080"/>
            </w:tcBorders>
            <w:shd w:val="clear" w:color="auto" w:fill="auto"/>
            <w:noWrap/>
            <w:vAlign w:val="center"/>
          </w:tcPr>
          <w:p w14:paraId="38CE025E" w14:textId="77777777" w:rsidR="006F56DA" w:rsidRPr="001D090C" w:rsidRDefault="006F56DA" w:rsidP="006F56DA">
            <w:pPr>
              <w:spacing w:after="0" w:line="240" w:lineRule="auto"/>
              <w:jc w:val="center"/>
              <w:rPr>
                <w:rFonts w:ascii="Trebuchet MS" w:eastAsia="Times New Roman" w:hAnsi="Trebuchet MS"/>
                <w:sz w:val="24"/>
                <w:szCs w:val="24"/>
                <w:lang w:val="pt-BR"/>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523D9A8D" w14:textId="77777777" w:rsidR="006F56DA" w:rsidRPr="001D090C" w:rsidRDefault="006F56DA" w:rsidP="006F56DA">
            <w:pPr>
              <w:spacing w:after="0" w:line="240" w:lineRule="auto"/>
              <w:jc w:val="center"/>
              <w:rPr>
                <w:rFonts w:ascii="Trebuchet MS" w:eastAsia="Times New Roman" w:hAnsi="Trebuchet MS"/>
                <w:sz w:val="24"/>
                <w:szCs w:val="24"/>
                <w:lang w:val="pt-BR"/>
              </w:rPr>
            </w:pPr>
          </w:p>
        </w:tc>
        <w:tc>
          <w:tcPr>
            <w:tcW w:w="497" w:type="pct"/>
            <w:tcBorders>
              <w:top w:val="nil"/>
              <w:left w:val="nil"/>
              <w:bottom w:val="single" w:sz="4" w:space="0" w:color="008080"/>
              <w:right w:val="single" w:sz="8" w:space="0" w:color="008080"/>
            </w:tcBorders>
            <w:shd w:val="clear" w:color="auto" w:fill="auto"/>
            <w:noWrap/>
            <w:vAlign w:val="center"/>
          </w:tcPr>
          <w:p w14:paraId="205EFB3A" w14:textId="77777777" w:rsidR="006F56DA" w:rsidRPr="001D090C" w:rsidRDefault="006F56DA" w:rsidP="006F56DA">
            <w:pPr>
              <w:spacing w:after="0" w:line="240" w:lineRule="auto"/>
              <w:jc w:val="center"/>
              <w:rPr>
                <w:rFonts w:ascii="Trebuchet MS" w:eastAsia="Times New Roman" w:hAnsi="Trebuchet MS"/>
                <w:sz w:val="24"/>
                <w:szCs w:val="24"/>
                <w:lang w:val="pt-BR"/>
              </w:rPr>
            </w:pPr>
            <w:r w:rsidRPr="001D090C">
              <w:rPr>
                <w:rFonts w:ascii="Trebuchet MS" w:eastAsia="Times New Roman" w:hAnsi="Trebuchet MS"/>
                <w:noProof/>
                <w:sz w:val="24"/>
                <w:szCs w:val="24"/>
              </w:rPr>
              <w:t>0</w:t>
            </w:r>
          </w:p>
        </w:tc>
      </w:tr>
      <w:tr w:rsidR="006F56DA" w:rsidRPr="001D090C" w14:paraId="1CBF4E8F"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E4DABC5"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3.7 Consultanţă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34C39363"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DFA0951"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0C4445CA"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236164C"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60023920"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056607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0C55589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235868F"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 xml:space="preserve">   3.7.1. Managementul de proiect pentru obiectivul de investiţii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A78082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9DD585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7B9401A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8119A3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56565C17"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A17C109"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30AAEC6E"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133E53B"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 xml:space="preserve">   3.7.2. Auditul financiar </w:t>
            </w:r>
            <w:r w:rsidRPr="001D090C">
              <w:rPr>
                <w:rFonts w:ascii="Trebuchet MS" w:eastAsia="Times New Roman" w:hAnsi="Trebuchet MS" w:cs="Arial"/>
                <w:b/>
                <w:sz w:val="24"/>
                <w:szCs w:val="24"/>
              </w:rPr>
              <w:t>(N)</w:t>
            </w:r>
          </w:p>
        </w:tc>
        <w:tc>
          <w:tcPr>
            <w:tcW w:w="499" w:type="pct"/>
            <w:tcBorders>
              <w:top w:val="single" w:sz="4" w:space="0" w:color="008080"/>
              <w:left w:val="single" w:sz="8" w:space="0" w:color="008080"/>
              <w:bottom w:val="single" w:sz="4" w:space="0" w:color="008080"/>
              <w:right w:val="single" w:sz="4" w:space="0" w:color="008080"/>
            </w:tcBorders>
            <w:shd w:val="clear" w:color="auto" w:fill="00B050"/>
            <w:noWrap/>
            <w:vAlign w:val="center"/>
          </w:tcPr>
          <w:p w14:paraId="7EEDDC80" w14:textId="77777777" w:rsidR="006F56DA" w:rsidRPr="001D090C" w:rsidRDefault="006F56DA" w:rsidP="006F56DA">
            <w:pPr>
              <w:spacing w:after="0" w:line="240" w:lineRule="auto"/>
              <w:jc w:val="center"/>
              <w:rPr>
                <w:rFonts w:ascii="Trebuchet MS" w:eastAsia="Times New Roman" w:hAnsi="Trebuchet MS"/>
                <w:noProof/>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0631131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23B50A55" w14:textId="77777777" w:rsidR="006F56DA" w:rsidRPr="001D090C" w:rsidRDefault="006F56DA" w:rsidP="006F56DA">
            <w:pPr>
              <w:spacing w:after="0" w:line="240" w:lineRule="auto"/>
              <w:jc w:val="center"/>
              <w:rPr>
                <w:rFonts w:ascii="Trebuchet MS" w:eastAsia="Times New Roman" w:hAnsi="Trebuchet MS"/>
                <w:noProof/>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735A1739"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00B050"/>
            <w:noWrap/>
            <w:vAlign w:val="center"/>
          </w:tcPr>
          <w:p w14:paraId="6239D653" w14:textId="77777777" w:rsidR="006F56DA" w:rsidRPr="001D090C" w:rsidRDefault="006F56DA" w:rsidP="006F56DA">
            <w:pPr>
              <w:spacing w:after="0" w:line="240" w:lineRule="auto"/>
              <w:jc w:val="center"/>
              <w:rPr>
                <w:rFonts w:ascii="Trebuchet MS" w:eastAsia="Times New Roman" w:hAnsi="Trebuchet MS"/>
                <w:noProof/>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5FE0084A"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7DB2DE01"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83D00DE"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3.8 Asistenţă tehnică</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757145F"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2B5648A"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3DEEEC8"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A7B30D2"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30CAAAD"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7FC862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51092A9A"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1FBBEC7"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 xml:space="preserve">   3.8.1. Asistenţă tehnică din partea proiectantului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1D2C03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D24FBB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ED94704"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0862C6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066193D5"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870F8E4"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74E80A5C"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7B445BC"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 xml:space="preserve">       3.8.1.1. pe perioada de execuţie a lucrărilor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09E43DCD"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423A8A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709FDF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55FAFEA"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12EC61AD"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16BF022"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6CC6D84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4E26C9A"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 xml:space="preserve">       3.8.1.2. pentru participarea proiectantului la fazele incluse în programul de control al lucrărilor de execuţie, avizat de către Inspectoratul de Stat în Construcţii</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7D6D091D"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B038E1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26E688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0AC3BD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7A8151B1"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4E27ED49"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3666078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363A53C"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 xml:space="preserve">   3.8.2. Dirigenţie de şantier</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40C6C471"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46AEE22"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53E41FA"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075F36E"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3808941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C26C52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59582390"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033B1C16" w14:textId="77777777" w:rsidR="006F56DA" w:rsidRPr="001D090C" w:rsidRDefault="006F56DA" w:rsidP="006F56DA">
            <w:pPr>
              <w:spacing w:after="0" w:line="240" w:lineRule="auto"/>
              <w:jc w:val="both"/>
              <w:rPr>
                <w:rFonts w:ascii="Trebuchet MS" w:eastAsia="Times New Roman" w:hAnsi="Trebuchet MS" w:cs="Arial"/>
                <w:b/>
                <w:bCs/>
                <w:sz w:val="24"/>
                <w:szCs w:val="24"/>
                <w:lang w:val="it-IT"/>
              </w:rPr>
            </w:pPr>
            <w:r w:rsidRPr="001D090C">
              <w:rPr>
                <w:rFonts w:ascii="Trebuchet MS" w:eastAsia="Times New Roman" w:hAnsi="Trebuchet MS" w:cs="Arial"/>
                <w:b/>
                <w:bCs/>
                <w:sz w:val="24"/>
                <w:szCs w:val="24"/>
                <w:lang w:val="it-IT"/>
              </w:rPr>
              <w:t xml:space="preserve"> Capitolul 4 Cheltuieli pentru investiţia de bază - total, din care: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0DB13643"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627B59A5"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12AED5A"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56E06A70"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A60353B"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7E723E0"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r>
      <w:tr w:rsidR="006F56DA" w:rsidRPr="001D090C" w14:paraId="434A299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5592754"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4.1 Construcţii şi instalaţii</w:t>
            </w:r>
            <w:r w:rsidRPr="001D090C">
              <w:rPr>
                <w:rFonts w:ascii="Trebuchet MS" w:eastAsia="Times New Roman" w:hAnsi="Trebuchet MS"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8467716"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2538252"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8BB833F"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CA6BA51"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346724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09A876E"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67B8E3FB"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F29E976"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4.2 Montaj utilaje, echipamente tehnologice şi funcţionale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5EE18E0"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A3D2E61"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8291363"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AD96FC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2A191E2"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B66899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2E014AD4"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B0EFFA2"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4.3 Utilaje, echipamente tehnologice şi funcţionale care necesită montaj</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971AF76"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96511E4"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56C315F"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2AEBF4F"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4EE2393"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ED78B20"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r>
      <w:tr w:rsidR="006F56DA" w:rsidRPr="001D090C" w14:paraId="61A3A6F5" w14:textId="77777777" w:rsidTr="006F56DA">
        <w:trPr>
          <w:trHeight w:val="720"/>
          <w:jc w:val="center"/>
        </w:trPr>
        <w:tc>
          <w:tcPr>
            <w:tcW w:w="2035" w:type="pct"/>
            <w:tcBorders>
              <w:top w:val="nil"/>
              <w:left w:val="single" w:sz="8" w:space="0" w:color="008080"/>
              <w:bottom w:val="single" w:sz="4" w:space="0" w:color="008080"/>
              <w:right w:val="nil"/>
            </w:tcBorders>
            <w:shd w:val="clear" w:color="auto" w:fill="auto"/>
            <w:vAlign w:val="center"/>
          </w:tcPr>
          <w:p w14:paraId="02A078C4"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4.4 Utilaje, echipamente tehnologice şi funcţionale care nu necesită montaj şi echipamente de transport</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145B132"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9ABBBA2"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C4A18FB"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1AD3AF0"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DBAD64B"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3BBAB33"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r>
      <w:tr w:rsidR="006F56DA" w:rsidRPr="001D090C" w14:paraId="28DBD289"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E48E044"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 xml:space="preserve">4.5 Dotări </w:t>
            </w:r>
            <w:r w:rsidRPr="001D090C">
              <w:rPr>
                <w:rFonts w:ascii="Trebuchet MS" w:eastAsia="Times New Roman" w:hAnsi="Trebuchet MS"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CD073AF"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3F2D864"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66449AC"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06B210D"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8DFDA32"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EC28E5A"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03447A1D"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428A252"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4.6 Active necorporale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5E7E161"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BBE2BEA"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9A79C9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E2EBB2D"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1CF65EC"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C85C789"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359F7438" w14:textId="77777777" w:rsidTr="006F56DA">
        <w:trPr>
          <w:trHeight w:val="383"/>
          <w:jc w:val="center"/>
        </w:trPr>
        <w:tc>
          <w:tcPr>
            <w:tcW w:w="2035" w:type="pct"/>
            <w:tcBorders>
              <w:top w:val="single" w:sz="4" w:space="0" w:color="008080"/>
              <w:left w:val="single" w:sz="8" w:space="0" w:color="008080"/>
              <w:bottom w:val="single" w:sz="4" w:space="0" w:color="008080"/>
              <w:right w:val="nil"/>
            </w:tcBorders>
            <w:shd w:val="clear" w:color="auto" w:fill="auto"/>
            <w:noWrap/>
            <w:vAlign w:val="bottom"/>
          </w:tcPr>
          <w:p w14:paraId="750D5C80" w14:textId="77777777" w:rsidR="006F56DA" w:rsidRPr="001D090C" w:rsidRDefault="006F56DA" w:rsidP="006F56DA">
            <w:pPr>
              <w:spacing w:after="0" w:line="240" w:lineRule="auto"/>
              <w:jc w:val="both"/>
              <w:rPr>
                <w:rFonts w:ascii="Trebuchet MS" w:eastAsia="Times New Roman" w:hAnsi="Trebuchet MS" w:cs="Arial"/>
                <w:b/>
                <w:bCs/>
                <w:sz w:val="24"/>
                <w:szCs w:val="24"/>
                <w:lang w:val="it-IT"/>
              </w:rPr>
            </w:pPr>
            <w:r w:rsidRPr="001D090C">
              <w:rPr>
                <w:rFonts w:ascii="Trebuchet MS" w:eastAsia="Times New Roman" w:hAnsi="Trebuchet MS" w:cs="Arial"/>
                <w:b/>
                <w:bCs/>
                <w:sz w:val="24"/>
                <w:szCs w:val="24"/>
                <w:lang w:val="it-IT"/>
              </w:rPr>
              <w:t xml:space="preserve"> Capitolul 5 Alte cheltuieli - total, din care: </w:t>
            </w:r>
          </w:p>
        </w:tc>
        <w:tc>
          <w:tcPr>
            <w:tcW w:w="499" w:type="pct"/>
            <w:tcBorders>
              <w:top w:val="single" w:sz="4" w:space="0" w:color="008080"/>
              <w:left w:val="single" w:sz="8" w:space="0" w:color="008080"/>
              <w:bottom w:val="single" w:sz="4" w:space="0" w:color="008080"/>
              <w:right w:val="single" w:sz="4" w:space="0" w:color="008080"/>
            </w:tcBorders>
            <w:shd w:val="clear" w:color="auto" w:fill="auto"/>
            <w:noWrap/>
            <w:vAlign w:val="center"/>
          </w:tcPr>
          <w:p w14:paraId="1CA2915F"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8" w:space="0" w:color="008080"/>
            </w:tcBorders>
            <w:shd w:val="clear" w:color="auto" w:fill="auto"/>
            <w:noWrap/>
            <w:vAlign w:val="center"/>
          </w:tcPr>
          <w:p w14:paraId="23AF9832"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26E6FDC"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68" w:type="pct"/>
            <w:tcBorders>
              <w:top w:val="single" w:sz="4" w:space="0" w:color="008080"/>
              <w:left w:val="nil"/>
              <w:bottom w:val="single" w:sz="4" w:space="0" w:color="008080"/>
              <w:right w:val="single" w:sz="8" w:space="0" w:color="008080"/>
            </w:tcBorders>
            <w:shd w:val="clear" w:color="auto" w:fill="auto"/>
            <w:noWrap/>
            <w:vAlign w:val="center"/>
          </w:tcPr>
          <w:p w14:paraId="01C61F85"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single" w:sz="4" w:space="0" w:color="008080"/>
              <w:left w:val="nil"/>
              <w:bottom w:val="single" w:sz="4" w:space="0" w:color="008080"/>
              <w:right w:val="single" w:sz="4" w:space="0" w:color="008080"/>
            </w:tcBorders>
            <w:shd w:val="clear" w:color="auto" w:fill="auto"/>
            <w:noWrap/>
            <w:vAlign w:val="center"/>
          </w:tcPr>
          <w:p w14:paraId="28B3E791"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97" w:type="pct"/>
            <w:tcBorders>
              <w:top w:val="single" w:sz="4" w:space="0" w:color="008080"/>
              <w:left w:val="nil"/>
              <w:bottom w:val="single" w:sz="4" w:space="0" w:color="008080"/>
              <w:right w:val="single" w:sz="8" w:space="0" w:color="008080"/>
            </w:tcBorders>
            <w:shd w:val="clear" w:color="auto" w:fill="auto"/>
            <w:noWrap/>
            <w:vAlign w:val="center"/>
          </w:tcPr>
          <w:p w14:paraId="18C76CA3"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r>
      <w:tr w:rsidR="006F56DA" w:rsidRPr="001D090C" w14:paraId="3535F2FF"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413A5B5D"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 xml:space="preserve">5.1 Organizare de şantier </w:t>
            </w:r>
            <w:r w:rsidRPr="001D090C">
              <w:rPr>
                <w:rFonts w:ascii="Trebuchet MS" w:eastAsia="Times New Roman" w:hAnsi="Trebuchet MS"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6CFE283"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031B2BA"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DA25C38"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8B8913B"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BA869CF"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6F02130"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37083567"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71B80231"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lastRenderedPageBreak/>
              <w:t xml:space="preserve">5.1.1 lucrări de construcţii </w:t>
            </w:r>
            <w:r w:rsidRPr="001D090C">
              <w:rPr>
                <w:rFonts w:ascii="Trebuchet MS" w:eastAsia="Times New Roman" w:hAnsi="Trebuchet MS" w:cs="Arial"/>
                <w:b/>
                <w:bCs/>
                <w:sz w:val="24"/>
                <w:szCs w:val="24"/>
              </w:rPr>
              <w:t xml:space="preserve"> </w:t>
            </w:r>
            <w:r w:rsidRPr="001D090C">
              <w:rPr>
                <w:rFonts w:ascii="Trebuchet MS" w:eastAsia="Times New Roman" w:hAnsi="Trebuchet MS" w:cs="Arial"/>
                <w:bCs/>
                <w:sz w:val="24"/>
                <w:szCs w:val="24"/>
              </w:rPr>
              <w:t>ş</w:t>
            </w:r>
            <w:r w:rsidRPr="001D090C">
              <w:rPr>
                <w:rFonts w:ascii="Trebuchet MS" w:eastAsia="Times New Roman" w:hAnsi="Trebuchet MS" w:cs="Arial"/>
                <w:sz w:val="24"/>
                <w:szCs w:val="24"/>
              </w:rPr>
              <w:t>i instalaţii aferente organizării de şantier</w:t>
            </w:r>
            <w:r w:rsidRPr="001D090C">
              <w:rPr>
                <w:rFonts w:ascii="Trebuchet MS" w:eastAsia="Times New Roman" w:hAnsi="Trebuchet MS" w:cs="Arial"/>
                <w:b/>
                <w:bCs/>
                <w:sz w:val="24"/>
                <w:szCs w:val="24"/>
              </w:rPr>
              <w:t xml:space="preserve">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B38FEAC"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48EE37B"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8B994BD"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128BF333"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DFDAB8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7A9C571"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239BACD9"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0F5707B"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5.1.2 cheltuieli conexe organizării şantierului</w:t>
            </w:r>
            <w:r w:rsidRPr="001D090C">
              <w:rPr>
                <w:rFonts w:ascii="Trebuchet MS" w:eastAsia="Times New Roman" w:hAnsi="Trebuchet MS" w:cs="Arial"/>
                <w:b/>
                <w:bCs/>
                <w:sz w:val="24"/>
                <w:szCs w:val="24"/>
                <w:lang w:val="it-IT"/>
              </w:rPr>
              <w:t xml:space="preserve"> (E)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2E90422"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0508A4E"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CD6B936"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48C3598"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1F0CE0E"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E1DADA8"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r>
      <w:tr w:rsidR="006F56DA" w:rsidRPr="001D090C" w14:paraId="6F6F5959"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2642CEC2"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5.2 Comisioane, cote, taxe, costul creditului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6C02BEB7"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05B754E"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0FB010DF"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0840530"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3C7FBE6"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7A176AF6"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r>
      <w:tr w:rsidR="006F56DA" w:rsidRPr="001D090C" w14:paraId="05B2FCEC"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1DC3A073"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 xml:space="preserve"> 5.2.1. Comisioanele şi dobânzile aferente creditului băncii finanţatoare </w:t>
            </w:r>
            <w:r w:rsidRPr="001D090C">
              <w:rPr>
                <w:rFonts w:ascii="Trebuchet MS" w:eastAsia="Times New Roman" w:hAnsi="Trebuchet MS"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74EF0BA7" w14:textId="77777777" w:rsidR="006F56DA" w:rsidRPr="001D090C" w:rsidRDefault="006F56DA" w:rsidP="006F56DA">
            <w:pPr>
              <w:spacing w:after="0" w:line="240" w:lineRule="auto"/>
              <w:jc w:val="center"/>
              <w:rPr>
                <w:rFonts w:ascii="Trebuchet MS" w:eastAsia="Times New Roman" w:hAnsi="Trebuchet MS"/>
                <w:noProof/>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119F087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1D15A94F" w14:textId="77777777" w:rsidR="006F56DA" w:rsidRPr="001D090C" w:rsidRDefault="006F56DA" w:rsidP="006F56DA">
            <w:pPr>
              <w:spacing w:after="0" w:line="240" w:lineRule="auto"/>
              <w:jc w:val="center"/>
              <w:rPr>
                <w:rFonts w:ascii="Trebuchet MS" w:eastAsia="Times New Roman" w:hAnsi="Trebuchet MS"/>
                <w:noProof/>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630D05E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05A75BD6" w14:textId="77777777" w:rsidR="006F56DA" w:rsidRPr="001D090C" w:rsidRDefault="006F56DA" w:rsidP="006F56DA">
            <w:pPr>
              <w:spacing w:after="0" w:line="240" w:lineRule="auto"/>
              <w:jc w:val="center"/>
              <w:rPr>
                <w:rFonts w:ascii="Trebuchet MS" w:eastAsia="Times New Roman" w:hAnsi="Trebuchet MS"/>
                <w:noProof/>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007AE515"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688FCB98"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E9D963E"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 xml:space="preserve"> 5.2.2. Cota aferentă ISC pentru controlul calităţii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E99A9D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814709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331585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071777A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A56C871"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E54716A"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7336859B"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F82691F"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5.2.3. Cota aferentă ISC pentru controlul statului în amenajarea teritoriului, urbanism şi pentru autorizarea lucrărilor de construcţii</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907C17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3996187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E369C5F"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019D95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AB440A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02193FA"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42EDBD12"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DB07676"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 xml:space="preserve">   5.2.4. Cota aferentă Casei Sociale a Constructorilor  CSC </w:t>
            </w:r>
            <w:r w:rsidRPr="001D090C">
              <w:rPr>
                <w:rFonts w:ascii="Trebuchet MS" w:eastAsia="Times New Roman" w:hAnsi="Trebuchet MS" w:cs="Arial"/>
                <w:b/>
                <w:sz w:val="24"/>
                <w:szCs w:val="24"/>
                <w:lang w:val="it-IT"/>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45BD36C1" w14:textId="77777777" w:rsidR="006F56DA" w:rsidRPr="001D090C" w:rsidRDefault="006F56DA" w:rsidP="006F56DA">
            <w:pPr>
              <w:spacing w:after="0" w:line="240" w:lineRule="auto"/>
              <w:jc w:val="center"/>
              <w:rPr>
                <w:rFonts w:ascii="Trebuchet MS" w:eastAsia="Times New Roman" w:hAnsi="Trebuchet MS"/>
                <w:noProof/>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06EA523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666017F6" w14:textId="77777777" w:rsidR="006F56DA" w:rsidRPr="001D090C" w:rsidRDefault="006F56DA" w:rsidP="006F56DA">
            <w:pPr>
              <w:spacing w:after="0" w:line="240" w:lineRule="auto"/>
              <w:jc w:val="center"/>
              <w:rPr>
                <w:rFonts w:ascii="Trebuchet MS" w:eastAsia="Times New Roman" w:hAnsi="Trebuchet MS"/>
                <w:noProof/>
                <w:sz w:val="24"/>
                <w:szCs w:val="24"/>
              </w:rPr>
            </w:pPr>
          </w:p>
        </w:tc>
        <w:tc>
          <w:tcPr>
            <w:tcW w:w="468" w:type="pct"/>
            <w:tcBorders>
              <w:top w:val="nil"/>
              <w:left w:val="nil"/>
              <w:bottom w:val="single" w:sz="4" w:space="0" w:color="008080"/>
              <w:right w:val="single" w:sz="8" w:space="0" w:color="008080"/>
            </w:tcBorders>
            <w:shd w:val="clear" w:color="auto" w:fill="auto"/>
            <w:noWrap/>
            <w:vAlign w:val="center"/>
          </w:tcPr>
          <w:p w14:paraId="0F84235E"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5B4D8F4F" w14:textId="77777777" w:rsidR="006F56DA" w:rsidRPr="001D090C" w:rsidRDefault="006F56DA" w:rsidP="006F56DA">
            <w:pPr>
              <w:spacing w:after="0" w:line="240" w:lineRule="auto"/>
              <w:jc w:val="center"/>
              <w:rPr>
                <w:rFonts w:ascii="Trebuchet MS" w:eastAsia="Times New Roman" w:hAnsi="Trebuchet MS"/>
                <w:noProof/>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497FB273"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22D511D1"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357B2678"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 xml:space="preserve"> 5.2.5. Taxe pentru acorduri, avize conforme şi autorizaţia de construire/desfiinţare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507F95A5"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499CC2C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DE9B62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9FD7F76"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7D0F996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A7DAFFB"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r>
      <w:tr w:rsidR="006F56DA" w:rsidRPr="001D090C" w14:paraId="324E7D2C"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63194C66"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lang w:val="it-IT"/>
              </w:rPr>
              <w:t>5.3 Cheltuieli diverse şi neprevăzute</w:t>
            </w:r>
            <w:r w:rsidRPr="001D090C">
              <w:rPr>
                <w:rFonts w:ascii="Trebuchet MS" w:eastAsia="Times New Roman" w:hAnsi="Trebuchet MS" w:cs="Arial"/>
                <w:b/>
                <w:bCs/>
                <w:sz w:val="24"/>
                <w:szCs w:val="24"/>
                <w:lang w:val="it-IT"/>
              </w:rPr>
              <w:t xml:space="preserve"> </w:t>
            </w:r>
            <w:r w:rsidRPr="001D090C">
              <w:rPr>
                <w:rFonts w:ascii="Trebuchet MS" w:eastAsia="Times New Roman" w:hAnsi="Trebuchet MS" w:cs="Arial"/>
                <w:b/>
                <w:bCs/>
                <w:sz w:val="24"/>
                <w:szCs w:val="24"/>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5C94DE36" w14:textId="77777777" w:rsidR="006F56DA" w:rsidRPr="001D090C" w:rsidRDefault="006F56DA" w:rsidP="006F56DA">
            <w:pPr>
              <w:spacing w:after="0" w:line="240" w:lineRule="auto"/>
              <w:jc w:val="center"/>
              <w:rPr>
                <w:rFonts w:ascii="Trebuchet MS" w:eastAsia="Times New Roman" w:hAnsi="Trebuchet MS"/>
                <w:sz w:val="24"/>
                <w:szCs w:val="24"/>
                <w:lang w:val="it-IT"/>
              </w:rPr>
            </w:pPr>
          </w:p>
        </w:tc>
        <w:tc>
          <w:tcPr>
            <w:tcW w:w="500" w:type="pct"/>
            <w:tcBorders>
              <w:top w:val="nil"/>
              <w:left w:val="nil"/>
              <w:bottom w:val="single" w:sz="4" w:space="0" w:color="008080"/>
              <w:right w:val="single" w:sz="8" w:space="0" w:color="008080"/>
            </w:tcBorders>
            <w:shd w:val="clear" w:color="auto" w:fill="auto"/>
            <w:noWrap/>
            <w:vAlign w:val="center"/>
          </w:tcPr>
          <w:p w14:paraId="561DB2CE"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4C6165F9" w14:textId="77777777" w:rsidR="006F56DA" w:rsidRPr="001D090C" w:rsidRDefault="006F56DA" w:rsidP="006F56DA">
            <w:pPr>
              <w:spacing w:after="0" w:line="240" w:lineRule="auto"/>
              <w:jc w:val="center"/>
              <w:rPr>
                <w:rFonts w:ascii="Trebuchet MS" w:eastAsia="Times New Roman" w:hAnsi="Trebuchet MS"/>
                <w:sz w:val="24"/>
                <w:szCs w:val="24"/>
                <w:lang w:val="it-IT"/>
              </w:rPr>
            </w:pPr>
          </w:p>
        </w:tc>
        <w:tc>
          <w:tcPr>
            <w:tcW w:w="468" w:type="pct"/>
            <w:tcBorders>
              <w:top w:val="nil"/>
              <w:left w:val="nil"/>
              <w:bottom w:val="single" w:sz="4" w:space="0" w:color="008080"/>
              <w:right w:val="single" w:sz="8" w:space="0" w:color="008080"/>
            </w:tcBorders>
            <w:shd w:val="clear" w:color="auto" w:fill="auto"/>
            <w:noWrap/>
            <w:vAlign w:val="center"/>
          </w:tcPr>
          <w:p w14:paraId="4F91D2D4"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2851F2E6" w14:textId="77777777" w:rsidR="006F56DA" w:rsidRPr="001D090C" w:rsidRDefault="006F56DA" w:rsidP="006F56DA">
            <w:pPr>
              <w:spacing w:after="0" w:line="240" w:lineRule="auto"/>
              <w:jc w:val="center"/>
              <w:rPr>
                <w:rFonts w:ascii="Trebuchet MS" w:eastAsia="Times New Roman" w:hAnsi="Trebuchet MS"/>
                <w:sz w:val="24"/>
                <w:szCs w:val="24"/>
                <w:lang w:val="it-IT"/>
              </w:rPr>
            </w:pPr>
          </w:p>
        </w:tc>
        <w:tc>
          <w:tcPr>
            <w:tcW w:w="497" w:type="pct"/>
            <w:tcBorders>
              <w:top w:val="nil"/>
              <w:left w:val="nil"/>
              <w:bottom w:val="single" w:sz="4" w:space="0" w:color="008080"/>
              <w:right w:val="single" w:sz="8" w:space="0" w:color="008080"/>
            </w:tcBorders>
            <w:shd w:val="clear" w:color="auto" w:fill="auto"/>
            <w:noWrap/>
            <w:vAlign w:val="center"/>
          </w:tcPr>
          <w:p w14:paraId="6AE019E6" w14:textId="77777777" w:rsidR="006F56DA" w:rsidRPr="001D090C" w:rsidRDefault="006F56DA" w:rsidP="006F56DA">
            <w:pPr>
              <w:spacing w:after="0" w:line="240" w:lineRule="auto"/>
              <w:jc w:val="center"/>
              <w:rPr>
                <w:rFonts w:ascii="Trebuchet MS" w:eastAsia="Times New Roman" w:hAnsi="Trebuchet MS"/>
                <w:sz w:val="24"/>
                <w:szCs w:val="24"/>
                <w:lang w:val="it-IT"/>
              </w:rPr>
            </w:pPr>
            <w:r w:rsidRPr="001D090C">
              <w:rPr>
                <w:rFonts w:ascii="Trebuchet MS" w:eastAsia="Times New Roman" w:hAnsi="Trebuchet MS"/>
                <w:noProof/>
                <w:sz w:val="24"/>
                <w:szCs w:val="24"/>
              </w:rPr>
              <w:t>0</w:t>
            </w:r>
          </w:p>
        </w:tc>
      </w:tr>
      <w:tr w:rsidR="006F56DA" w:rsidRPr="001D090C" w14:paraId="453BF168"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824DB20" w14:textId="77777777" w:rsidR="006F56DA" w:rsidRPr="001D090C" w:rsidRDefault="006F56DA" w:rsidP="006F56DA">
            <w:pPr>
              <w:spacing w:after="0" w:line="240" w:lineRule="auto"/>
              <w:jc w:val="both"/>
              <w:rPr>
                <w:rFonts w:ascii="Trebuchet MS" w:eastAsia="Times New Roman" w:hAnsi="Trebuchet MS" w:cs="Arial"/>
                <w:sz w:val="24"/>
                <w:szCs w:val="24"/>
                <w:lang w:val="it-IT"/>
              </w:rPr>
            </w:pPr>
            <w:r w:rsidRPr="001D090C">
              <w:rPr>
                <w:rFonts w:ascii="Trebuchet MS" w:eastAsia="Times New Roman" w:hAnsi="Trebuchet MS" w:cs="Arial"/>
                <w:sz w:val="24"/>
                <w:szCs w:val="24"/>
                <w:lang w:val="it-IT"/>
              </w:rPr>
              <w:t>5.4 Cheltuieli pentru informare şi publicitate</w:t>
            </w:r>
          </w:p>
        </w:tc>
        <w:tc>
          <w:tcPr>
            <w:tcW w:w="499" w:type="pct"/>
            <w:tcBorders>
              <w:top w:val="nil"/>
              <w:left w:val="single" w:sz="8" w:space="0" w:color="008080"/>
              <w:bottom w:val="single" w:sz="4" w:space="0" w:color="008080"/>
              <w:right w:val="single" w:sz="4" w:space="0" w:color="008080"/>
            </w:tcBorders>
            <w:shd w:val="clear" w:color="auto" w:fill="FFFFFF"/>
            <w:noWrap/>
            <w:vAlign w:val="center"/>
          </w:tcPr>
          <w:p w14:paraId="08F721D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BD8CB1C"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FFFFFF"/>
            <w:noWrap/>
            <w:vAlign w:val="center"/>
          </w:tcPr>
          <w:p w14:paraId="16F49A89"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0D93770"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FFFFFF"/>
            <w:noWrap/>
            <w:vAlign w:val="center"/>
          </w:tcPr>
          <w:p w14:paraId="683089F8" w14:textId="77777777" w:rsidR="006F56DA" w:rsidRPr="001D090C" w:rsidRDefault="006F56DA" w:rsidP="006F56DA">
            <w:pPr>
              <w:spacing w:after="0" w:line="240" w:lineRule="auto"/>
              <w:jc w:val="center"/>
              <w:rPr>
                <w:rFonts w:ascii="Trebuchet MS" w:eastAsia="Times New Roman" w:hAnsi="Trebuchet MS"/>
                <w:noProof/>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2929D778" w14:textId="77777777" w:rsidR="006F56DA" w:rsidRPr="001D090C" w:rsidRDefault="006F56DA" w:rsidP="006F56DA">
            <w:pPr>
              <w:spacing w:after="0" w:line="240" w:lineRule="auto"/>
              <w:jc w:val="center"/>
              <w:rPr>
                <w:rFonts w:ascii="Trebuchet MS" w:eastAsia="Times New Roman" w:hAnsi="Trebuchet MS"/>
                <w:noProof/>
                <w:sz w:val="24"/>
                <w:szCs w:val="24"/>
              </w:rPr>
            </w:pPr>
          </w:p>
        </w:tc>
      </w:tr>
      <w:tr w:rsidR="006F56DA" w:rsidRPr="001D090C" w14:paraId="4FE94D9B"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27A90251" w14:textId="77777777" w:rsidR="006F56DA" w:rsidRPr="001D090C" w:rsidRDefault="006F56DA" w:rsidP="006F56DA">
            <w:pPr>
              <w:spacing w:after="0" w:line="240" w:lineRule="auto"/>
              <w:jc w:val="both"/>
              <w:rPr>
                <w:rFonts w:ascii="Trebuchet MS" w:eastAsia="Times New Roman" w:hAnsi="Trebuchet MS" w:cs="Arial"/>
                <w:b/>
                <w:bCs/>
                <w:sz w:val="24"/>
                <w:szCs w:val="24"/>
                <w:lang w:val="it-IT"/>
              </w:rPr>
            </w:pPr>
            <w:r w:rsidRPr="001D090C">
              <w:rPr>
                <w:rFonts w:ascii="Trebuchet MS" w:eastAsia="Times New Roman" w:hAnsi="Trebuchet MS" w:cs="Arial"/>
                <w:b/>
                <w:bCs/>
                <w:sz w:val="24"/>
                <w:szCs w:val="24"/>
                <w:lang w:val="it-IT"/>
              </w:rPr>
              <w:t xml:space="preserve"> Capitolul 6 Cheltuieli pentru probe tehnologice şi teste - total, din care: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9CAA79C"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0E8CB868"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478B321E"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20E758D"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FC07518"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5558EF83" w14:textId="77777777" w:rsidR="006F56DA" w:rsidRPr="001D090C" w:rsidRDefault="006F56DA" w:rsidP="006F56DA">
            <w:pPr>
              <w:spacing w:after="0" w:line="240" w:lineRule="auto"/>
              <w:jc w:val="center"/>
              <w:rPr>
                <w:rFonts w:ascii="Trebuchet MS" w:eastAsia="Times New Roman" w:hAnsi="Trebuchet MS"/>
                <w:b/>
                <w:sz w:val="24"/>
                <w:szCs w:val="24"/>
                <w:lang w:val="it-IT"/>
              </w:rPr>
            </w:pPr>
            <w:r w:rsidRPr="001D090C">
              <w:rPr>
                <w:rFonts w:ascii="Trebuchet MS" w:eastAsia="Times New Roman" w:hAnsi="Trebuchet MS"/>
                <w:noProof/>
                <w:sz w:val="24"/>
                <w:szCs w:val="24"/>
              </w:rPr>
              <w:t>0</w:t>
            </w:r>
          </w:p>
        </w:tc>
      </w:tr>
      <w:tr w:rsidR="006F56DA" w:rsidRPr="001D090C" w14:paraId="143207D5" w14:textId="77777777" w:rsidTr="006F56DA">
        <w:trPr>
          <w:trHeight w:val="383"/>
          <w:jc w:val="center"/>
        </w:trPr>
        <w:tc>
          <w:tcPr>
            <w:tcW w:w="2035" w:type="pct"/>
            <w:tcBorders>
              <w:top w:val="nil"/>
              <w:left w:val="single" w:sz="8" w:space="0" w:color="008080"/>
              <w:bottom w:val="single" w:sz="4" w:space="0" w:color="008080"/>
              <w:right w:val="nil"/>
            </w:tcBorders>
            <w:vAlign w:val="center"/>
          </w:tcPr>
          <w:p w14:paraId="4453050E" w14:textId="77777777" w:rsidR="006F56DA" w:rsidRPr="001D090C" w:rsidRDefault="006F56DA" w:rsidP="006F56DA">
            <w:pPr>
              <w:spacing w:after="0" w:line="240" w:lineRule="auto"/>
              <w:jc w:val="both"/>
              <w:rPr>
                <w:rFonts w:ascii="Trebuchet MS" w:eastAsia="Times New Roman" w:hAnsi="Trebuchet MS" w:cs="Arial"/>
                <w:sz w:val="24"/>
                <w:szCs w:val="24"/>
                <w:lang w:val="pt-BR"/>
              </w:rPr>
            </w:pPr>
            <w:r w:rsidRPr="001D090C">
              <w:rPr>
                <w:rFonts w:ascii="Trebuchet MS" w:eastAsia="Times New Roman" w:hAnsi="Trebuchet MS" w:cs="Arial"/>
                <w:sz w:val="24"/>
                <w:szCs w:val="24"/>
                <w:lang w:val="pt-BR"/>
              </w:rPr>
              <w:t xml:space="preserve">6.1 Pregătirea personalului de exploatare </w:t>
            </w:r>
            <w:r w:rsidRPr="001D090C">
              <w:rPr>
                <w:rFonts w:ascii="Trebuchet MS" w:eastAsia="Times New Roman" w:hAnsi="Trebuchet MS" w:cs="Arial"/>
                <w:b/>
                <w:bCs/>
                <w:sz w:val="24"/>
                <w:szCs w:val="24"/>
                <w:lang w:val="pt-BR"/>
              </w:rPr>
              <w:t>(N)</w:t>
            </w:r>
          </w:p>
        </w:tc>
        <w:tc>
          <w:tcPr>
            <w:tcW w:w="499" w:type="pct"/>
            <w:tcBorders>
              <w:top w:val="nil"/>
              <w:left w:val="single" w:sz="8" w:space="0" w:color="008080"/>
              <w:bottom w:val="single" w:sz="4" w:space="0" w:color="008080"/>
              <w:right w:val="single" w:sz="4" w:space="0" w:color="008080"/>
            </w:tcBorders>
            <w:shd w:val="clear" w:color="auto" w:fill="00B050"/>
            <w:noWrap/>
            <w:vAlign w:val="center"/>
          </w:tcPr>
          <w:p w14:paraId="3FF5CA72" w14:textId="77777777" w:rsidR="006F56DA" w:rsidRPr="001D090C" w:rsidRDefault="006F56DA" w:rsidP="006F56DA">
            <w:pPr>
              <w:spacing w:after="0" w:line="240" w:lineRule="auto"/>
              <w:jc w:val="center"/>
              <w:rPr>
                <w:rFonts w:ascii="Trebuchet MS" w:eastAsia="Times New Roman" w:hAnsi="Trebuchet MS"/>
                <w:sz w:val="24"/>
                <w:szCs w:val="24"/>
              </w:rPr>
            </w:pPr>
          </w:p>
        </w:tc>
        <w:tc>
          <w:tcPr>
            <w:tcW w:w="500" w:type="pct"/>
            <w:tcBorders>
              <w:top w:val="nil"/>
              <w:left w:val="nil"/>
              <w:bottom w:val="single" w:sz="4" w:space="0" w:color="008080"/>
              <w:right w:val="single" w:sz="8" w:space="0" w:color="008080"/>
            </w:tcBorders>
            <w:noWrap/>
            <w:vAlign w:val="center"/>
          </w:tcPr>
          <w:p w14:paraId="53644184"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48325772" w14:textId="77777777" w:rsidR="006F56DA" w:rsidRPr="001D090C" w:rsidRDefault="006F56DA" w:rsidP="006F56DA">
            <w:pPr>
              <w:spacing w:after="0" w:line="240" w:lineRule="auto"/>
              <w:jc w:val="center"/>
              <w:rPr>
                <w:rFonts w:ascii="Trebuchet MS" w:eastAsia="Times New Roman" w:hAnsi="Trebuchet MS"/>
                <w:sz w:val="24"/>
                <w:szCs w:val="24"/>
              </w:rPr>
            </w:pPr>
          </w:p>
        </w:tc>
        <w:tc>
          <w:tcPr>
            <w:tcW w:w="468" w:type="pct"/>
            <w:tcBorders>
              <w:top w:val="nil"/>
              <w:left w:val="nil"/>
              <w:bottom w:val="single" w:sz="4" w:space="0" w:color="008080"/>
              <w:right w:val="single" w:sz="8" w:space="0" w:color="008080"/>
            </w:tcBorders>
            <w:noWrap/>
            <w:vAlign w:val="center"/>
          </w:tcPr>
          <w:p w14:paraId="4E5178DF"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00B050"/>
            <w:noWrap/>
            <w:vAlign w:val="center"/>
          </w:tcPr>
          <w:p w14:paraId="2696CF4A" w14:textId="77777777" w:rsidR="006F56DA" w:rsidRPr="001D090C" w:rsidRDefault="006F56DA" w:rsidP="006F56DA">
            <w:pPr>
              <w:spacing w:after="0" w:line="240" w:lineRule="auto"/>
              <w:jc w:val="center"/>
              <w:rPr>
                <w:rFonts w:ascii="Trebuchet MS" w:eastAsia="Times New Roman" w:hAnsi="Trebuchet MS"/>
                <w:sz w:val="24"/>
                <w:szCs w:val="24"/>
              </w:rPr>
            </w:pPr>
          </w:p>
        </w:tc>
        <w:tc>
          <w:tcPr>
            <w:tcW w:w="497" w:type="pct"/>
            <w:tcBorders>
              <w:top w:val="nil"/>
              <w:left w:val="nil"/>
              <w:bottom w:val="single" w:sz="4" w:space="0" w:color="008080"/>
              <w:right w:val="single" w:sz="8" w:space="0" w:color="008080"/>
            </w:tcBorders>
            <w:shd w:val="clear" w:color="auto" w:fill="auto"/>
            <w:noWrap/>
            <w:vAlign w:val="center"/>
          </w:tcPr>
          <w:p w14:paraId="029B2047"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3E2B4F8F"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5E632728" w14:textId="77777777" w:rsidR="006F56DA" w:rsidRPr="001D090C" w:rsidRDefault="006F56DA" w:rsidP="006F56DA">
            <w:pPr>
              <w:spacing w:after="0" w:line="240" w:lineRule="auto"/>
              <w:jc w:val="both"/>
              <w:rPr>
                <w:rFonts w:ascii="Trebuchet MS" w:eastAsia="Times New Roman" w:hAnsi="Trebuchet MS" w:cs="Arial"/>
                <w:sz w:val="24"/>
                <w:szCs w:val="24"/>
                <w:lang w:val="fr-FR"/>
              </w:rPr>
            </w:pPr>
            <w:r w:rsidRPr="001D090C">
              <w:rPr>
                <w:rFonts w:ascii="Trebuchet MS" w:eastAsia="Times New Roman" w:hAnsi="Trebuchet MS" w:cs="Arial"/>
                <w:sz w:val="24"/>
                <w:szCs w:val="24"/>
                <w:lang w:val="fr-FR"/>
              </w:rPr>
              <w:t>6.2 Probe tehnologice şi teste</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1CE223E4"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A87AD0F"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206DA03"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BE67C75"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64416666"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3C02455A" w14:textId="77777777" w:rsidR="006F56DA" w:rsidRPr="001D090C" w:rsidRDefault="006F56DA" w:rsidP="006F56DA">
            <w:pPr>
              <w:spacing w:after="0" w:line="240" w:lineRule="auto"/>
              <w:jc w:val="center"/>
              <w:rPr>
                <w:rFonts w:ascii="Trebuchet MS" w:eastAsia="Times New Roman" w:hAnsi="Trebuchet MS"/>
                <w:sz w:val="24"/>
                <w:szCs w:val="24"/>
              </w:rPr>
            </w:pPr>
            <w:r w:rsidRPr="001D090C">
              <w:rPr>
                <w:rFonts w:ascii="Trebuchet MS" w:eastAsia="Times New Roman" w:hAnsi="Trebuchet MS"/>
                <w:noProof/>
                <w:sz w:val="24"/>
                <w:szCs w:val="24"/>
              </w:rPr>
              <w:t>0</w:t>
            </w:r>
          </w:p>
        </w:tc>
      </w:tr>
      <w:tr w:rsidR="006F56DA" w:rsidRPr="001D090C" w14:paraId="48371A26"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1E97EDD4" w14:textId="77777777" w:rsidR="006F56DA" w:rsidRPr="001D090C" w:rsidRDefault="006F56DA" w:rsidP="006F56DA">
            <w:pPr>
              <w:spacing w:after="0" w:line="240" w:lineRule="auto"/>
              <w:jc w:val="both"/>
              <w:rPr>
                <w:rFonts w:ascii="Trebuchet MS" w:eastAsia="Times New Roman" w:hAnsi="Trebuchet MS" w:cs="Arial"/>
                <w:b/>
                <w:bCs/>
                <w:sz w:val="24"/>
                <w:szCs w:val="24"/>
              </w:rPr>
            </w:pPr>
            <w:r w:rsidRPr="001D090C">
              <w:rPr>
                <w:rFonts w:ascii="Trebuchet MS" w:eastAsia="Times New Roman" w:hAnsi="Trebuchet MS" w:cs="Arial"/>
                <w:b/>
                <w:bCs/>
                <w:sz w:val="24"/>
                <w:szCs w:val="24"/>
                <w:lang w:val="fr-FR"/>
              </w:rPr>
              <w:t xml:space="preserve"> </w:t>
            </w:r>
            <w:r w:rsidRPr="001D090C">
              <w:rPr>
                <w:rFonts w:ascii="Trebuchet MS" w:eastAsia="Times New Roman" w:hAnsi="Trebuchet MS" w:cs="Arial"/>
                <w:b/>
                <w:bCs/>
                <w:sz w:val="24"/>
                <w:szCs w:val="24"/>
              </w:rPr>
              <w:t xml:space="preserve">TOTAL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58B9F6E"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18700865"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CFEBE78"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73DDC8C6"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bottom"/>
          </w:tcPr>
          <w:p w14:paraId="1E6C4333"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bottom"/>
          </w:tcPr>
          <w:p w14:paraId="3A5ACB54"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r>
      <w:tr w:rsidR="006F56DA" w:rsidRPr="001D090C" w14:paraId="3AB72B2D"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vAlign w:val="center"/>
          </w:tcPr>
          <w:p w14:paraId="04F30C55" w14:textId="77777777" w:rsidR="006F56DA" w:rsidRPr="001D090C" w:rsidRDefault="006F56DA" w:rsidP="006F56DA">
            <w:pPr>
              <w:spacing w:after="0" w:line="240" w:lineRule="auto"/>
              <w:jc w:val="both"/>
              <w:rPr>
                <w:rFonts w:ascii="Trebuchet MS" w:eastAsia="Times New Roman" w:hAnsi="Trebuchet MS" w:cs="Arial"/>
                <w:sz w:val="24"/>
                <w:szCs w:val="24"/>
              </w:rPr>
            </w:pPr>
            <w:r w:rsidRPr="001D090C">
              <w:rPr>
                <w:rFonts w:ascii="Trebuchet MS" w:eastAsia="Times New Roman" w:hAnsi="Trebuchet MS" w:cs="Arial"/>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7B2CDB43" w14:textId="77777777" w:rsidR="006F56DA" w:rsidRPr="001D090C" w:rsidRDefault="006F56DA" w:rsidP="006F56DA">
            <w:pPr>
              <w:spacing w:after="0" w:line="240" w:lineRule="auto"/>
              <w:jc w:val="center"/>
              <w:rPr>
                <w:rFonts w:ascii="Trebuchet MS" w:eastAsia="Times New Roman" w:hAnsi="Trebuchet MS"/>
                <w:b/>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02E49700" w14:textId="77777777" w:rsidR="006F56DA" w:rsidRPr="001D090C" w:rsidRDefault="006F56DA" w:rsidP="006F56DA">
            <w:pPr>
              <w:spacing w:after="0" w:line="240" w:lineRule="auto"/>
              <w:jc w:val="center"/>
              <w:rPr>
                <w:rFonts w:ascii="Trebuchet MS" w:eastAsia="Times New Roman" w:hAnsi="Trebuchet MS"/>
                <w:b/>
                <w:sz w:val="24"/>
                <w:szCs w:val="24"/>
              </w:rPr>
            </w:pPr>
          </w:p>
        </w:tc>
        <w:tc>
          <w:tcPr>
            <w:tcW w:w="500" w:type="pct"/>
            <w:tcBorders>
              <w:top w:val="nil"/>
              <w:left w:val="nil"/>
              <w:bottom w:val="single" w:sz="4" w:space="0" w:color="008080"/>
              <w:right w:val="single" w:sz="4" w:space="0" w:color="008080"/>
            </w:tcBorders>
            <w:shd w:val="clear" w:color="auto" w:fill="auto"/>
            <w:noWrap/>
            <w:vAlign w:val="bottom"/>
          </w:tcPr>
          <w:p w14:paraId="16817FA5" w14:textId="77777777" w:rsidR="006F56DA" w:rsidRPr="001D090C" w:rsidRDefault="006F56DA" w:rsidP="006F56DA">
            <w:pPr>
              <w:spacing w:after="0" w:line="240" w:lineRule="auto"/>
              <w:rPr>
                <w:rFonts w:ascii="Trebuchet MS" w:eastAsia="Times New Roman" w:hAnsi="Trebuchet MS"/>
                <w:b/>
                <w:sz w:val="24"/>
                <w:szCs w:val="24"/>
              </w:rPr>
            </w:pPr>
          </w:p>
        </w:tc>
        <w:tc>
          <w:tcPr>
            <w:tcW w:w="468" w:type="pct"/>
            <w:tcBorders>
              <w:top w:val="nil"/>
              <w:left w:val="nil"/>
              <w:bottom w:val="single" w:sz="4" w:space="0" w:color="008080"/>
              <w:right w:val="single" w:sz="8" w:space="0" w:color="008080"/>
            </w:tcBorders>
            <w:shd w:val="clear" w:color="auto" w:fill="auto"/>
            <w:noWrap/>
            <w:vAlign w:val="bottom"/>
          </w:tcPr>
          <w:p w14:paraId="010A899B" w14:textId="77777777" w:rsidR="006F56DA" w:rsidRPr="001D090C" w:rsidRDefault="006F56DA" w:rsidP="006F56DA">
            <w:pPr>
              <w:spacing w:after="0" w:line="240" w:lineRule="auto"/>
              <w:rPr>
                <w:rFonts w:ascii="Trebuchet MS" w:eastAsia="Times New Roman" w:hAnsi="Trebuchet MS"/>
                <w:b/>
                <w:sz w:val="24"/>
                <w:szCs w:val="24"/>
              </w:rPr>
            </w:pPr>
          </w:p>
        </w:tc>
        <w:tc>
          <w:tcPr>
            <w:tcW w:w="500" w:type="pct"/>
            <w:tcBorders>
              <w:top w:val="nil"/>
              <w:left w:val="nil"/>
              <w:bottom w:val="single" w:sz="4" w:space="0" w:color="008080"/>
              <w:right w:val="single" w:sz="4" w:space="0" w:color="008080"/>
            </w:tcBorders>
            <w:shd w:val="clear" w:color="auto" w:fill="auto"/>
            <w:noWrap/>
            <w:vAlign w:val="bottom"/>
          </w:tcPr>
          <w:p w14:paraId="0C4DAD51" w14:textId="77777777" w:rsidR="006F56DA" w:rsidRPr="001D090C" w:rsidRDefault="006F56DA" w:rsidP="006F56DA">
            <w:pPr>
              <w:spacing w:after="0" w:line="240" w:lineRule="auto"/>
              <w:rPr>
                <w:rFonts w:ascii="Trebuchet MS" w:eastAsia="Times New Roman" w:hAnsi="Trebuchet MS"/>
                <w:b/>
                <w:sz w:val="24"/>
                <w:szCs w:val="24"/>
              </w:rPr>
            </w:pPr>
          </w:p>
        </w:tc>
        <w:tc>
          <w:tcPr>
            <w:tcW w:w="497" w:type="pct"/>
            <w:tcBorders>
              <w:top w:val="nil"/>
              <w:left w:val="nil"/>
              <w:bottom w:val="single" w:sz="4" w:space="0" w:color="008080"/>
              <w:right w:val="single" w:sz="8" w:space="0" w:color="008080"/>
            </w:tcBorders>
            <w:shd w:val="clear" w:color="auto" w:fill="auto"/>
            <w:noWrap/>
            <w:vAlign w:val="bottom"/>
          </w:tcPr>
          <w:p w14:paraId="1AFEC423" w14:textId="77777777" w:rsidR="006F56DA" w:rsidRPr="001D090C" w:rsidRDefault="006F56DA" w:rsidP="006F56DA">
            <w:pPr>
              <w:spacing w:after="0" w:line="240" w:lineRule="auto"/>
              <w:rPr>
                <w:rFonts w:ascii="Trebuchet MS" w:eastAsia="Times New Roman" w:hAnsi="Trebuchet MS"/>
                <w:b/>
                <w:sz w:val="24"/>
                <w:szCs w:val="24"/>
              </w:rPr>
            </w:pPr>
          </w:p>
        </w:tc>
      </w:tr>
      <w:tr w:rsidR="006F56DA" w:rsidRPr="001D090C" w14:paraId="31C0D348"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20001EE0" w14:textId="77777777" w:rsidR="006F56DA" w:rsidRPr="001D090C" w:rsidRDefault="006F56DA" w:rsidP="006F56DA">
            <w:pPr>
              <w:spacing w:after="0" w:line="240" w:lineRule="auto"/>
              <w:jc w:val="both"/>
              <w:rPr>
                <w:rFonts w:ascii="Trebuchet MS" w:eastAsia="Times New Roman" w:hAnsi="Trebuchet MS" w:cs="Arial"/>
                <w:b/>
                <w:bCs/>
                <w:sz w:val="24"/>
                <w:szCs w:val="24"/>
              </w:rPr>
            </w:pPr>
            <w:r w:rsidRPr="001D090C">
              <w:rPr>
                <w:rFonts w:ascii="Trebuchet MS" w:eastAsia="Times New Roman" w:hAnsi="Trebuchet MS" w:cs="Arial"/>
                <w:b/>
                <w:bCs/>
                <w:sz w:val="24"/>
                <w:szCs w:val="24"/>
              </w:rPr>
              <w:t xml:space="preserve"> ACTUALIZARE Cheltuieli Eligibile (max 5%)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3FAD381D"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734E87F9"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6C35AB0"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2F7AD5E6"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166CA8BB"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6191CF0B"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r>
      <w:tr w:rsidR="006F56DA" w:rsidRPr="001D090C" w14:paraId="1AA67B79"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4D76356A" w14:textId="77777777" w:rsidR="006F56DA" w:rsidRPr="001D090C" w:rsidRDefault="006F56DA" w:rsidP="006F56DA">
            <w:pPr>
              <w:spacing w:after="0" w:line="240" w:lineRule="auto"/>
              <w:jc w:val="both"/>
              <w:rPr>
                <w:rFonts w:ascii="Trebuchet MS" w:eastAsia="Times New Roman" w:hAnsi="Trebuchet MS" w:cs="Arial"/>
                <w:b/>
                <w:bCs/>
                <w:sz w:val="24"/>
                <w:szCs w:val="24"/>
              </w:rPr>
            </w:pPr>
            <w:r w:rsidRPr="001D090C">
              <w:rPr>
                <w:rFonts w:ascii="Trebuchet MS" w:eastAsia="Times New Roman" w:hAnsi="Trebuchet MS" w:cs="Arial"/>
                <w:b/>
                <w:bCs/>
                <w:sz w:val="24"/>
                <w:szCs w:val="24"/>
              </w:rPr>
              <w:t>TOTAL GENERAL FĂRĂ TVA</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AEC0F8E"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5D1D9194"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266B02F"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4881D79C"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38396206"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0C725EAB"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r>
      <w:tr w:rsidR="006F56DA" w:rsidRPr="001D090C" w14:paraId="66664C67"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7FDB9104" w14:textId="77777777" w:rsidR="006F56DA" w:rsidRPr="001D090C" w:rsidRDefault="006F56DA" w:rsidP="006F56DA">
            <w:pPr>
              <w:spacing w:after="0" w:line="240" w:lineRule="auto"/>
              <w:jc w:val="both"/>
              <w:rPr>
                <w:rFonts w:ascii="Trebuchet MS" w:eastAsia="Times New Roman" w:hAnsi="Trebuchet MS" w:cs="Arial"/>
                <w:b/>
                <w:bCs/>
                <w:sz w:val="24"/>
                <w:szCs w:val="24"/>
              </w:rPr>
            </w:pPr>
            <w:r w:rsidRPr="001D090C">
              <w:rPr>
                <w:rFonts w:ascii="Trebuchet MS" w:eastAsia="Times New Roman" w:hAnsi="Trebuchet MS" w:cs="Arial"/>
                <w:b/>
                <w:bCs/>
                <w:sz w:val="24"/>
                <w:szCs w:val="24"/>
              </w:rPr>
              <w:t xml:space="preserve"> Valoare TVA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25575245"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b/>
                <w:noProof/>
                <w:sz w:val="24"/>
                <w:szCs w:val="24"/>
              </w:rPr>
              <w:t>0</w:t>
            </w:r>
          </w:p>
        </w:tc>
        <w:tc>
          <w:tcPr>
            <w:tcW w:w="500" w:type="pct"/>
            <w:tcBorders>
              <w:top w:val="nil"/>
              <w:left w:val="nil"/>
              <w:bottom w:val="single" w:sz="4" w:space="0" w:color="008080"/>
              <w:right w:val="single" w:sz="8" w:space="0" w:color="008080"/>
            </w:tcBorders>
            <w:shd w:val="clear" w:color="auto" w:fill="auto"/>
            <w:noWrap/>
            <w:vAlign w:val="center"/>
          </w:tcPr>
          <w:p w14:paraId="21FBF8CF"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b/>
                <w:noProof/>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5A84EB93"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68" w:type="pct"/>
            <w:tcBorders>
              <w:top w:val="nil"/>
              <w:left w:val="nil"/>
              <w:bottom w:val="single" w:sz="4" w:space="0" w:color="008080"/>
              <w:right w:val="single" w:sz="8" w:space="0" w:color="008080"/>
            </w:tcBorders>
            <w:shd w:val="clear" w:color="auto" w:fill="auto"/>
            <w:noWrap/>
            <w:vAlign w:val="center"/>
          </w:tcPr>
          <w:p w14:paraId="384E4018"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b/>
                <w:sz w:val="24"/>
                <w:szCs w:val="24"/>
              </w:rPr>
              <w:t>0</w:t>
            </w:r>
          </w:p>
        </w:tc>
        <w:tc>
          <w:tcPr>
            <w:tcW w:w="500" w:type="pct"/>
            <w:tcBorders>
              <w:top w:val="nil"/>
              <w:left w:val="nil"/>
              <w:bottom w:val="single" w:sz="4" w:space="0" w:color="008080"/>
              <w:right w:val="single" w:sz="4" w:space="0" w:color="008080"/>
            </w:tcBorders>
            <w:shd w:val="clear" w:color="auto" w:fill="auto"/>
            <w:noWrap/>
            <w:vAlign w:val="center"/>
          </w:tcPr>
          <w:p w14:paraId="2CFD9C75"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c>
          <w:tcPr>
            <w:tcW w:w="497" w:type="pct"/>
            <w:tcBorders>
              <w:top w:val="nil"/>
              <w:left w:val="nil"/>
              <w:bottom w:val="single" w:sz="4" w:space="0" w:color="008080"/>
              <w:right w:val="single" w:sz="8" w:space="0" w:color="008080"/>
            </w:tcBorders>
            <w:shd w:val="clear" w:color="auto" w:fill="auto"/>
            <w:noWrap/>
            <w:vAlign w:val="center"/>
          </w:tcPr>
          <w:p w14:paraId="1867EFC6"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noProof/>
                <w:sz w:val="24"/>
                <w:szCs w:val="24"/>
              </w:rPr>
              <w:t>0</w:t>
            </w:r>
          </w:p>
        </w:tc>
      </w:tr>
      <w:tr w:rsidR="006F56DA" w:rsidRPr="001D090C" w14:paraId="32EBB3AE" w14:textId="77777777" w:rsidTr="006F56DA">
        <w:trPr>
          <w:trHeight w:val="383"/>
          <w:jc w:val="center"/>
        </w:trPr>
        <w:tc>
          <w:tcPr>
            <w:tcW w:w="2035" w:type="pct"/>
            <w:tcBorders>
              <w:top w:val="nil"/>
              <w:left w:val="single" w:sz="8" w:space="0" w:color="008080"/>
              <w:bottom w:val="single" w:sz="4" w:space="0" w:color="008080"/>
              <w:right w:val="nil"/>
            </w:tcBorders>
            <w:shd w:val="clear" w:color="auto" w:fill="auto"/>
            <w:noWrap/>
            <w:vAlign w:val="bottom"/>
          </w:tcPr>
          <w:p w14:paraId="7D8E0493" w14:textId="77777777" w:rsidR="006F56DA" w:rsidRPr="001D090C" w:rsidRDefault="006F56DA" w:rsidP="006F56DA">
            <w:pPr>
              <w:spacing w:after="0" w:line="240" w:lineRule="auto"/>
              <w:jc w:val="both"/>
              <w:rPr>
                <w:rFonts w:ascii="Trebuchet MS" w:eastAsia="Times New Roman" w:hAnsi="Trebuchet MS" w:cs="Arial"/>
                <w:b/>
                <w:bCs/>
                <w:sz w:val="24"/>
                <w:szCs w:val="24"/>
              </w:rPr>
            </w:pPr>
            <w:r w:rsidRPr="001D090C">
              <w:rPr>
                <w:rFonts w:ascii="Trebuchet MS" w:eastAsia="Times New Roman" w:hAnsi="Trebuchet MS" w:cs="Arial"/>
                <w:b/>
                <w:bCs/>
                <w:sz w:val="24"/>
                <w:szCs w:val="24"/>
              </w:rPr>
              <w:t> </w:t>
            </w:r>
          </w:p>
        </w:tc>
        <w:tc>
          <w:tcPr>
            <w:tcW w:w="499" w:type="pct"/>
            <w:tcBorders>
              <w:top w:val="nil"/>
              <w:left w:val="single" w:sz="8" w:space="0" w:color="008080"/>
              <w:bottom w:val="single" w:sz="4" w:space="0" w:color="008080"/>
              <w:right w:val="single" w:sz="4" w:space="0" w:color="008080"/>
            </w:tcBorders>
            <w:shd w:val="clear" w:color="auto" w:fill="auto"/>
            <w:noWrap/>
            <w:vAlign w:val="center"/>
          </w:tcPr>
          <w:p w14:paraId="4C527097" w14:textId="77777777" w:rsidR="006F56DA" w:rsidRPr="001D090C" w:rsidRDefault="006F56DA" w:rsidP="006F56DA">
            <w:pPr>
              <w:spacing w:after="0" w:line="240" w:lineRule="auto"/>
              <w:jc w:val="center"/>
              <w:rPr>
                <w:rFonts w:ascii="Trebuchet MS" w:eastAsia="Times New Roman" w:hAnsi="Trebuchet MS"/>
                <w:b/>
                <w:sz w:val="24"/>
                <w:szCs w:val="24"/>
              </w:rPr>
            </w:pPr>
          </w:p>
        </w:tc>
        <w:tc>
          <w:tcPr>
            <w:tcW w:w="500" w:type="pct"/>
            <w:tcBorders>
              <w:top w:val="nil"/>
              <w:left w:val="nil"/>
              <w:bottom w:val="single" w:sz="4" w:space="0" w:color="008080"/>
              <w:right w:val="single" w:sz="8" w:space="0" w:color="008080"/>
            </w:tcBorders>
            <w:shd w:val="clear" w:color="auto" w:fill="auto"/>
            <w:noWrap/>
            <w:vAlign w:val="center"/>
          </w:tcPr>
          <w:p w14:paraId="11B62DFF" w14:textId="77777777" w:rsidR="006F56DA" w:rsidRPr="001D090C" w:rsidRDefault="006F56DA" w:rsidP="006F56DA">
            <w:pPr>
              <w:spacing w:after="0" w:line="240" w:lineRule="auto"/>
              <w:jc w:val="center"/>
              <w:rPr>
                <w:rFonts w:ascii="Trebuchet MS" w:eastAsia="Times New Roman" w:hAnsi="Trebuchet MS"/>
                <w:b/>
                <w:sz w:val="24"/>
                <w:szCs w:val="24"/>
              </w:rPr>
            </w:pPr>
          </w:p>
        </w:tc>
        <w:tc>
          <w:tcPr>
            <w:tcW w:w="500" w:type="pct"/>
            <w:tcBorders>
              <w:top w:val="nil"/>
              <w:left w:val="nil"/>
              <w:bottom w:val="single" w:sz="4" w:space="0" w:color="008080"/>
              <w:right w:val="single" w:sz="4" w:space="0" w:color="008080"/>
            </w:tcBorders>
            <w:shd w:val="clear" w:color="auto" w:fill="auto"/>
            <w:noWrap/>
            <w:vAlign w:val="bottom"/>
          </w:tcPr>
          <w:p w14:paraId="150F3AA6" w14:textId="77777777" w:rsidR="006F56DA" w:rsidRPr="001D090C" w:rsidRDefault="006F56DA" w:rsidP="006F56DA">
            <w:pPr>
              <w:spacing w:after="0" w:line="240" w:lineRule="auto"/>
              <w:rPr>
                <w:rFonts w:ascii="Trebuchet MS" w:eastAsia="Times New Roman" w:hAnsi="Trebuchet MS"/>
                <w:b/>
                <w:sz w:val="24"/>
                <w:szCs w:val="24"/>
              </w:rPr>
            </w:pPr>
          </w:p>
        </w:tc>
        <w:tc>
          <w:tcPr>
            <w:tcW w:w="468" w:type="pct"/>
            <w:tcBorders>
              <w:top w:val="nil"/>
              <w:left w:val="nil"/>
              <w:bottom w:val="single" w:sz="4" w:space="0" w:color="008080"/>
              <w:right w:val="single" w:sz="8" w:space="0" w:color="008080"/>
            </w:tcBorders>
            <w:shd w:val="clear" w:color="auto" w:fill="auto"/>
            <w:noWrap/>
            <w:vAlign w:val="bottom"/>
          </w:tcPr>
          <w:p w14:paraId="0449AFD3" w14:textId="77777777" w:rsidR="006F56DA" w:rsidRPr="001D090C" w:rsidRDefault="006F56DA" w:rsidP="006F56DA">
            <w:pPr>
              <w:spacing w:after="0" w:line="240" w:lineRule="auto"/>
              <w:rPr>
                <w:rFonts w:ascii="Trebuchet MS" w:eastAsia="Times New Roman" w:hAnsi="Trebuchet MS"/>
                <w:b/>
                <w:sz w:val="24"/>
                <w:szCs w:val="24"/>
              </w:rPr>
            </w:pPr>
          </w:p>
        </w:tc>
        <w:tc>
          <w:tcPr>
            <w:tcW w:w="500" w:type="pct"/>
            <w:tcBorders>
              <w:top w:val="nil"/>
              <w:left w:val="nil"/>
              <w:bottom w:val="single" w:sz="4" w:space="0" w:color="008080"/>
              <w:right w:val="single" w:sz="4" w:space="0" w:color="008080"/>
            </w:tcBorders>
            <w:shd w:val="clear" w:color="auto" w:fill="auto"/>
            <w:noWrap/>
            <w:vAlign w:val="bottom"/>
          </w:tcPr>
          <w:p w14:paraId="19EAEA00" w14:textId="77777777" w:rsidR="006F56DA" w:rsidRPr="001D090C" w:rsidRDefault="006F56DA" w:rsidP="006F56DA">
            <w:pPr>
              <w:spacing w:after="0" w:line="240" w:lineRule="auto"/>
              <w:rPr>
                <w:rFonts w:ascii="Trebuchet MS" w:eastAsia="Times New Roman" w:hAnsi="Trebuchet MS"/>
                <w:b/>
                <w:sz w:val="24"/>
                <w:szCs w:val="24"/>
              </w:rPr>
            </w:pPr>
          </w:p>
        </w:tc>
        <w:tc>
          <w:tcPr>
            <w:tcW w:w="497" w:type="pct"/>
            <w:tcBorders>
              <w:top w:val="nil"/>
              <w:left w:val="nil"/>
              <w:bottom w:val="single" w:sz="4" w:space="0" w:color="008080"/>
              <w:right w:val="single" w:sz="8" w:space="0" w:color="008080"/>
            </w:tcBorders>
            <w:shd w:val="clear" w:color="auto" w:fill="auto"/>
            <w:noWrap/>
            <w:vAlign w:val="bottom"/>
          </w:tcPr>
          <w:p w14:paraId="641FCC41" w14:textId="77777777" w:rsidR="006F56DA" w:rsidRPr="001D090C" w:rsidRDefault="006F56DA" w:rsidP="006F56DA">
            <w:pPr>
              <w:spacing w:after="0" w:line="240" w:lineRule="auto"/>
              <w:rPr>
                <w:rFonts w:ascii="Trebuchet MS" w:eastAsia="Times New Roman" w:hAnsi="Trebuchet MS"/>
                <w:b/>
                <w:sz w:val="24"/>
                <w:szCs w:val="24"/>
              </w:rPr>
            </w:pPr>
          </w:p>
        </w:tc>
      </w:tr>
      <w:tr w:rsidR="006F56DA" w:rsidRPr="001D090C" w14:paraId="5F65101D" w14:textId="77777777" w:rsidTr="006F56DA">
        <w:trPr>
          <w:trHeight w:val="405"/>
          <w:jc w:val="center"/>
        </w:trPr>
        <w:tc>
          <w:tcPr>
            <w:tcW w:w="2035" w:type="pct"/>
            <w:tcBorders>
              <w:top w:val="nil"/>
              <w:left w:val="single" w:sz="8" w:space="0" w:color="008080"/>
              <w:bottom w:val="single" w:sz="8" w:space="0" w:color="008080"/>
              <w:right w:val="nil"/>
            </w:tcBorders>
            <w:shd w:val="clear" w:color="auto" w:fill="auto"/>
            <w:noWrap/>
            <w:vAlign w:val="bottom"/>
          </w:tcPr>
          <w:p w14:paraId="1758DA6D" w14:textId="77777777" w:rsidR="006F56DA" w:rsidRPr="001D090C" w:rsidRDefault="006F56DA" w:rsidP="006F56DA">
            <w:pPr>
              <w:spacing w:after="0" w:line="240" w:lineRule="auto"/>
              <w:jc w:val="both"/>
              <w:rPr>
                <w:rFonts w:ascii="Trebuchet MS" w:eastAsia="Times New Roman" w:hAnsi="Trebuchet MS" w:cs="Arial"/>
                <w:b/>
                <w:bCs/>
                <w:sz w:val="24"/>
                <w:szCs w:val="24"/>
              </w:rPr>
            </w:pPr>
            <w:r w:rsidRPr="001D090C">
              <w:rPr>
                <w:rFonts w:ascii="Trebuchet MS" w:eastAsia="Times New Roman" w:hAnsi="Trebuchet MS" w:cs="Arial"/>
                <w:b/>
                <w:bCs/>
                <w:sz w:val="24"/>
                <w:szCs w:val="24"/>
              </w:rPr>
              <w:lastRenderedPageBreak/>
              <w:t xml:space="preserve"> TOTAL GENERAL inclusiv TVA </w:t>
            </w:r>
          </w:p>
        </w:tc>
        <w:tc>
          <w:tcPr>
            <w:tcW w:w="1000" w:type="pct"/>
            <w:gridSpan w:val="2"/>
            <w:tcBorders>
              <w:top w:val="single" w:sz="4" w:space="0" w:color="008080"/>
              <w:left w:val="single" w:sz="8" w:space="0" w:color="008080"/>
              <w:bottom w:val="single" w:sz="8" w:space="0" w:color="008080"/>
              <w:right w:val="single" w:sz="8" w:space="0" w:color="008080"/>
            </w:tcBorders>
            <w:shd w:val="clear" w:color="auto" w:fill="auto"/>
            <w:noWrap/>
            <w:vAlign w:val="center"/>
          </w:tcPr>
          <w:p w14:paraId="46C054A0"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b/>
                <w:noProof/>
                <w:sz w:val="24"/>
                <w:szCs w:val="24"/>
              </w:rPr>
              <w:t>0</w:t>
            </w:r>
          </w:p>
        </w:tc>
        <w:tc>
          <w:tcPr>
            <w:tcW w:w="968"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5B7B4D79"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b/>
                <w:noProof/>
                <w:sz w:val="24"/>
                <w:szCs w:val="24"/>
              </w:rPr>
              <w:t>0</w:t>
            </w:r>
          </w:p>
        </w:tc>
        <w:tc>
          <w:tcPr>
            <w:tcW w:w="997" w:type="pct"/>
            <w:gridSpan w:val="2"/>
            <w:tcBorders>
              <w:top w:val="single" w:sz="4" w:space="0" w:color="008080"/>
              <w:left w:val="single" w:sz="8" w:space="0" w:color="008080"/>
              <w:bottom w:val="single" w:sz="8" w:space="0" w:color="008080"/>
              <w:right w:val="single" w:sz="8" w:space="0" w:color="008080"/>
            </w:tcBorders>
            <w:shd w:val="clear" w:color="auto" w:fill="auto"/>
            <w:vAlign w:val="center"/>
          </w:tcPr>
          <w:p w14:paraId="24580283" w14:textId="77777777" w:rsidR="006F56DA" w:rsidRPr="001D090C" w:rsidRDefault="006F56DA" w:rsidP="006F56DA">
            <w:pPr>
              <w:spacing w:after="0" w:line="240" w:lineRule="auto"/>
              <w:jc w:val="center"/>
              <w:rPr>
                <w:rFonts w:ascii="Trebuchet MS" w:eastAsia="Times New Roman" w:hAnsi="Trebuchet MS"/>
                <w:b/>
                <w:sz w:val="24"/>
                <w:szCs w:val="24"/>
              </w:rPr>
            </w:pPr>
            <w:r w:rsidRPr="001D090C">
              <w:rPr>
                <w:rFonts w:ascii="Trebuchet MS" w:eastAsia="Times New Roman" w:hAnsi="Trebuchet MS"/>
                <w:b/>
                <w:sz w:val="24"/>
                <w:szCs w:val="24"/>
              </w:rPr>
              <w:t>0</w:t>
            </w:r>
          </w:p>
        </w:tc>
      </w:tr>
    </w:tbl>
    <w:p w14:paraId="43280F0A" w14:textId="77777777" w:rsidR="006F56DA" w:rsidRPr="001D090C" w:rsidRDefault="006F56DA" w:rsidP="00C90502">
      <w:pPr>
        <w:pStyle w:val="Corptext"/>
        <w:spacing w:before="1"/>
        <w:rPr>
          <w:rFonts w:ascii="Trebuchet MS" w:hAnsi="Trebuchet MS" w:cs="Times New Roman"/>
        </w:rPr>
      </w:pPr>
    </w:p>
    <w:p w14:paraId="72D5B8B0" w14:textId="77777777" w:rsidR="006F56DA" w:rsidRPr="001D090C" w:rsidRDefault="006F56DA" w:rsidP="00CC37ED">
      <w:pPr>
        <w:pStyle w:val="Corptext"/>
        <w:spacing w:before="1"/>
        <w:ind w:left="220"/>
        <w:rPr>
          <w:rFonts w:ascii="Trebuchet MS" w:hAnsi="Trebuchet MS" w:cs="Times New Roman"/>
        </w:rPr>
      </w:pPr>
    </w:p>
    <w:tbl>
      <w:tblPr>
        <w:tblStyle w:val="Tabelgril"/>
        <w:tblW w:w="0" w:type="auto"/>
        <w:tblInd w:w="220" w:type="dxa"/>
        <w:tblLook w:val="04A0" w:firstRow="1" w:lastRow="0" w:firstColumn="1" w:lastColumn="0" w:noHBand="0" w:noVBand="1"/>
      </w:tblPr>
      <w:tblGrid>
        <w:gridCol w:w="3177"/>
        <w:gridCol w:w="2127"/>
        <w:gridCol w:w="2268"/>
        <w:gridCol w:w="1558"/>
      </w:tblGrid>
      <w:tr w:rsidR="006F56DA" w:rsidRPr="001D090C" w14:paraId="0A5139E5" w14:textId="77777777" w:rsidTr="001F6C9C">
        <w:tc>
          <w:tcPr>
            <w:tcW w:w="9130" w:type="dxa"/>
            <w:gridSpan w:val="4"/>
            <w:shd w:val="clear" w:color="auto" w:fill="008080"/>
          </w:tcPr>
          <w:p w14:paraId="0C1B31C6" w14:textId="77777777" w:rsidR="006F56DA" w:rsidRPr="001D090C" w:rsidRDefault="006F56DA" w:rsidP="00CC37ED">
            <w:pPr>
              <w:pStyle w:val="Corptext"/>
              <w:spacing w:before="1"/>
              <w:rPr>
                <w:rFonts w:ascii="Trebuchet MS" w:hAnsi="Trebuchet MS" w:cs="Times New Roman"/>
              </w:rPr>
            </w:pPr>
            <w:r w:rsidRPr="001D090C">
              <w:rPr>
                <w:rFonts w:ascii="Trebuchet MS" w:eastAsia="Times New Roman" w:hAnsi="Trebuchet MS"/>
                <w:b/>
                <w:bCs/>
                <w:color w:val="000000"/>
              </w:rPr>
              <w:t xml:space="preserve">Plan Financiar </w:t>
            </w:r>
            <w:r w:rsidR="009A684F" w:rsidRPr="001D090C">
              <w:rPr>
                <w:rFonts w:ascii="Trebuchet MS" w:eastAsia="Times New Roman" w:hAnsi="Trebuchet MS"/>
                <w:b/>
                <w:bCs/>
                <w:color w:val="000000"/>
              </w:rPr>
              <w:t>Măsura 3</w:t>
            </w:r>
            <w:r w:rsidR="0078427E" w:rsidRPr="001D090C">
              <w:rPr>
                <w:rFonts w:ascii="Trebuchet MS" w:eastAsia="Times New Roman" w:hAnsi="Trebuchet MS"/>
                <w:b/>
                <w:bCs/>
                <w:color w:val="000000"/>
              </w:rPr>
              <w:t xml:space="preserve">.4/6B </w:t>
            </w:r>
            <w:r w:rsidRPr="001D090C">
              <w:rPr>
                <w:rFonts w:ascii="Trebuchet MS" w:eastAsia="Times New Roman" w:hAnsi="Trebuchet MS"/>
                <w:b/>
                <w:bCs/>
                <w:color w:val="000000"/>
              </w:rPr>
              <w:t>(</w:t>
            </w:r>
            <w:r w:rsidRPr="001D090C">
              <w:rPr>
                <w:rFonts w:ascii="Trebuchet MS" w:eastAsia="Times New Roman" w:hAnsi="Trebuchet MS"/>
                <w:b/>
                <w:i/>
              </w:rPr>
              <w:t>Euro)</w:t>
            </w:r>
          </w:p>
        </w:tc>
      </w:tr>
      <w:tr w:rsidR="006F56DA" w:rsidRPr="001D090C" w14:paraId="05B57C73" w14:textId="77777777" w:rsidTr="001F6C9C">
        <w:tc>
          <w:tcPr>
            <w:tcW w:w="3177" w:type="dxa"/>
            <w:shd w:val="clear" w:color="auto" w:fill="008080"/>
          </w:tcPr>
          <w:p w14:paraId="6926CC2C" w14:textId="77777777" w:rsidR="006F56DA" w:rsidRPr="001D090C" w:rsidRDefault="006F56DA" w:rsidP="00CC37ED">
            <w:pPr>
              <w:pStyle w:val="Corptext"/>
              <w:spacing w:before="1"/>
              <w:rPr>
                <w:rFonts w:ascii="Trebuchet MS" w:hAnsi="Trebuchet MS" w:cs="Times New Roman"/>
              </w:rPr>
            </w:pPr>
          </w:p>
        </w:tc>
        <w:tc>
          <w:tcPr>
            <w:tcW w:w="2127" w:type="dxa"/>
            <w:shd w:val="clear" w:color="auto" w:fill="008080"/>
          </w:tcPr>
          <w:p w14:paraId="1073A6DA" w14:textId="77777777" w:rsidR="006F56DA" w:rsidRPr="001D090C" w:rsidRDefault="006F56DA" w:rsidP="001F6C9C">
            <w:pPr>
              <w:pStyle w:val="Corptext"/>
              <w:spacing w:before="1"/>
              <w:jc w:val="center"/>
              <w:rPr>
                <w:rFonts w:ascii="Trebuchet MS" w:hAnsi="Trebuchet MS" w:cs="Times New Roman"/>
              </w:rPr>
            </w:pPr>
            <w:r w:rsidRPr="001D090C">
              <w:rPr>
                <w:rFonts w:ascii="Trebuchet MS" w:eastAsia="Times New Roman" w:hAnsi="Trebuchet MS"/>
                <w:b/>
                <w:bCs/>
                <w:color w:val="000000"/>
              </w:rPr>
              <w:t>Cheltuieli eligibile</w:t>
            </w:r>
          </w:p>
        </w:tc>
        <w:tc>
          <w:tcPr>
            <w:tcW w:w="2268" w:type="dxa"/>
            <w:shd w:val="clear" w:color="auto" w:fill="008080"/>
          </w:tcPr>
          <w:p w14:paraId="3FD4BE21" w14:textId="77777777" w:rsidR="006F56DA" w:rsidRPr="001D090C" w:rsidRDefault="006F56DA" w:rsidP="001F6C9C">
            <w:pPr>
              <w:jc w:val="center"/>
              <w:rPr>
                <w:rFonts w:ascii="Trebuchet MS" w:hAnsi="Trebuchet MS" w:cs="Times New Roman"/>
                <w:sz w:val="24"/>
                <w:szCs w:val="24"/>
              </w:rPr>
            </w:pPr>
            <w:r w:rsidRPr="001D090C">
              <w:rPr>
                <w:rFonts w:ascii="Trebuchet MS" w:eastAsia="Times New Roman" w:hAnsi="Trebuchet MS" w:cs="Calibri"/>
                <w:b/>
                <w:bCs/>
                <w:color w:val="000000"/>
                <w:spacing w:val="-8"/>
                <w:sz w:val="24"/>
                <w:szCs w:val="24"/>
                <w:lang w:val="en-US"/>
              </w:rPr>
              <w:t>Cheltuieli</w:t>
            </w:r>
            <w:r w:rsidRPr="001D090C">
              <w:rPr>
                <w:rFonts w:ascii="Trebuchet MS" w:eastAsia="Times New Roman" w:hAnsi="Trebuchet MS"/>
                <w:b/>
                <w:bCs/>
                <w:color w:val="000000"/>
                <w:spacing w:val="-8"/>
                <w:sz w:val="24"/>
                <w:szCs w:val="24"/>
              </w:rPr>
              <w:t xml:space="preserve"> </w:t>
            </w:r>
            <w:r w:rsidRPr="001D090C">
              <w:rPr>
                <w:rFonts w:ascii="Trebuchet MS" w:eastAsia="Times New Roman" w:hAnsi="Trebuchet MS" w:cs="Calibri"/>
                <w:b/>
                <w:bCs/>
                <w:color w:val="000000"/>
                <w:spacing w:val="-8"/>
                <w:sz w:val="24"/>
                <w:szCs w:val="24"/>
              </w:rPr>
              <w:t>neeligibile</w:t>
            </w:r>
          </w:p>
        </w:tc>
        <w:tc>
          <w:tcPr>
            <w:tcW w:w="1558" w:type="dxa"/>
            <w:shd w:val="clear" w:color="auto" w:fill="008080"/>
          </w:tcPr>
          <w:p w14:paraId="5F8ED606" w14:textId="77777777" w:rsidR="006F56DA" w:rsidRPr="001D090C" w:rsidRDefault="006F56DA" w:rsidP="001F6C9C">
            <w:pPr>
              <w:pStyle w:val="Corptext"/>
              <w:spacing w:before="1"/>
              <w:jc w:val="center"/>
              <w:rPr>
                <w:rFonts w:ascii="Trebuchet MS" w:hAnsi="Trebuchet MS" w:cs="Times New Roman"/>
              </w:rPr>
            </w:pPr>
            <w:r w:rsidRPr="001D090C">
              <w:rPr>
                <w:rFonts w:ascii="Trebuchet MS" w:eastAsia="Times New Roman" w:hAnsi="Trebuchet MS"/>
                <w:b/>
                <w:bCs/>
                <w:color w:val="000000"/>
              </w:rPr>
              <w:t>Total proiect</w:t>
            </w:r>
          </w:p>
        </w:tc>
      </w:tr>
      <w:tr w:rsidR="006F56DA" w:rsidRPr="001D090C" w14:paraId="6AEFCE99" w14:textId="77777777" w:rsidTr="001F6C9C">
        <w:tc>
          <w:tcPr>
            <w:tcW w:w="3177" w:type="dxa"/>
            <w:shd w:val="clear" w:color="auto" w:fill="008080"/>
          </w:tcPr>
          <w:p w14:paraId="1E73FA35" w14:textId="77777777" w:rsidR="006F56DA" w:rsidRPr="001D090C" w:rsidRDefault="00F86869" w:rsidP="00F86869">
            <w:pPr>
              <w:pStyle w:val="Corptext"/>
              <w:spacing w:before="1"/>
              <w:jc w:val="center"/>
              <w:rPr>
                <w:rFonts w:ascii="Trebuchet MS" w:hAnsi="Trebuchet MS" w:cs="Times New Roman"/>
              </w:rPr>
            </w:pPr>
            <w:r w:rsidRPr="001D090C">
              <w:rPr>
                <w:rFonts w:ascii="Trebuchet MS" w:hAnsi="Trebuchet MS" w:cs="Times New Roman"/>
              </w:rPr>
              <w:t>0</w:t>
            </w:r>
          </w:p>
        </w:tc>
        <w:tc>
          <w:tcPr>
            <w:tcW w:w="2127" w:type="dxa"/>
            <w:shd w:val="clear" w:color="auto" w:fill="008080"/>
          </w:tcPr>
          <w:p w14:paraId="62528018" w14:textId="77777777" w:rsidR="006F56DA" w:rsidRPr="001D090C" w:rsidRDefault="006F56DA" w:rsidP="001F6C9C">
            <w:pPr>
              <w:pStyle w:val="Corptext"/>
              <w:spacing w:before="1"/>
              <w:jc w:val="center"/>
              <w:rPr>
                <w:rFonts w:ascii="Trebuchet MS" w:hAnsi="Trebuchet MS" w:cs="Times New Roman"/>
              </w:rPr>
            </w:pPr>
            <w:r w:rsidRPr="001D090C">
              <w:rPr>
                <w:rFonts w:ascii="Trebuchet MS" w:hAnsi="Trebuchet MS" w:cs="Times New Roman"/>
              </w:rPr>
              <w:t>1</w:t>
            </w:r>
          </w:p>
        </w:tc>
        <w:tc>
          <w:tcPr>
            <w:tcW w:w="2268" w:type="dxa"/>
            <w:shd w:val="clear" w:color="auto" w:fill="008080"/>
          </w:tcPr>
          <w:p w14:paraId="12090571" w14:textId="77777777" w:rsidR="006F56DA" w:rsidRPr="001D090C" w:rsidRDefault="006F56DA" w:rsidP="001F6C9C">
            <w:pPr>
              <w:pStyle w:val="Corptext"/>
              <w:spacing w:before="1"/>
              <w:jc w:val="center"/>
              <w:rPr>
                <w:rFonts w:ascii="Trebuchet MS" w:hAnsi="Trebuchet MS" w:cs="Times New Roman"/>
              </w:rPr>
            </w:pPr>
            <w:r w:rsidRPr="001D090C">
              <w:rPr>
                <w:rFonts w:ascii="Trebuchet MS" w:hAnsi="Trebuchet MS" w:cs="Times New Roman"/>
              </w:rPr>
              <w:t>2</w:t>
            </w:r>
          </w:p>
        </w:tc>
        <w:tc>
          <w:tcPr>
            <w:tcW w:w="1558" w:type="dxa"/>
            <w:shd w:val="clear" w:color="auto" w:fill="008080"/>
          </w:tcPr>
          <w:p w14:paraId="7F228907" w14:textId="77777777" w:rsidR="006F56DA" w:rsidRPr="001D090C" w:rsidRDefault="006F56DA" w:rsidP="001F6C9C">
            <w:pPr>
              <w:pStyle w:val="Corptext"/>
              <w:spacing w:before="1"/>
              <w:jc w:val="center"/>
              <w:rPr>
                <w:rFonts w:ascii="Trebuchet MS" w:hAnsi="Trebuchet MS" w:cs="Times New Roman"/>
              </w:rPr>
            </w:pPr>
            <w:r w:rsidRPr="001D090C">
              <w:rPr>
                <w:rFonts w:ascii="Trebuchet MS" w:hAnsi="Trebuchet MS" w:cs="Times New Roman"/>
              </w:rPr>
              <w:t>3</w:t>
            </w:r>
          </w:p>
        </w:tc>
      </w:tr>
      <w:tr w:rsidR="006F56DA" w:rsidRPr="001D090C" w14:paraId="33619455" w14:textId="77777777" w:rsidTr="001F6C9C">
        <w:tc>
          <w:tcPr>
            <w:tcW w:w="3177" w:type="dxa"/>
            <w:shd w:val="clear" w:color="auto" w:fill="008080"/>
          </w:tcPr>
          <w:p w14:paraId="0CD5A392" w14:textId="77777777" w:rsidR="006F56DA" w:rsidRPr="001D090C" w:rsidRDefault="006F56DA" w:rsidP="00CC37ED">
            <w:pPr>
              <w:pStyle w:val="Corptext"/>
              <w:spacing w:before="1"/>
              <w:rPr>
                <w:rFonts w:ascii="Trebuchet MS" w:hAnsi="Trebuchet MS" w:cs="Times New Roman"/>
              </w:rPr>
            </w:pPr>
          </w:p>
        </w:tc>
        <w:tc>
          <w:tcPr>
            <w:tcW w:w="2127" w:type="dxa"/>
            <w:shd w:val="clear" w:color="auto" w:fill="008080"/>
          </w:tcPr>
          <w:p w14:paraId="7AF0BF60" w14:textId="77777777" w:rsidR="006F56DA" w:rsidRPr="001D090C" w:rsidRDefault="006F56DA" w:rsidP="001F6C9C">
            <w:pPr>
              <w:pStyle w:val="Corptext"/>
              <w:spacing w:before="1"/>
              <w:jc w:val="center"/>
              <w:rPr>
                <w:rFonts w:ascii="Trebuchet MS" w:hAnsi="Trebuchet MS" w:cs="Times New Roman"/>
              </w:rPr>
            </w:pPr>
            <w:r w:rsidRPr="001D090C">
              <w:rPr>
                <w:rFonts w:ascii="Trebuchet MS" w:hAnsi="Trebuchet MS" w:cs="Times New Roman"/>
              </w:rPr>
              <w:t>Euro</w:t>
            </w:r>
          </w:p>
        </w:tc>
        <w:tc>
          <w:tcPr>
            <w:tcW w:w="2268" w:type="dxa"/>
            <w:shd w:val="clear" w:color="auto" w:fill="008080"/>
          </w:tcPr>
          <w:p w14:paraId="00EAAD94" w14:textId="77777777" w:rsidR="006F56DA" w:rsidRPr="001D090C" w:rsidRDefault="006F56DA" w:rsidP="001F6C9C">
            <w:pPr>
              <w:pStyle w:val="Corptext"/>
              <w:spacing w:before="1"/>
              <w:jc w:val="center"/>
              <w:rPr>
                <w:rFonts w:ascii="Trebuchet MS" w:hAnsi="Trebuchet MS" w:cs="Times New Roman"/>
              </w:rPr>
            </w:pPr>
            <w:r w:rsidRPr="001D090C">
              <w:rPr>
                <w:rFonts w:ascii="Trebuchet MS" w:hAnsi="Trebuchet MS" w:cs="Times New Roman"/>
              </w:rPr>
              <w:t>Euro</w:t>
            </w:r>
          </w:p>
        </w:tc>
        <w:tc>
          <w:tcPr>
            <w:tcW w:w="1558" w:type="dxa"/>
            <w:shd w:val="clear" w:color="auto" w:fill="008080"/>
          </w:tcPr>
          <w:p w14:paraId="4611C93A" w14:textId="77777777" w:rsidR="006F56DA" w:rsidRPr="001D090C" w:rsidRDefault="006F56DA" w:rsidP="001F6C9C">
            <w:pPr>
              <w:pStyle w:val="Corptext"/>
              <w:spacing w:before="1"/>
              <w:jc w:val="center"/>
              <w:rPr>
                <w:rFonts w:ascii="Trebuchet MS" w:hAnsi="Trebuchet MS" w:cs="Times New Roman"/>
              </w:rPr>
            </w:pPr>
            <w:r w:rsidRPr="001D090C">
              <w:rPr>
                <w:rFonts w:ascii="Trebuchet MS" w:hAnsi="Trebuchet MS" w:cs="Times New Roman"/>
              </w:rPr>
              <w:t>euro</w:t>
            </w:r>
          </w:p>
        </w:tc>
      </w:tr>
      <w:tr w:rsidR="006F56DA" w:rsidRPr="001D090C" w14:paraId="336D6EA6" w14:textId="77777777" w:rsidTr="001F6C9C">
        <w:tc>
          <w:tcPr>
            <w:tcW w:w="3177" w:type="dxa"/>
          </w:tcPr>
          <w:p w14:paraId="41845327" w14:textId="77777777" w:rsidR="006F56DA" w:rsidRPr="001D090C" w:rsidRDefault="001F6C9C" w:rsidP="001F6C9C">
            <w:pPr>
              <w:pStyle w:val="Corptext"/>
              <w:spacing w:before="1"/>
              <w:rPr>
                <w:rFonts w:ascii="Trebuchet MS" w:hAnsi="Trebuchet MS" w:cs="Times New Roman"/>
              </w:rPr>
            </w:pPr>
            <w:r w:rsidRPr="001D090C">
              <w:rPr>
                <w:rFonts w:ascii="Trebuchet MS" w:hAnsi="Trebuchet MS" w:cs="Times New Roman"/>
              </w:rPr>
              <w:t>1.Ajutor public</w:t>
            </w:r>
            <w:r w:rsidR="0053183D" w:rsidRPr="001D090C">
              <w:rPr>
                <w:rFonts w:ascii="Trebuchet MS" w:hAnsi="Trebuchet MS" w:cs="Times New Roman"/>
              </w:rPr>
              <w:t xml:space="preserve"> nerambursabil</w:t>
            </w:r>
          </w:p>
        </w:tc>
        <w:tc>
          <w:tcPr>
            <w:tcW w:w="2127" w:type="dxa"/>
          </w:tcPr>
          <w:p w14:paraId="0C76C395"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2268" w:type="dxa"/>
            <w:shd w:val="clear" w:color="auto" w:fill="008080"/>
          </w:tcPr>
          <w:p w14:paraId="4339D863" w14:textId="77777777" w:rsidR="006F56DA" w:rsidRPr="001D090C" w:rsidRDefault="006F56DA" w:rsidP="001F6C9C">
            <w:pPr>
              <w:pStyle w:val="Corptext"/>
              <w:spacing w:before="1"/>
              <w:jc w:val="center"/>
              <w:rPr>
                <w:rFonts w:ascii="Trebuchet MS" w:hAnsi="Trebuchet MS" w:cs="Times New Roman"/>
              </w:rPr>
            </w:pPr>
          </w:p>
        </w:tc>
        <w:tc>
          <w:tcPr>
            <w:tcW w:w="1558" w:type="dxa"/>
          </w:tcPr>
          <w:p w14:paraId="1D2F1CB8"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r>
      <w:tr w:rsidR="006F56DA" w:rsidRPr="001D090C" w14:paraId="03CC3482" w14:textId="77777777" w:rsidTr="001F6C9C">
        <w:tc>
          <w:tcPr>
            <w:tcW w:w="3177" w:type="dxa"/>
          </w:tcPr>
          <w:p w14:paraId="083AABCD" w14:textId="77777777" w:rsidR="006F56DA" w:rsidRPr="001D090C" w:rsidRDefault="001F6C9C" w:rsidP="001F6C9C">
            <w:pPr>
              <w:pStyle w:val="Corptext"/>
              <w:spacing w:before="1"/>
              <w:rPr>
                <w:rFonts w:ascii="Trebuchet MS" w:hAnsi="Trebuchet MS" w:cs="Times New Roman"/>
              </w:rPr>
            </w:pPr>
            <w:r w:rsidRPr="001D090C">
              <w:rPr>
                <w:rFonts w:ascii="Trebuchet MS" w:hAnsi="Trebuchet MS" w:cs="Times New Roman"/>
              </w:rPr>
              <w:t>2.Cofinanțare privată din care:</w:t>
            </w:r>
          </w:p>
        </w:tc>
        <w:tc>
          <w:tcPr>
            <w:tcW w:w="2127" w:type="dxa"/>
          </w:tcPr>
          <w:p w14:paraId="4DDD949D"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2268" w:type="dxa"/>
          </w:tcPr>
          <w:p w14:paraId="489B2D44"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1558" w:type="dxa"/>
          </w:tcPr>
          <w:p w14:paraId="04246891"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r>
      <w:tr w:rsidR="006F56DA" w:rsidRPr="001D090C" w14:paraId="55E6FB2B" w14:textId="77777777" w:rsidTr="001F6C9C">
        <w:tc>
          <w:tcPr>
            <w:tcW w:w="3177" w:type="dxa"/>
          </w:tcPr>
          <w:p w14:paraId="4C070AAF" w14:textId="77777777" w:rsidR="006F56DA" w:rsidRPr="001D090C" w:rsidRDefault="001F6C9C" w:rsidP="00CC37ED">
            <w:pPr>
              <w:pStyle w:val="Corptext"/>
              <w:spacing w:before="1"/>
              <w:rPr>
                <w:rFonts w:ascii="Trebuchet MS" w:hAnsi="Trebuchet MS" w:cs="Times New Roman"/>
              </w:rPr>
            </w:pPr>
            <w:r w:rsidRPr="001D090C">
              <w:rPr>
                <w:rFonts w:ascii="Trebuchet MS" w:eastAsia="Times New Roman" w:hAnsi="Trebuchet MS"/>
                <w:color w:val="000000"/>
              </w:rPr>
              <w:t xml:space="preserve">    2.1  - autofinanţare</w:t>
            </w:r>
          </w:p>
        </w:tc>
        <w:tc>
          <w:tcPr>
            <w:tcW w:w="2127" w:type="dxa"/>
          </w:tcPr>
          <w:p w14:paraId="4531C2E6"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2268" w:type="dxa"/>
          </w:tcPr>
          <w:p w14:paraId="210EDDE7"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1558" w:type="dxa"/>
          </w:tcPr>
          <w:p w14:paraId="5263B36B"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r>
      <w:tr w:rsidR="006F56DA" w:rsidRPr="001D090C" w14:paraId="6C8ADFB2" w14:textId="77777777" w:rsidTr="001F6C9C">
        <w:tc>
          <w:tcPr>
            <w:tcW w:w="3177" w:type="dxa"/>
          </w:tcPr>
          <w:p w14:paraId="193E7EA9" w14:textId="77777777" w:rsidR="006F56DA" w:rsidRPr="001D090C" w:rsidRDefault="001F6C9C" w:rsidP="00CC37ED">
            <w:pPr>
              <w:pStyle w:val="Corptext"/>
              <w:spacing w:before="1"/>
              <w:rPr>
                <w:rFonts w:ascii="Trebuchet MS" w:hAnsi="Trebuchet MS" w:cs="Times New Roman"/>
              </w:rPr>
            </w:pPr>
            <w:r w:rsidRPr="001D090C">
              <w:rPr>
                <w:rFonts w:ascii="Trebuchet MS" w:eastAsia="Times New Roman" w:hAnsi="Trebuchet MS"/>
                <w:color w:val="000000"/>
              </w:rPr>
              <w:t xml:space="preserve">    2.2  - împrumuturi</w:t>
            </w:r>
          </w:p>
        </w:tc>
        <w:tc>
          <w:tcPr>
            <w:tcW w:w="2127" w:type="dxa"/>
          </w:tcPr>
          <w:p w14:paraId="0D8DCB4D"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2268" w:type="dxa"/>
          </w:tcPr>
          <w:p w14:paraId="13BCFB67"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1558" w:type="dxa"/>
          </w:tcPr>
          <w:p w14:paraId="54055B42"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r>
      <w:tr w:rsidR="006F56DA" w:rsidRPr="001D090C" w14:paraId="5A9B4B10" w14:textId="77777777" w:rsidTr="001F6C9C">
        <w:tc>
          <w:tcPr>
            <w:tcW w:w="3177" w:type="dxa"/>
          </w:tcPr>
          <w:p w14:paraId="26B49F02" w14:textId="77777777" w:rsidR="006F56DA" w:rsidRPr="001D090C" w:rsidRDefault="001F6C9C" w:rsidP="00CC37ED">
            <w:pPr>
              <w:pStyle w:val="Corptext"/>
              <w:spacing w:before="1"/>
              <w:rPr>
                <w:rFonts w:ascii="Trebuchet MS" w:hAnsi="Trebuchet MS" w:cs="Times New Roman"/>
              </w:rPr>
            </w:pPr>
            <w:r w:rsidRPr="001D090C">
              <w:rPr>
                <w:rFonts w:ascii="Trebuchet MS" w:eastAsia="Times New Roman" w:hAnsi="Trebuchet MS"/>
                <w:b/>
                <w:bCs/>
                <w:color w:val="000000"/>
              </w:rPr>
              <w:t>3. Buget Local</w:t>
            </w:r>
          </w:p>
        </w:tc>
        <w:tc>
          <w:tcPr>
            <w:tcW w:w="2127" w:type="dxa"/>
          </w:tcPr>
          <w:p w14:paraId="7A44E691"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2268" w:type="dxa"/>
          </w:tcPr>
          <w:p w14:paraId="404E3685"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1558" w:type="dxa"/>
          </w:tcPr>
          <w:p w14:paraId="138E713F"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r>
      <w:tr w:rsidR="006F56DA" w:rsidRPr="001D090C" w14:paraId="628578E1" w14:textId="77777777" w:rsidTr="001F6C9C">
        <w:tc>
          <w:tcPr>
            <w:tcW w:w="3177" w:type="dxa"/>
          </w:tcPr>
          <w:p w14:paraId="129B821A" w14:textId="77777777" w:rsidR="006F56DA" w:rsidRPr="001D090C" w:rsidRDefault="001F6C9C" w:rsidP="00CC37ED">
            <w:pPr>
              <w:pStyle w:val="Corptext"/>
              <w:spacing w:before="1"/>
              <w:rPr>
                <w:rFonts w:ascii="Trebuchet MS" w:hAnsi="Trebuchet MS" w:cs="Times New Roman"/>
              </w:rPr>
            </w:pPr>
            <w:r w:rsidRPr="001D090C">
              <w:rPr>
                <w:rFonts w:ascii="Trebuchet MS" w:eastAsia="Times New Roman" w:hAnsi="Trebuchet MS"/>
                <w:b/>
                <w:bCs/>
                <w:color w:val="000000"/>
              </w:rPr>
              <w:t>4. TOTAL PROIECT</w:t>
            </w:r>
          </w:p>
        </w:tc>
        <w:tc>
          <w:tcPr>
            <w:tcW w:w="2127" w:type="dxa"/>
          </w:tcPr>
          <w:p w14:paraId="72DAD863"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2268" w:type="dxa"/>
          </w:tcPr>
          <w:p w14:paraId="50AC4FF7"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1558" w:type="dxa"/>
          </w:tcPr>
          <w:p w14:paraId="7D849643"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r>
      <w:tr w:rsidR="006F56DA" w:rsidRPr="001D090C" w14:paraId="2E8080FB" w14:textId="77777777" w:rsidTr="001F6C9C">
        <w:tc>
          <w:tcPr>
            <w:tcW w:w="3177" w:type="dxa"/>
          </w:tcPr>
          <w:p w14:paraId="357B4959" w14:textId="77777777" w:rsidR="006F56DA" w:rsidRPr="001D090C" w:rsidRDefault="001F6C9C" w:rsidP="00CC37ED">
            <w:pPr>
              <w:pStyle w:val="Corptext"/>
              <w:spacing w:before="1"/>
              <w:rPr>
                <w:rFonts w:ascii="Trebuchet MS" w:hAnsi="Trebuchet MS" w:cs="Times New Roman"/>
              </w:rPr>
            </w:pPr>
            <w:r w:rsidRPr="001D090C">
              <w:rPr>
                <w:rFonts w:ascii="Trebuchet MS" w:eastAsia="Times New Roman" w:hAnsi="Trebuchet MS"/>
                <w:bCs/>
                <w:color w:val="000000"/>
                <w:spacing w:val="-6"/>
              </w:rPr>
              <w:t>Procent contribuţie publică</w:t>
            </w:r>
          </w:p>
        </w:tc>
        <w:tc>
          <w:tcPr>
            <w:tcW w:w="2127" w:type="dxa"/>
            <w:shd w:val="clear" w:color="auto" w:fill="auto"/>
          </w:tcPr>
          <w:p w14:paraId="55B9AD9A" w14:textId="77777777" w:rsidR="006F56DA" w:rsidRPr="001D090C" w:rsidRDefault="001F6C9C" w:rsidP="001F6C9C">
            <w:pPr>
              <w:jc w:val="center"/>
              <w:rPr>
                <w:rFonts w:ascii="Trebuchet MS" w:hAnsi="Trebuchet MS" w:cs="Times New Roman"/>
                <w:sz w:val="24"/>
                <w:szCs w:val="24"/>
              </w:rPr>
            </w:pPr>
            <w:r w:rsidRPr="001D090C">
              <w:rPr>
                <w:rFonts w:ascii="Trebuchet MS" w:hAnsi="Trebuchet MS" w:cs="Times New Roman"/>
                <w:sz w:val="24"/>
                <w:szCs w:val="24"/>
              </w:rPr>
              <w:t>____%</w:t>
            </w:r>
          </w:p>
        </w:tc>
        <w:tc>
          <w:tcPr>
            <w:tcW w:w="2268" w:type="dxa"/>
            <w:shd w:val="clear" w:color="auto" w:fill="008080"/>
          </w:tcPr>
          <w:p w14:paraId="4F45D7B8" w14:textId="77777777" w:rsidR="006F56DA" w:rsidRPr="001D090C" w:rsidRDefault="006F56DA" w:rsidP="001F6C9C">
            <w:pPr>
              <w:pStyle w:val="Corptext"/>
              <w:spacing w:before="1"/>
              <w:jc w:val="center"/>
              <w:rPr>
                <w:rFonts w:ascii="Trebuchet MS" w:hAnsi="Trebuchet MS" w:cs="Times New Roman"/>
              </w:rPr>
            </w:pPr>
          </w:p>
        </w:tc>
        <w:tc>
          <w:tcPr>
            <w:tcW w:w="1558" w:type="dxa"/>
            <w:shd w:val="clear" w:color="auto" w:fill="008080"/>
          </w:tcPr>
          <w:p w14:paraId="45718177" w14:textId="77777777" w:rsidR="006F56DA" w:rsidRPr="001D090C" w:rsidRDefault="006F56DA" w:rsidP="001F6C9C">
            <w:pPr>
              <w:pStyle w:val="Corptext"/>
              <w:spacing w:before="1"/>
              <w:jc w:val="center"/>
              <w:rPr>
                <w:rFonts w:ascii="Trebuchet MS" w:hAnsi="Trebuchet MS" w:cs="Times New Roman"/>
              </w:rPr>
            </w:pPr>
          </w:p>
        </w:tc>
      </w:tr>
      <w:tr w:rsidR="006F56DA" w:rsidRPr="001D090C" w14:paraId="3C582B84" w14:textId="77777777" w:rsidTr="001F6C9C">
        <w:tc>
          <w:tcPr>
            <w:tcW w:w="3177" w:type="dxa"/>
          </w:tcPr>
          <w:p w14:paraId="12E0F35B" w14:textId="77777777" w:rsidR="006F56DA" w:rsidRPr="001D090C" w:rsidRDefault="001F6C9C" w:rsidP="00CC37ED">
            <w:pPr>
              <w:pStyle w:val="Corptext"/>
              <w:spacing w:before="1"/>
              <w:rPr>
                <w:rFonts w:ascii="Trebuchet MS" w:hAnsi="Trebuchet MS" w:cs="Times New Roman"/>
              </w:rPr>
            </w:pPr>
            <w:r w:rsidRPr="001D090C">
              <w:rPr>
                <w:rFonts w:ascii="Trebuchet MS" w:eastAsia="Times New Roman" w:hAnsi="Trebuchet MS"/>
                <w:bCs/>
                <w:color w:val="000000"/>
              </w:rPr>
              <w:t>Avans solicitat</w:t>
            </w:r>
          </w:p>
        </w:tc>
        <w:tc>
          <w:tcPr>
            <w:tcW w:w="2127" w:type="dxa"/>
            <w:shd w:val="clear" w:color="auto" w:fill="auto"/>
          </w:tcPr>
          <w:p w14:paraId="5AE49930" w14:textId="77777777" w:rsidR="006F56DA" w:rsidRPr="001D090C" w:rsidRDefault="001F6C9C" w:rsidP="001F6C9C">
            <w:pPr>
              <w:pStyle w:val="Corptext"/>
              <w:spacing w:before="1"/>
              <w:jc w:val="center"/>
              <w:rPr>
                <w:rFonts w:ascii="Trebuchet MS" w:hAnsi="Trebuchet MS" w:cs="Times New Roman"/>
              </w:rPr>
            </w:pPr>
            <w:r w:rsidRPr="001D090C">
              <w:rPr>
                <w:rFonts w:ascii="Trebuchet MS" w:hAnsi="Trebuchet MS" w:cs="Times New Roman"/>
              </w:rPr>
              <w:t>0</w:t>
            </w:r>
          </w:p>
        </w:tc>
        <w:tc>
          <w:tcPr>
            <w:tcW w:w="2268" w:type="dxa"/>
            <w:shd w:val="clear" w:color="auto" w:fill="008080"/>
          </w:tcPr>
          <w:p w14:paraId="0ED5A9F2" w14:textId="77777777" w:rsidR="006F56DA" w:rsidRPr="001D090C" w:rsidRDefault="006F56DA" w:rsidP="001F6C9C">
            <w:pPr>
              <w:pStyle w:val="Corptext"/>
              <w:spacing w:before="1"/>
              <w:jc w:val="center"/>
              <w:rPr>
                <w:rFonts w:ascii="Trebuchet MS" w:hAnsi="Trebuchet MS" w:cs="Times New Roman"/>
              </w:rPr>
            </w:pPr>
          </w:p>
        </w:tc>
        <w:tc>
          <w:tcPr>
            <w:tcW w:w="1558" w:type="dxa"/>
            <w:shd w:val="clear" w:color="auto" w:fill="008080"/>
          </w:tcPr>
          <w:p w14:paraId="35E564C8" w14:textId="77777777" w:rsidR="006F56DA" w:rsidRPr="001D090C" w:rsidRDefault="006F56DA" w:rsidP="001F6C9C">
            <w:pPr>
              <w:pStyle w:val="Corptext"/>
              <w:spacing w:before="1"/>
              <w:jc w:val="center"/>
              <w:rPr>
                <w:rFonts w:ascii="Trebuchet MS" w:hAnsi="Trebuchet MS" w:cs="Times New Roman"/>
              </w:rPr>
            </w:pPr>
          </w:p>
        </w:tc>
      </w:tr>
      <w:tr w:rsidR="001F6C9C" w:rsidRPr="001D090C" w14:paraId="53525F76" w14:textId="77777777" w:rsidTr="001F6C9C">
        <w:tc>
          <w:tcPr>
            <w:tcW w:w="3177" w:type="dxa"/>
          </w:tcPr>
          <w:p w14:paraId="1D8A3F25" w14:textId="77777777" w:rsidR="001F6C9C" w:rsidRPr="001D090C" w:rsidRDefault="001F6C9C" w:rsidP="00CC37ED">
            <w:pPr>
              <w:pStyle w:val="Corptext"/>
              <w:spacing w:before="1"/>
              <w:rPr>
                <w:rFonts w:ascii="Trebuchet MS" w:eastAsia="Times New Roman" w:hAnsi="Trebuchet MS"/>
                <w:bCs/>
                <w:color w:val="000000"/>
              </w:rPr>
            </w:pPr>
            <w:r w:rsidRPr="001D090C">
              <w:rPr>
                <w:rFonts w:ascii="Trebuchet MS" w:eastAsia="Times New Roman" w:hAnsi="Trebuchet MS"/>
                <w:bCs/>
                <w:color w:val="000000"/>
              </w:rPr>
              <w:t>Procent avans</w:t>
            </w:r>
          </w:p>
        </w:tc>
        <w:tc>
          <w:tcPr>
            <w:tcW w:w="2127" w:type="dxa"/>
            <w:shd w:val="clear" w:color="auto" w:fill="auto"/>
          </w:tcPr>
          <w:p w14:paraId="5BA54043" w14:textId="77777777" w:rsidR="001F6C9C" w:rsidRPr="001D090C" w:rsidRDefault="0053183D" w:rsidP="001F6C9C">
            <w:pPr>
              <w:pStyle w:val="Corptext"/>
              <w:spacing w:before="1"/>
              <w:jc w:val="center"/>
              <w:rPr>
                <w:rFonts w:ascii="Trebuchet MS" w:hAnsi="Trebuchet MS" w:cs="Times New Roman"/>
              </w:rPr>
            </w:pPr>
            <w:r w:rsidRPr="001D090C">
              <w:rPr>
                <w:rFonts w:ascii="Trebuchet MS" w:hAnsi="Trebuchet MS" w:cs="Times New Roman"/>
              </w:rPr>
              <w:t>_</w:t>
            </w:r>
            <w:r w:rsidR="001F6C9C" w:rsidRPr="001D090C">
              <w:rPr>
                <w:rFonts w:ascii="Trebuchet MS" w:hAnsi="Trebuchet MS" w:cs="Times New Roman"/>
              </w:rPr>
              <w:t>___%</w:t>
            </w:r>
          </w:p>
        </w:tc>
        <w:tc>
          <w:tcPr>
            <w:tcW w:w="2268" w:type="dxa"/>
            <w:shd w:val="clear" w:color="auto" w:fill="008080"/>
          </w:tcPr>
          <w:p w14:paraId="6D9F31AA" w14:textId="77777777" w:rsidR="001F6C9C" w:rsidRPr="001D090C" w:rsidRDefault="001F6C9C" w:rsidP="001F6C9C">
            <w:pPr>
              <w:pStyle w:val="Corptext"/>
              <w:spacing w:before="1"/>
              <w:jc w:val="center"/>
              <w:rPr>
                <w:rFonts w:ascii="Trebuchet MS" w:hAnsi="Trebuchet MS" w:cs="Times New Roman"/>
              </w:rPr>
            </w:pPr>
          </w:p>
        </w:tc>
        <w:tc>
          <w:tcPr>
            <w:tcW w:w="1558" w:type="dxa"/>
            <w:shd w:val="clear" w:color="auto" w:fill="008080"/>
          </w:tcPr>
          <w:p w14:paraId="0F41331C" w14:textId="77777777" w:rsidR="001F6C9C" w:rsidRPr="001D090C" w:rsidRDefault="001F6C9C" w:rsidP="001F6C9C">
            <w:pPr>
              <w:pStyle w:val="Corptext"/>
              <w:spacing w:before="1"/>
              <w:jc w:val="center"/>
              <w:rPr>
                <w:rFonts w:ascii="Trebuchet MS" w:hAnsi="Trebuchet MS" w:cs="Times New Roman"/>
              </w:rPr>
            </w:pPr>
          </w:p>
        </w:tc>
      </w:tr>
    </w:tbl>
    <w:p w14:paraId="1A2504BE" w14:textId="77777777" w:rsidR="006F56DA" w:rsidRPr="001D090C" w:rsidRDefault="006F56DA" w:rsidP="00CC37ED">
      <w:pPr>
        <w:pStyle w:val="Corptext"/>
        <w:spacing w:before="1"/>
        <w:ind w:left="220"/>
        <w:rPr>
          <w:rFonts w:ascii="Trebuchet MS" w:hAnsi="Trebuchet MS" w:cs="Times New Roman"/>
        </w:rPr>
      </w:pPr>
    </w:p>
    <w:p w14:paraId="19339C75" w14:textId="77777777" w:rsidR="006F56DA" w:rsidRPr="001D090C" w:rsidRDefault="006F56DA" w:rsidP="00CC37ED">
      <w:pPr>
        <w:pStyle w:val="Corptext"/>
        <w:spacing w:before="1"/>
        <w:ind w:left="220"/>
        <w:rPr>
          <w:rFonts w:ascii="Trebuchet MS" w:hAnsi="Trebuchet MS" w:cs="Times New Roman"/>
        </w:rPr>
      </w:pPr>
    </w:p>
    <w:p w14:paraId="6C05E727" w14:textId="77777777" w:rsidR="00763D1C" w:rsidRPr="001D090C" w:rsidRDefault="00763D1C" w:rsidP="00763D1C">
      <w:pPr>
        <w:numPr>
          <w:ilvl w:val="12"/>
          <w:numId w:val="0"/>
        </w:numPr>
        <w:tabs>
          <w:tab w:val="right" w:pos="10207"/>
        </w:tabs>
        <w:spacing w:after="0" w:line="240" w:lineRule="atLeast"/>
        <w:ind w:right="-2"/>
        <w:rPr>
          <w:rFonts w:ascii="Trebuchet MS" w:eastAsia="Times New Roman" w:hAnsi="Trebuchet MS" w:cs="Calibri"/>
          <w:b/>
          <w:bCs/>
          <w:sz w:val="24"/>
          <w:szCs w:val="24"/>
          <w:lang w:eastAsia="fr-FR"/>
        </w:rPr>
      </w:pPr>
      <w:r w:rsidRPr="001D090C">
        <w:rPr>
          <w:rFonts w:ascii="Trebuchet MS" w:eastAsia="Times New Roman" w:hAnsi="Trebuchet MS" w:cs="Calibri"/>
          <w:b/>
          <w:bCs/>
          <w:sz w:val="24"/>
          <w:szCs w:val="24"/>
        </w:rPr>
        <w:t xml:space="preserve">       Formule de calcul:                                               Restricţii</w:t>
      </w:r>
    </w:p>
    <w:p w14:paraId="3981BB47" w14:textId="77777777" w:rsidR="00763D1C" w:rsidRPr="001D090C" w:rsidRDefault="00763D1C" w:rsidP="00763D1C">
      <w:pPr>
        <w:numPr>
          <w:ilvl w:val="12"/>
          <w:numId w:val="0"/>
        </w:numPr>
        <w:tabs>
          <w:tab w:val="right" w:pos="10207"/>
        </w:tabs>
        <w:spacing w:after="0" w:line="240" w:lineRule="atLeast"/>
        <w:ind w:right="-2"/>
        <w:rPr>
          <w:rFonts w:ascii="Trebuchet MS" w:eastAsia="Times New Roman" w:hAnsi="Trebuchet MS" w:cs="Calibri"/>
          <w:sz w:val="24"/>
          <w:szCs w:val="24"/>
          <w:lang w:eastAsia="fr-FR"/>
        </w:rPr>
      </w:pPr>
      <w:r w:rsidRPr="001D090C">
        <w:rPr>
          <w:rFonts w:ascii="Trebuchet MS" w:eastAsia="Times New Roman" w:hAnsi="Trebuchet MS" w:cs="Calibri"/>
          <w:sz w:val="24"/>
          <w:szCs w:val="24"/>
        </w:rPr>
        <w:t xml:space="preserve">       Col.3 = col.1 + col.2               R.1, col.1= Procent contribuţie publică</w:t>
      </w:r>
      <w:r w:rsidRPr="001D090C" w:rsidDel="00CC42EF">
        <w:rPr>
          <w:rFonts w:ascii="Trebuchet MS" w:eastAsia="Times New Roman" w:hAnsi="Trebuchet MS" w:cs="Calibri"/>
          <w:sz w:val="24"/>
          <w:szCs w:val="24"/>
        </w:rPr>
        <w:t xml:space="preserve"> </w:t>
      </w:r>
      <w:r w:rsidRPr="001D090C">
        <w:rPr>
          <w:rFonts w:ascii="Trebuchet MS" w:eastAsia="Times New Roman" w:hAnsi="Trebuchet MS" w:cs="Calibri"/>
          <w:sz w:val="24"/>
          <w:szCs w:val="24"/>
        </w:rPr>
        <w:t>x R. 4, col.1</w:t>
      </w:r>
    </w:p>
    <w:p w14:paraId="40FA733A" w14:textId="77777777" w:rsidR="00763D1C" w:rsidRPr="001D090C" w:rsidRDefault="00763D1C" w:rsidP="00763D1C">
      <w:pPr>
        <w:numPr>
          <w:ilvl w:val="12"/>
          <w:numId w:val="0"/>
        </w:numPr>
        <w:tabs>
          <w:tab w:val="right" w:pos="10207"/>
        </w:tabs>
        <w:spacing w:after="0" w:line="240" w:lineRule="atLeast"/>
        <w:ind w:right="-2"/>
        <w:rPr>
          <w:rFonts w:ascii="Trebuchet MS" w:eastAsia="Times New Roman" w:hAnsi="Trebuchet MS" w:cs="Calibri"/>
          <w:sz w:val="24"/>
          <w:szCs w:val="24"/>
          <w:lang w:eastAsia="fr-FR"/>
        </w:rPr>
      </w:pPr>
      <w:r w:rsidRPr="001D090C">
        <w:rPr>
          <w:rFonts w:ascii="Trebuchet MS" w:eastAsia="Times New Roman" w:hAnsi="Trebuchet MS" w:cs="Calibri"/>
          <w:sz w:val="24"/>
          <w:szCs w:val="24"/>
        </w:rPr>
        <w:t xml:space="preserve">       R.4  = R.1 + R.2 + R.3                                               </w:t>
      </w:r>
    </w:p>
    <w:p w14:paraId="63234924" w14:textId="77777777" w:rsidR="00763D1C" w:rsidRPr="001D090C" w:rsidRDefault="00763D1C" w:rsidP="00763D1C">
      <w:pPr>
        <w:overflowPunct w:val="0"/>
        <w:autoSpaceDE w:val="0"/>
        <w:autoSpaceDN w:val="0"/>
        <w:adjustRightInd w:val="0"/>
        <w:spacing w:after="0" w:line="240" w:lineRule="auto"/>
        <w:textAlignment w:val="baseline"/>
        <w:rPr>
          <w:rFonts w:ascii="Trebuchet MS" w:eastAsia="Times New Roman" w:hAnsi="Trebuchet MS" w:cs="Calibri"/>
          <w:sz w:val="24"/>
          <w:szCs w:val="24"/>
        </w:rPr>
      </w:pPr>
      <w:r w:rsidRPr="001D090C">
        <w:rPr>
          <w:rFonts w:ascii="Trebuchet MS" w:eastAsia="Times New Roman" w:hAnsi="Trebuchet MS" w:cs="Calibri"/>
          <w:sz w:val="24"/>
          <w:szCs w:val="24"/>
        </w:rPr>
        <w:t xml:space="preserve">       R.2 = R.2.1 + R.2.2                   </w:t>
      </w:r>
    </w:p>
    <w:p w14:paraId="5BB9D872" w14:textId="77777777" w:rsidR="004C35A2" w:rsidRPr="001D090C" w:rsidRDefault="004C35A2" w:rsidP="004C35A2">
      <w:pPr>
        <w:overflowPunct w:val="0"/>
        <w:autoSpaceDE w:val="0"/>
        <w:autoSpaceDN w:val="0"/>
        <w:adjustRightInd w:val="0"/>
        <w:spacing w:after="0" w:line="240" w:lineRule="auto"/>
        <w:jc w:val="right"/>
        <w:textAlignment w:val="baseline"/>
        <w:rPr>
          <w:rFonts w:ascii="Trebuchet MS" w:eastAsia="Times New Roman" w:hAnsi="Trebuchet MS" w:cs="Calibri"/>
          <w:i/>
          <w:sz w:val="24"/>
          <w:szCs w:val="24"/>
        </w:rPr>
      </w:pPr>
    </w:p>
    <w:p w14:paraId="03B17C9D" w14:textId="77777777" w:rsidR="004C35A2" w:rsidRPr="001D090C" w:rsidRDefault="004C35A2" w:rsidP="004C35A2">
      <w:pPr>
        <w:overflowPunct w:val="0"/>
        <w:autoSpaceDE w:val="0"/>
        <w:autoSpaceDN w:val="0"/>
        <w:adjustRightInd w:val="0"/>
        <w:spacing w:after="0" w:line="240" w:lineRule="auto"/>
        <w:jc w:val="right"/>
        <w:textAlignment w:val="baseline"/>
        <w:rPr>
          <w:rFonts w:ascii="Trebuchet MS" w:eastAsia="Times New Roman" w:hAnsi="Trebuchet MS" w:cs="Calibri"/>
          <w:i/>
          <w:sz w:val="24"/>
          <w:szCs w:val="24"/>
        </w:rPr>
      </w:pPr>
      <w:r w:rsidRPr="001D090C">
        <w:rPr>
          <w:rFonts w:ascii="Trebuchet MS" w:eastAsia="Times New Roman" w:hAnsi="Trebuchet MS" w:cs="Calibri"/>
          <w:i/>
          <w:sz w:val="24"/>
          <w:szCs w:val="24"/>
        </w:rPr>
        <w:t>Procent avans = Avans solicitat / Ajutor public nerambursabil *100</w:t>
      </w:r>
    </w:p>
    <w:p w14:paraId="4B06356D" w14:textId="77777777" w:rsidR="004C35A2" w:rsidRPr="001D090C" w:rsidRDefault="004C35A2" w:rsidP="004C35A2">
      <w:pPr>
        <w:pStyle w:val="Corptext"/>
        <w:spacing w:before="1"/>
        <w:ind w:left="220"/>
        <w:rPr>
          <w:rFonts w:ascii="Trebuchet MS" w:hAnsi="Trebuchet MS" w:cs="Times New Roman"/>
        </w:rPr>
      </w:pPr>
      <w:r w:rsidRPr="001D090C">
        <w:rPr>
          <w:rFonts w:ascii="Trebuchet MS" w:hAnsi="Trebuchet MS"/>
        </w:rPr>
        <w:t xml:space="preserve">                                            X %=procent contribuție publică</w:t>
      </w:r>
    </w:p>
    <w:p w14:paraId="483C7EBF" w14:textId="77777777" w:rsidR="005F027F" w:rsidRPr="001D090C" w:rsidRDefault="005F027F" w:rsidP="00CC37ED">
      <w:pPr>
        <w:pStyle w:val="Corptext"/>
        <w:spacing w:before="1"/>
        <w:ind w:left="220"/>
        <w:rPr>
          <w:rFonts w:ascii="Trebuchet MS" w:hAnsi="Trebuchet MS" w:cs="Times New Roman"/>
        </w:rPr>
      </w:pPr>
    </w:p>
    <w:p w14:paraId="53D751A8" w14:textId="77777777" w:rsidR="001306DE" w:rsidRPr="001D090C" w:rsidRDefault="001306DE" w:rsidP="00CC37ED">
      <w:pPr>
        <w:pStyle w:val="Corptext"/>
        <w:spacing w:before="1"/>
        <w:ind w:left="220"/>
        <w:rPr>
          <w:rFonts w:ascii="Trebuchet MS" w:hAnsi="Trebuchet MS" w:cs="Times New Roman"/>
        </w:rPr>
      </w:pPr>
    </w:p>
    <w:tbl>
      <w:tblPr>
        <w:tblStyle w:val="Tabelgril"/>
        <w:tblW w:w="9130" w:type="dxa"/>
        <w:tblInd w:w="220" w:type="dxa"/>
        <w:tblLook w:val="04A0" w:firstRow="1" w:lastRow="0" w:firstColumn="1" w:lastColumn="0" w:noHBand="0" w:noVBand="1"/>
      </w:tblPr>
      <w:tblGrid>
        <w:gridCol w:w="7264"/>
        <w:gridCol w:w="525"/>
        <w:gridCol w:w="564"/>
        <w:gridCol w:w="777"/>
      </w:tblGrid>
      <w:tr w:rsidR="00ED7617" w:rsidRPr="001D090C" w14:paraId="22E9D99E" w14:textId="77777777" w:rsidTr="004C35A2">
        <w:trPr>
          <w:trHeight w:val="324"/>
        </w:trPr>
        <w:tc>
          <w:tcPr>
            <w:tcW w:w="7264" w:type="dxa"/>
            <w:vMerge w:val="restart"/>
            <w:shd w:val="clear" w:color="auto" w:fill="D9D9D9" w:themeFill="background1" w:themeFillShade="D9"/>
            <w:vAlign w:val="center"/>
          </w:tcPr>
          <w:p w14:paraId="066485EF" w14:textId="77777777" w:rsidR="00ED7617" w:rsidRPr="001D090C" w:rsidRDefault="00ED7617" w:rsidP="00592A54">
            <w:pPr>
              <w:pStyle w:val="Corptext"/>
              <w:rPr>
                <w:rFonts w:ascii="Trebuchet MS" w:hAnsi="Trebuchet MS" w:cs="Times New Roman"/>
              </w:rPr>
            </w:pPr>
            <w:r w:rsidRPr="001D090C">
              <w:rPr>
                <w:rFonts w:ascii="Trebuchet MS" w:hAnsi="Trebuchet MS" w:cs="Times New Roman"/>
              </w:rPr>
              <w:t>3. Verificarea bugetului indicativ</w:t>
            </w:r>
          </w:p>
        </w:tc>
        <w:tc>
          <w:tcPr>
            <w:tcW w:w="1866" w:type="dxa"/>
            <w:gridSpan w:val="3"/>
            <w:vAlign w:val="center"/>
          </w:tcPr>
          <w:p w14:paraId="5972C484" w14:textId="77777777" w:rsidR="00ED7617" w:rsidRPr="001D090C" w:rsidRDefault="00ED7617" w:rsidP="00592A54">
            <w:pPr>
              <w:pStyle w:val="Corptext"/>
              <w:jc w:val="center"/>
              <w:rPr>
                <w:rFonts w:ascii="Trebuchet MS" w:hAnsi="Trebuchet MS" w:cs="Times New Roman"/>
              </w:rPr>
            </w:pPr>
            <w:r w:rsidRPr="001D090C">
              <w:rPr>
                <w:rFonts w:ascii="Trebuchet MS" w:hAnsi="Trebuchet MS" w:cs="Times New Roman"/>
              </w:rPr>
              <w:t>Verificarea efectuată</w:t>
            </w:r>
          </w:p>
        </w:tc>
      </w:tr>
      <w:tr w:rsidR="00ED7617" w:rsidRPr="001D090C" w14:paraId="32593156" w14:textId="77777777" w:rsidTr="004C35A2">
        <w:trPr>
          <w:trHeight w:val="360"/>
        </w:trPr>
        <w:tc>
          <w:tcPr>
            <w:tcW w:w="7264" w:type="dxa"/>
            <w:vMerge/>
            <w:shd w:val="clear" w:color="auto" w:fill="D9D9D9" w:themeFill="background1" w:themeFillShade="D9"/>
          </w:tcPr>
          <w:p w14:paraId="004E37D4" w14:textId="77777777" w:rsidR="00ED7617" w:rsidRPr="001D090C" w:rsidRDefault="00ED7617" w:rsidP="00592A54">
            <w:pPr>
              <w:pStyle w:val="Corptext"/>
              <w:rPr>
                <w:rFonts w:ascii="Trebuchet MS" w:hAnsi="Trebuchet MS" w:cs="Times New Roman"/>
              </w:rPr>
            </w:pPr>
          </w:p>
        </w:tc>
        <w:tc>
          <w:tcPr>
            <w:tcW w:w="525" w:type="dxa"/>
            <w:vAlign w:val="center"/>
          </w:tcPr>
          <w:p w14:paraId="53C060AF" w14:textId="77777777" w:rsidR="00ED7617" w:rsidRPr="001D090C" w:rsidRDefault="00ED7617" w:rsidP="00592A54">
            <w:pPr>
              <w:pStyle w:val="Corptext"/>
              <w:jc w:val="center"/>
              <w:rPr>
                <w:rFonts w:ascii="Trebuchet MS" w:hAnsi="Trebuchet MS" w:cs="Times New Roman"/>
              </w:rPr>
            </w:pPr>
            <w:r w:rsidRPr="001D090C">
              <w:rPr>
                <w:rFonts w:ascii="Trebuchet MS" w:hAnsi="Trebuchet MS" w:cs="Times New Roman"/>
              </w:rPr>
              <w:t>Da</w:t>
            </w:r>
          </w:p>
        </w:tc>
        <w:tc>
          <w:tcPr>
            <w:tcW w:w="564" w:type="dxa"/>
            <w:vAlign w:val="center"/>
          </w:tcPr>
          <w:p w14:paraId="1649FAE9" w14:textId="77777777" w:rsidR="00ED7617" w:rsidRPr="001D090C" w:rsidRDefault="00ED7617" w:rsidP="00592A54">
            <w:pPr>
              <w:pStyle w:val="Corptext"/>
              <w:jc w:val="center"/>
              <w:rPr>
                <w:rFonts w:ascii="Trebuchet MS" w:hAnsi="Trebuchet MS" w:cs="Times New Roman"/>
              </w:rPr>
            </w:pPr>
            <w:r w:rsidRPr="001D090C">
              <w:rPr>
                <w:rFonts w:ascii="Trebuchet MS" w:hAnsi="Trebuchet MS" w:cs="Times New Roman"/>
              </w:rPr>
              <w:t>Nu</w:t>
            </w:r>
          </w:p>
        </w:tc>
        <w:tc>
          <w:tcPr>
            <w:tcW w:w="777" w:type="dxa"/>
            <w:vAlign w:val="center"/>
          </w:tcPr>
          <w:p w14:paraId="2F2B7CA2" w14:textId="77777777" w:rsidR="00ED7617" w:rsidRPr="001D090C" w:rsidRDefault="00ED7617" w:rsidP="00592A54">
            <w:pPr>
              <w:pStyle w:val="Corptext"/>
              <w:jc w:val="center"/>
              <w:rPr>
                <w:rFonts w:ascii="Trebuchet MS" w:hAnsi="Trebuchet MS" w:cs="Times New Roman"/>
              </w:rPr>
            </w:pPr>
            <w:r w:rsidRPr="001D090C">
              <w:rPr>
                <w:rFonts w:ascii="Trebuchet MS" w:hAnsi="Trebuchet MS" w:cs="Times New Roman"/>
              </w:rPr>
              <w:t>Nu este cazul</w:t>
            </w:r>
          </w:p>
        </w:tc>
      </w:tr>
      <w:tr w:rsidR="00441120" w:rsidRPr="001D090C" w14:paraId="428EFE2F" w14:textId="77777777" w:rsidTr="00D44F72">
        <w:tc>
          <w:tcPr>
            <w:tcW w:w="7264" w:type="dxa"/>
          </w:tcPr>
          <w:p w14:paraId="22C68BF5"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rPr>
              <w:t>3.1 Informaţiile furnizate în cadrul bugetului indicativ din cererea de finanţare sunt corecte şi sunt în conformitate cu devizul general şi devizele pe obiect precizate în Studiul de Fezabilitate / Documentația de Avizare a Lucrărilor de Intervenții/Memoriu justificativ?</w:t>
            </w:r>
          </w:p>
          <w:p w14:paraId="35F3F612" w14:textId="77777777" w:rsidR="00441120" w:rsidRPr="001D090C" w:rsidRDefault="00441120" w:rsidP="00441120">
            <w:pPr>
              <w:pStyle w:val="Corptext"/>
              <w:jc w:val="both"/>
              <w:rPr>
                <w:rFonts w:ascii="Trebuchet MS" w:hAnsi="Trebuchet MS" w:cs="Times New Roman"/>
              </w:rPr>
            </w:pPr>
          </w:p>
          <w:p w14:paraId="6B33CFA0" w14:textId="77777777" w:rsidR="00441120" w:rsidRPr="001D090C" w:rsidRDefault="00441120" w:rsidP="00441120">
            <w:pPr>
              <w:pStyle w:val="Corptext"/>
              <w:jc w:val="both"/>
              <w:rPr>
                <w:rFonts w:ascii="Trebuchet MS" w:hAnsi="Trebuchet MS" w:cs="Times New Roman"/>
                <w:b/>
              </w:rPr>
            </w:pPr>
            <w:r w:rsidRPr="001D090C">
              <w:rPr>
                <w:rFonts w:ascii="Trebuchet MS" w:hAnsi="Trebuchet MS" w:cs="Times New Roman"/>
                <w:b/>
              </w:rPr>
              <w:t>Da cu diferenţe*</w:t>
            </w:r>
          </w:p>
          <w:p w14:paraId="3DB12B14"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rPr>
              <w:t xml:space="preserve"> *Se completează în cazul în care expertul constată diferenţe faţă </w:t>
            </w:r>
            <w:r w:rsidRPr="001D090C">
              <w:rPr>
                <w:rFonts w:ascii="Trebuchet MS" w:hAnsi="Trebuchet MS" w:cs="Times New Roman"/>
              </w:rPr>
              <w:lastRenderedPageBreak/>
              <w:t>de bugetul prezentat de  solicitant în cererea de finanţare față de bugetele anexate proiectelor.</w:t>
            </w:r>
          </w:p>
        </w:tc>
        <w:tc>
          <w:tcPr>
            <w:tcW w:w="525" w:type="dxa"/>
          </w:tcPr>
          <w:p w14:paraId="50CE8524"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236941466"/>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r w:rsidR="00441120" w:rsidRPr="001D090C">
              <w:rPr>
                <w:rFonts w:ascii="Trebuchet MS" w:eastAsia="Times New Roman" w:hAnsi="Trebuchet MS"/>
                <w:bCs/>
                <w:lang w:eastAsia="fr-FR"/>
              </w:rPr>
              <w:t xml:space="preserve"> </w:t>
            </w:r>
          </w:p>
          <w:p w14:paraId="1DD69EFB" w14:textId="77777777" w:rsidR="00441120" w:rsidRPr="001D090C" w:rsidRDefault="00441120" w:rsidP="00441120">
            <w:pPr>
              <w:pStyle w:val="Corptext"/>
              <w:rPr>
                <w:rFonts w:ascii="Trebuchet MS" w:eastAsia="Times New Roman" w:hAnsi="Trebuchet MS"/>
                <w:bCs/>
                <w:lang w:eastAsia="fr-FR"/>
              </w:rPr>
            </w:pPr>
          </w:p>
          <w:p w14:paraId="4D9DC20C" w14:textId="77777777" w:rsidR="00441120" w:rsidRPr="001D090C" w:rsidRDefault="00441120" w:rsidP="00441120">
            <w:pPr>
              <w:pStyle w:val="Corptext"/>
              <w:rPr>
                <w:rFonts w:ascii="Trebuchet MS" w:eastAsia="Times New Roman" w:hAnsi="Trebuchet MS"/>
                <w:bCs/>
                <w:lang w:eastAsia="fr-FR"/>
              </w:rPr>
            </w:pPr>
          </w:p>
          <w:p w14:paraId="382A2F69" w14:textId="77777777" w:rsidR="00441120" w:rsidRPr="001D090C" w:rsidRDefault="00441120" w:rsidP="00441120">
            <w:pPr>
              <w:pStyle w:val="Corptext"/>
              <w:rPr>
                <w:rFonts w:ascii="Trebuchet MS" w:eastAsia="Times New Roman" w:hAnsi="Trebuchet MS"/>
                <w:bCs/>
                <w:lang w:eastAsia="fr-FR"/>
              </w:rPr>
            </w:pPr>
          </w:p>
          <w:p w14:paraId="45699BF2" w14:textId="77777777" w:rsidR="00441120" w:rsidRPr="001D090C" w:rsidRDefault="00441120" w:rsidP="00441120">
            <w:pPr>
              <w:pStyle w:val="Corptext"/>
              <w:rPr>
                <w:rFonts w:ascii="Trebuchet MS" w:eastAsia="Times New Roman" w:hAnsi="Trebuchet MS"/>
                <w:bCs/>
                <w:lang w:eastAsia="fr-FR"/>
              </w:rPr>
            </w:pPr>
          </w:p>
          <w:p w14:paraId="7F9073B8"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68868756"/>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p w14:paraId="63B44DC2" w14:textId="77777777" w:rsidR="00441120" w:rsidRPr="001D090C" w:rsidRDefault="00441120" w:rsidP="00441120">
            <w:pPr>
              <w:pStyle w:val="Corptext"/>
              <w:rPr>
                <w:rFonts w:ascii="Trebuchet MS" w:eastAsia="Times New Roman" w:hAnsi="Trebuchet MS"/>
                <w:bCs/>
                <w:lang w:eastAsia="fr-FR"/>
              </w:rPr>
            </w:pPr>
          </w:p>
          <w:p w14:paraId="1717E552" w14:textId="77777777" w:rsidR="00441120" w:rsidRPr="001D090C" w:rsidRDefault="00441120" w:rsidP="00441120">
            <w:pPr>
              <w:pStyle w:val="Corptext"/>
              <w:rPr>
                <w:rFonts w:ascii="Trebuchet MS" w:hAnsi="Trebuchet MS" w:cs="Times New Roman"/>
              </w:rPr>
            </w:pPr>
          </w:p>
        </w:tc>
        <w:tc>
          <w:tcPr>
            <w:tcW w:w="564" w:type="dxa"/>
          </w:tcPr>
          <w:p w14:paraId="0AC5261A"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1576583297"/>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shd w:val="clear" w:color="auto" w:fill="D9D9D9" w:themeFill="background1" w:themeFillShade="D9"/>
          </w:tcPr>
          <w:p w14:paraId="48536679" w14:textId="77777777" w:rsidR="00441120" w:rsidRPr="001D090C" w:rsidRDefault="00441120" w:rsidP="00441120">
            <w:pPr>
              <w:pStyle w:val="Corptext"/>
              <w:rPr>
                <w:rFonts w:ascii="Trebuchet MS" w:hAnsi="Trebuchet MS" w:cs="Times New Roman"/>
              </w:rPr>
            </w:pPr>
          </w:p>
        </w:tc>
      </w:tr>
      <w:tr w:rsidR="00441120" w:rsidRPr="001D090C" w14:paraId="48D33157" w14:textId="77777777" w:rsidTr="00D44F72">
        <w:tc>
          <w:tcPr>
            <w:tcW w:w="7264" w:type="dxa"/>
          </w:tcPr>
          <w:p w14:paraId="02BA1CD5"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rPr>
              <w:t>3.2 Verificarea corectitudinii ratei de schimb.</w:t>
            </w:r>
          </w:p>
          <w:p w14:paraId="38F0BCFE"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rPr>
              <w:t xml:space="preserve">Rata de conversie între Euro şi moneda naţională pentru România este cea publicată de Banca Central Europeană pe Internet la adresa: </w:t>
            </w:r>
            <w:hyperlink r:id="rId8" w:history="1">
              <w:r w:rsidRPr="001D090C">
                <w:rPr>
                  <w:rStyle w:val="Hyperlink"/>
                  <w:rFonts w:ascii="Trebuchet MS" w:hAnsi="Trebuchet MS" w:cs="Times New Roman"/>
                </w:rPr>
                <w:t>http://www.ecb.int/index.html</w:t>
              </w:r>
            </w:hyperlink>
          </w:p>
          <w:p w14:paraId="068F3D29" w14:textId="77777777" w:rsidR="00441120" w:rsidRPr="001D090C" w:rsidRDefault="00441120" w:rsidP="00441120">
            <w:pPr>
              <w:pStyle w:val="Corptext"/>
              <w:jc w:val="both"/>
              <w:rPr>
                <w:rFonts w:ascii="Trebuchet MS" w:hAnsi="Trebuchet MS" w:cs="Times New Roman"/>
              </w:rPr>
            </w:pPr>
          </w:p>
          <w:p w14:paraId="402A130E"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rPr>
              <w:t>(se anexează pagina conţinând cursul BCE din data întocmirii  Studiului de fezabilitate/Documentația de Avizare a Lucrărilor de Intervenții/Memoriului Justificativ)</w:t>
            </w:r>
          </w:p>
        </w:tc>
        <w:tc>
          <w:tcPr>
            <w:tcW w:w="525" w:type="dxa"/>
          </w:tcPr>
          <w:p w14:paraId="2929CCAA"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934178785"/>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Pr>
          <w:p w14:paraId="439D61A9"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1681475814"/>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shd w:val="clear" w:color="auto" w:fill="D9D9D9" w:themeFill="background1" w:themeFillShade="D9"/>
          </w:tcPr>
          <w:p w14:paraId="07B86A50" w14:textId="77777777" w:rsidR="00441120" w:rsidRPr="001D090C" w:rsidRDefault="00441120" w:rsidP="00441120">
            <w:pPr>
              <w:pStyle w:val="Corptext"/>
              <w:rPr>
                <w:rFonts w:ascii="Trebuchet MS" w:hAnsi="Trebuchet MS" w:cs="Times New Roman"/>
              </w:rPr>
            </w:pPr>
          </w:p>
        </w:tc>
      </w:tr>
      <w:tr w:rsidR="00441120" w:rsidRPr="001D090C" w14:paraId="3F66E842" w14:textId="77777777" w:rsidTr="00D44F72">
        <w:tc>
          <w:tcPr>
            <w:tcW w:w="7264" w:type="dxa"/>
          </w:tcPr>
          <w:p w14:paraId="6918ABDF"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rPr>
              <w:t>3.3 Sunt investiţiile eligibile în conformitate cu specificațiile Măsurii 3.4/6B din SDL?</w:t>
            </w:r>
          </w:p>
        </w:tc>
        <w:tc>
          <w:tcPr>
            <w:tcW w:w="525" w:type="dxa"/>
          </w:tcPr>
          <w:p w14:paraId="72867EF9"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184978388"/>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Pr>
          <w:p w14:paraId="2CC2050D"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480504161"/>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shd w:val="clear" w:color="auto" w:fill="D9D9D9" w:themeFill="background1" w:themeFillShade="D9"/>
          </w:tcPr>
          <w:p w14:paraId="2A48A176" w14:textId="77777777" w:rsidR="00441120" w:rsidRPr="001D090C" w:rsidRDefault="00441120" w:rsidP="00441120">
            <w:pPr>
              <w:pStyle w:val="Corptext"/>
              <w:rPr>
                <w:rFonts w:ascii="Trebuchet MS" w:hAnsi="Trebuchet MS" w:cs="Times New Roman"/>
              </w:rPr>
            </w:pPr>
          </w:p>
        </w:tc>
      </w:tr>
      <w:tr w:rsidR="00441120" w:rsidRPr="001D090C" w14:paraId="3C53B86C" w14:textId="77777777" w:rsidTr="00D44F72">
        <w:tc>
          <w:tcPr>
            <w:tcW w:w="7264" w:type="dxa"/>
          </w:tcPr>
          <w:p w14:paraId="69E91540"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rPr>
              <w:t>3.4 Costurile generale ale proiectului,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direct legate de realizarea investiției, nu depăşesc 10% din costul total eligibil al proiectului, respectiv 5% pentru acele proiecte care nu includ construcţii?</w:t>
            </w:r>
          </w:p>
          <w:p w14:paraId="2DE119F5" w14:textId="77777777" w:rsidR="00441120" w:rsidRPr="001D090C" w:rsidRDefault="00441120" w:rsidP="00441120">
            <w:pPr>
              <w:pStyle w:val="Corptext"/>
              <w:jc w:val="both"/>
              <w:rPr>
                <w:rFonts w:ascii="Trebuchet MS" w:hAnsi="Trebuchet MS" w:cs="Times New Roman"/>
                <w:b/>
                <w:color w:val="FF0000"/>
              </w:rPr>
            </w:pPr>
            <w:r w:rsidRPr="001D090C">
              <w:rPr>
                <w:rFonts w:ascii="Trebuchet MS" w:hAnsi="Trebuchet MS" w:cs="Times New Roman"/>
                <w:b/>
              </w:rPr>
              <w:t>Da cu diferenţe</w:t>
            </w:r>
          </w:p>
        </w:tc>
        <w:tc>
          <w:tcPr>
            <w:tcW w:w="525" w:type="dxa"/>
          </w:tcPr>
          <w:p w14:paraId="2FADA073"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462108547"/>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r w:rsidR="00441120" w:rsidRPr="001D090C">
              <w:rPr>
                <w:rFonts w:ascii="Trebuchet MS" w:eastAsia="Times New Roman" w:hAnsi="Trebuchet MS"/>
                <w:bCs/>
                <w:lang w:eastAsia="fr-FR"/>
              </w:rPr>
              <w:t xml:space="preserve"> </w:t>
            </w:r>
          </w:p>
          <w:p w14:paraId="32F12A74" w14:textId="77777777" w:rsidR="00441120" w:rsidRPr="001D090C" w:rsidRDefault="00441120" w:rsidP="00441120">
            <w:pPr>
              <w:pStyle w:val="Corptext"/>
              <w:rPr>
                <w:rFonts w:ascii="Trebuchet MS" w:eastAsia="Times New Roman" w:hAnsi="Trebuchet MS"/>
                <w:bCs/>
                <w:lang w:eastAsia="fr-FR"/>
              </w:rPr>
            </w:pPr>
          </w:p>
          <w:p w14:paraId="68F67356" w14:textId="77777777" w:rsidR="00441120" w:rsidRPr="001D090C" w:rsidRDefault="00441120" w:rsidP="00441120">
            <w:pPr>
              <w:pStyle w:val="Corptext"/>
              <w:rPr>
                <w:rFonts w:ascii="Trebuchet MS" w:eastAsia="Times New Roman" w:hAnsi="Trebuchet MS"/>
                <w:bCs/>
                <w:lang w:eastAsia="fr-FR"/>
              </w:rPr>
            </w:pPr>
          </w:p>
          <w:p w14:paraId="51B3AA38" w14:textId="77777777" w:rsidR="00441120" w:rsidRPr="001D090C" w:rsidRDefault="00441120" w:rsidP="00441120">
            <w:pPr>
              <w:pStyle w:val="Corptext"/>
              <w:rPr>
                <w:rFonts w:ascii="Trebuchet MS" w:eastAsia="Times New Roman" w:hAnsi="Trebuchet MS"/>
                <w:bCs/>
                <w:lang w:eastAsia="fr-FR"/>
              </w:rPr>
            </w:pPr>
          </w:p>
          <w:p w14:paraId="74960979" w14:textId="77777777" w:rsidR="00441120" w:rsidRPr="001D090C" w:rsidRDefault="00441120" w:rsidP="00441120">
            <w:pPr>
              <w:pStyle w:val="Corptext"/>
              <w:rPr>
                <w:rFonts w:ascii="Trebuchet MS" w:eastAsia="Times New Roman" w:hAnsi="Trebuchet MS"/>
                <w:bCs/>
                <w:lang w:eastAsia="fr-FR"/>
              </w:rPr>
            </w:pPr>
          </w:p>
          <w:p w14:paraId="3AF64CB6" w14:textId="77777777" w:rsidR="00441120" w:rsidRPr="001D090C" w:rsidRDefault="00441120" w:rsidP="00441120">
            <w:pPr>
              <w:pStyle w:val="Corptext"/>
              <w:rPr>
                <w:rFonts w:ascii="Trebuchet MS" w:eastAsia="Times New Roman" w:hAnsi="Trebuchet MS"/>
                <w:bCs/>
                <w:lang w:eastAsia="fr-FR"/>
              </w:rPr>
            </w:pPr>
          </w:p>
          <w:p w14:paraId="15E9AF5F" w14:textId="77777777" w:rsidR="00441120" w:rsidRPr="001D090C" w:rsidRDefault="00441120" w:rsidP="00441120">
            <w:pPr>
              <w:pStyle w:val="Corptext"/>
              <w:rPr>
                <w:rFonts w:ascii="Trebuchet MS" w:eastAsia="Times New Roman" w:hAnsi="Trebuchet MS"/>
                <w:bCs/>
                <w:lang w:eastAsia="fr-FR"/>
              </w:rPr>
            </w:pPr>
          </w:p>
          <w:p w14:paraId="40F98D67" w14:textId="77777777" w:rsidR="00441120" w:rsidRPr="001D090C" w:rsidRDefault="00441120" w:rsidP="00441120">
            <w:pPr>
              <w:pStyle w:val="Corptext"/>
              <w:rPr>
                <w:rFonts w:ascii="Trebuchet MS" w:eastAsia="Times New Roman" w:hAnsi="Trebuchet MS"/>
                <w:bCs/>
                <w:lang w:eastAsia="fr-FR"/>
              </w:rPr>
            </w:pPr>
          </w:p>
          <w:p w14:paraId="40B2839B" w14:textId="77777777" w:rsidR="00441120" w:rsidRPr="001D090C" w:rsidRDefault="00441120" w:rsidP="00441120">
            <w:pPr>
              <w:pStyle w:val="Corptext"/>
              <w:rPr>
                <w:rFonts w:ascii="Trebuchet MS" w:eastAsia="Times New Roman" w:hAnsi="Trebuchet MS"/>
                <w:bCs/>
                <w:lang w:eastAsia="fr-FR"/>
              </w:rPr>
            </w:pPr>
          </w:p>
          <w:p w14:paraId="1B6FAD53" w14:textId="77777777" w:rsidR="00441120" w:rsidRPr="001D090C" w:rsidRDefault="00441120" w:rsidP="00441120">
            <w:pPr>
              <w:pStyle w:val="Corptext"/>
              <w:rPr>
                <w:rFonts w:ascii="Trebuchet MS" w:eastAsia="Times New Roman" w:hAnsi="Trebuchet MS"/>
                <w:bCs/>
                <w:lang w:eastAsia="fr-FR"/>
              </w:rPr>
            </w:pPr>
          </w:p>
          <w:p w14:paraId="2658FEBA"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1623728539"/>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Pr>
          <w:p w14:paraId="3F30FA8A"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1923057828"/>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shd w:val="clear" w:color="auto" w:fill="D9D9D9" w:themeFill="background1" w:themeFillShade="D9"/>
          </w:tcPr>
          <w:p w14:paraId="55085939" w14:textId="77777777" w:rsidR="00441120" w:rsidRPr="001D090C" w:rsidRDefault="00441120" w:rsidP="00441120">
            <w:pPr>
              <w:pStyle w:val="Corptext"/>
              <w:rPr>
                <w:rFonts w:ascii="Trebuchet MS" w:hAnsi="Trebuchet MS" w:cs="Times New Roman"/>
              </w:rPr>
            </w:pPr>
          </w:p>
        </w:tc>
      </w:tr>
      <w:tr w:rsidR="00441120" w:rsidRPr="001D090C" w14:paraId="0377935E" w14:textId="77777777" w:rsidTr="004C35A2">
        <w:tc>
          <w:tcPr>
            <w:tcW w:w="7264" w:type="dxa"/>
            <w:tcBorders>
              <w:bottom w:val="single" w:sz="4" w:space="0" w:color="auto"/>
            </w:tcBorders>
          </w:tcPr>
          <w:p w14:paraId="72D6E378" w14:textId="77777777" w:rsidR="00441120" w:rsidRPr="001D090C" w:rsidRDefault="00441120" w:rsidP="00441120">
            <w:pPr>
              <w:jc w:val="both"/>
              <w:rPr>
                <w:rFonts w:ascii="Trebuchet MS" w:hAnsi="Trebuchet MS" w:cs="Times New Roman"/>
                <w:sz w:val="24"/>
                <w:szCs w:val="24"/>
              </w:rPr>
            </w:pPr>
            <w:r w:rsidRPr="001D090C">
              <w:rPr>
                <w:rFonts w:ascii="Trebuchet MS" w:hAnsi="Trebuchet MS" w:cs="Times New Roman"/>
                <w:b/>
                <w:sz w:val="24"/>
                <w:szCs w:val="24"/>
              </w:rPr>
              <w:t>3.5</w:t>
            </w:r>
            <w:r w:rsidRPr="001D090C">
              <w:rPr>
                <w:rFonts w:ascii="Trebuchet MS" w:hAnsi="Trebuchet MS" w:cs="Times New Roman"/>
                <w:sz w:val="24"/>
                <w:szCs w:val="24"/>
              </w:rPr>
              <w:t xml:space="preserve"> Cheltuielile diverse şi neprevăzute (Cap. 5.3) din Bugetul indicativ sunt încadrate în rubrica neeligibil?</w:t>
            </w:r>
          </w:p>
          <w:p w14:paraId="38E16370" w14:textId="77777777" w:rsidR="00441120" w:rsidRPr="001D090C" w:rsidRDefault="00441120" w:rsidP="00441120">
            <w:pPr>
              <w:pStyle w:val="Corptext"/>
              <w:jc w:val="both"/>
              <w:rPr>
                <w:rFonts w:ascii="Trebuchet MS" w:hAnsi="Trebuchet MS" w:cs="Times New Roman"/>
                <w:b/>
                <w:noProof/>
                <w:lang w:bidi="ar-BH"/>
              </w:rPr>
            </w:pPr>
          </w:p>
          <w:p w14:paraId="39B08872" w14:textId="77777777" w:rsidR="00441120" w:rsidRPr="001D090C" w:rsidRDefault="00441120" w:rsidP="00441120">
            <w:pPr>
              <w:pStyle w:val="Corptext"/>
              <w:jc w:val="both"/>
              <w:rPr>
                <w:rFonts w:ascii="Trebuchet MS" w:hAnsi="Trebuchet MS" w:cs="Times New Roman"/>
                <w:b/>
                <w:noProof/>
                <w:lang w:bidi="ar-BH"/>
              </w:rPr>
            </w:pPr>
            <w:r w:rsidRPr="001D090C">
              <w:rPr>
                <w:rFonts w:ascii="Trebuchet MS" w:hAnsi="Trebuchet MS" w:cs="Times New Roman"/>
                <w:b/>
                <w:noProof/>
                <w:lang w:bidi="ar-BH"/>
              </w:rPr>
              <w:t>Da cu diferenţe</w:t>
            </w:r>
          </w:p>
        </w:tc>
        <w:tc>
          <w:tcPr>
            <w:tcW w:w="525" w:type="dxa"/>
            <w:tcBorders>
              <w:bottom w:val="single" w:sz="4" w:space="0" w:color="auto"/>
            </w:tcBorders>
          </w:tcPr>
          <w:p w14:paraId="446F3F33"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657104090"/>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p w14:paraId="7AD873CC" w14:textId="77777777" w:rsidR="00441120" w:rsidRPr="001D090C" w:rsidRDefault="00441120" w:rsidP="00441120">
            <w:pPr>
              <w:pStyle w:val="Corptext"/>
              <w:rPr>
                <w:rFonts w:ascii="Trebuchet MS" w:eastAsia="Times New Roman" w:hAnsi="Trebuchet MS"/>
                <w:bCs/>
                <w:lang w:eastAsia="fr-FR"/>
              </w:rPr>
            </w:pPr>
          </w:p>
          <w:p w14:paraId="5CDF4501"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2134699725"/>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Borders>
              <w:bottom w:val="single" w:sz="4" w:space="0" w:color="auto"/>
            </w:tcBorders>
          </w:tcPr>
          <w:p w14:paraId="7C6726C7"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440258981"/>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tcBorders>
              <w:bottom w:val="single" w:sz="4" w:space="0" w:color="auto"/>
            </w:tcBorders>
            <w:shd w:val="clear" w:color="auto" w:fill="auto"/>
          </w:tcPr>
          <w:p w14:paraId="1C47A452"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1419446716"/>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r>
      <w:tr w:rsidR="00441120" w:rsidRPr="001D090C" w14:paraId="254FA099" w14:textId="77777777" w:rsidTr="00D44F72">
        <w:tc>
          <w:tcPr>
            <w:tcW w:w="7264" w:type="dxa"/>
            <w:tcBorders>
              <w:bottom w:val="single" w:sz="4" w:space="0" w:color="auto"/>
            </w:tcBorders>
          </w:tcPr>
          <w:p w14:paraId="1D5D2BC2"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rPr>
              <w:t>3.6. TVA-ul este corect încadrat în coloana cheltuielilor neeligibile/eligibile?</w:t>
            </w:r>
          </w:p>
          <w:p w14:paraId="1A646435" w14:textId="77777777" w:rsidR="00441120" w:rsidRPr="001D090C" w:rsidRDefault="00441120" w:rsidP="00441120">
            <w:pPr>
              <w:pStyle w:val="Corptext"/>
              <w:jc w:val="both"/>
              <w:rPr>
                <w:rFonts w:ascii="Trebuchet MS" w:hAnsi="Trebuchet MS" w:cs="Times New Roman"/>
              </w:rPr>
            </w:pPr>
          </w:p>
          <w:p w14:paraId="1864F79C" w14:textId="77777777" w:rsidR="00441120" w:rsidRPr="001D090C" w:rsidRDefault="00441120" w:rsidP="00441120">
            <w:pPr>
              <w:pStyle w:val="Corptext"/>
              <w:jc w:val="both"/>
              <w:rPr>
                <w:rFonts w:ascii="Trebuchet MS" w:hAnsi="Trebuchet MS" w:cs="Times New Roman"/>
                <w:b/>
              </w:rPr>
            </w:pPr>
            <w:r w:rsidRPr="001D090C">
              <w:rPr>
                <w:rFonts w:ascii="Trebuchet MS" w:hAnsi="Trebuchet MS" w:cs="Times New Roman"/>
                <w:b/>
              </w:rPr>
              <w:t>Da cu diferenţe</w:t>
            </w:r>
          </w:p>
        </w:tc>
        <w:tc>
          <w:tcPr>
            <w:tcW w:w="525" w:type="dxa"/>
            <w:tcBorders>
              <w:bottom w:val="single" w:sz="4" w:space="0" w:color="auto"/>
            </w:tcBorders>
          </w:tcPr>
          <w:p w14:paraId="747BD18B"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28569118"/>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p w14:paraId="4D22B256" w14:textId="77777777" w:rsidR="00441120" w:rsidRPr="001D090C" w:rsidRDefault="00441120" w:rsidP="00441120">
            <w:pPr>
              <w:pStyle w:val="Corptext"/>
              <w:rPr>
                <w:rFonts w:ascii="Trebuchet MS" w:eastAsia="Times New Roman" w:hAnsi="Trebuchet MS"/>
                <w:bCs/>
                <w:lang w:eastAsia="fr-FR"/>
              </w:rPr>
            </w:pPr>
          </w:p>
          <w:p w14:paraId="47207C5C"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337968843"/>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Borders>
              <w:bottom w:val="single" w:sz="4" w:space="0" w:color="auto"/>
            </w:tcBorders>
          </w:tcPr>
          <w:p w14:paraId="444FBD92"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1621872195"/>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tcBorders>
              <w:bottom w:val="single" w:sz="4" w:space="0" w:color="auto"/>
            </w:tcBorders>
            <w:shd w:val="clear" w:color="auto" w:fill="D9D9D9" w:themeFill="background1" w:themeFillShade="D9"/>
          </w:tcPr>
          <w:p w14:paraId="42287650" w14:textId="77777777" w:rsidR="00441120" w:rsidRPr="001D090C" w:rsidRDefault="00441120" w:rsidP="00441120">
            <w:pPr>
              <w:pStyle w:val="Corptext"/>
              <w:rPr>
                <w:rFonts w:ascii="Trebuchet MS" w:hAnsi="Trebuchet MS" w:cs="Times New Roman"/>
              </w:rPr>
            </w:pPr>
          </w:p>
        </w:tc>
      </w:tr>
      <w:tr w:rsidR="0064445E" w:rsidRPr="001D090C" w14:paraId="46AC5550" w14:textId="77777777" w:rsidTr="00B47543">
        <w:tc>
          <w:tcPr>
            <w:tcW w:w="9130" w:type="dxa"/>
            <w:gridSpan w:val="4"/>
            <w:tcBorders>
              <w:top w:val="nil"/>
              <w:left w:val="nil"/>
              <w:bottom w:val="single" w:sz="4" w:space="0" w:color="auto"/>
              <w:right w:val="nil"/>
            </w:tcBorders>
            <w:shd w:val="clear" w:color="auto" w:fill="auto"/>
          </w:tcPr>
          <w:p w14:paraId="7AD0D6A2" w14:textId="77777777" w:rsidR="0064445E" w:rsidRPr="001D090C" w:rsidRDefault="0064445E" w:rsidP="00592A54">
            <w:pPr>
              <w:pStyle w:val="Corptext"/>
              <w:rPr>
                <w:rFonts w:ascii="Trebuchet MS" w:eastAsia="Times New Roman" w:hAnsi="Trebuchet MS"/>
                <w:bCs/>
                <w:lang w:eastAsia="fr-FR"/>
              </w:rPr>
            </w:pPr>
          </w:p>
          <w:p w14:paraId="38C708E0" w14:textId="77777777" w:rsidR="0064445E" w:rsidRPr="001D090C" w:rsidRDefault="0064445E" w:rsidP="00592A54">
            <w:pPr>
              <w:pStyle w:val="Corptext"/>
              <w:rPr>
                <w:rFonts w:ascii="Trebuchet MS" w:hAnsi="Trebuchet MS" w:cs="Times New Roman"/>
              </w:rPr>
            </w:pPr>
          </w:p>
        </w:tc>
      </w:tr>
      <w:tr w:rsidR="0054059B" w:rsidRPr="001D090C" w14:paraId="5F3B995A" w14:textId="77777777" w:rsidTr="004C35A2">
        <w:tc>
          <w:tcPr>
            <w:tcW w:w="7264" w:type="dxa"/>
            <w:vMerge w:val="restart"/>
            <w:tcBorders>
              <w:top w:val="single" w:sz="4" w:space="0" w:color="auto"/>
            </w:tcBorders>
            <w:shd w:val="clear" w:color="auto" w:fill="D9D9D9" w:themeFill="background1" w:themeFillShade="D9"/>
            <w:vAlign w:val="center"/>
          </w:tcPr>
          <w:p w14:paraId="5C51B308" w14:textId="77777777" w:rsidR="0054059B" w:rsidRPr="001D090C" w:rsidRDefault="0054059B" w:rsidP="0054059B">
            <w:pPr>
              <w:pStyle w:val="Corptext"/>
              <w:rPr>
                <w:rFonts w:ascii="Trebuchet MS" w:hAnsi="Trebuchet MS" w:cs="Times New Roman"/>
                <w:b/>
              </w:rPr>
            </w:pPr>
            <w:r w:rsidRPr="001D090C">
              <w:rPr>
                <w:rFonts w:ascii="Trebuchet MS" w:hAnsi="Trebuchet MS" w:cs="Times New Roman"/>
                <w:b/>
              </w:rPr>
              <w:t>4. Verificarea rezonabilității  prețurilor?</w:t>
            </w:r>
          </w:p>
        </w:tc>
        <w:tc>
          <w:tcPr>
            <w:tcW w:w="1866" w:type="dxa"/>
            <w:gridSpan w:val="3"/>
            <w:tcBorders>
              <w:top w:val="single" w:sz="4" w:space="0" w:color="auto"/>
            </w:tcBorders>
          </w:tcPr>
          <w:p w14:paraId="454E12FF" w14:textId="77777777" w:rsidR="0054059B" w:rsidRPr="001D090C" w:rsidRDefault="0054059B" w:rsidP="00D7780A">
            <w:pPr>
              <w:pStyle w:val="Corptext"/>
              <w:jc w:val="center"/>
              <w:rPr>
                <w:rFonts w:ascii="Trebuchet MS" w:hAnsi="Trebuchet MS" w:cs="Times New Roman"/>
                <w:lang w:val="ro-MD"/>
              </w:rPr>
            </w:pPr>
            <w:r w:rsidRPr="001D090C">
              <w:rPr>
                <w:rFonts w:ascii="Trebuchet MS" w:hAnsi="Trebuchet MS" w:cs="Times New Roman"/>
              </w:rPr>
              <w:t>Verificarea efectuat</w:t>
            </w:r>
            <w:r w:rsidRPr="001D090C">
              <w:rPr>
                <w:rFonts w:ascii="Trebuchet MS" w:hAnsi="Trebuchet MS" w:cs="Times New Roman"/>
                <w:lang w:val="ro-MD"/>
              </w:rPr>
              <w:t>ă</w:t>
            </w:r>
          </w:p>
        </w:tc>
      </w:tr>
      <w:tr w:rsidR="0054059B" w:rsidRPr="001D090C" w14:paraId="07E9A45B" w14:textId="77777777" w:rsidTr="004C35A2">
        <w:tc>
          <w:tcPr>
            <w:tcW w:w="7264" w:type="dxa"/>
            <w:vMerge/>
            <w:shd w:val="clear" w:color="auto" w:fill="D9D9D9" w:themeFill="background1" w:themeFillShade="D9"/>
          </w:tcPr>
          <w:p w14:paraId="0C76EDEF" w14:textId="77777777" w:rsidR="0054059B" w:rsidRPr="001D090C" w:rsidRDefault="0054059B" w:rsidP="00D7780A">
            <w:pPr>
              <w:pStyle w:val="Corptext"/>
              <w:rPr>
                <w:rFonts w:ascii="Trebuchet MS" w:hAnsi="Trebuchet MS" w:cs="Times New Roman"/>
              </w:rPr>
            </w:pPr>
          </w:p>
        </w:tc>
        <w:tc>
          <w:tcPr>
            <w:tcW w:w="525" w:type="dxa"/>
            <w:vAlign w:val="center"/>
          </w:tcPr>
          <w:p w14:paraId="4992B44D" w14:textId="77777777" w:rsidR="0054059B" w:rsidRPr="001D090C" w:rsidRDefault="0054059B" w:rsidP="00D7780A">
            <w:pPr>
              <w:pStyle w:val="Corptext"/>
              <w:jc w:val="center"/>
              <w:rPr>
                <w:rFonts w:ascii="Trebuchet MS" w:hAnsi="Trebuchet MS" w:cs="Times New Roman"/>
              </w:rPr>
            </w:pPr>
            <w:r w:rsidRPr="001D090C">
              <w:rPr>
                <w:rFonts w:ascii="Trebuchet MS" w:hAnsi="Trebuchet MS" w:cs="Times New Roman"/>
              </w:rPr>
              <w:t>Da</w:t>
            </w:r>
          </w:p>
        </w:tc>
        <w:tc>
          <w:tcPr>
            <w:tcW w:w="564" w:type="dxa"/>
            <w:vAlign w:val="center"/>
          </w:tcPr>
          <w:p w14:paraId="1C1BDCF2" w14:textId="77777777" w:rsidR="0054059B" w:rsidRPr="001D090C" w:rsidRDefault="0054059B" w:rsidP="00D7780A">
            <w:pPr>
              <w:pStyle w:val="Corptext"/>
              <w:jc w:val="center"/>
              <w:rPr>
                <w:rFonts w:ascii="Trebuchet MS" w:hAnsi="Trebuchet MS" w:cs="Times New Roman"/>
              </w:rPr>
            </w:pPr>
            <w:r w:rsidRPr="001D090C">
              <w:rPr>
                <w:rFonts w:ascii="Trebuchet MS" w:hAnsi="Trebuchet MS" w:cs="Times New Roman"/>
              </w:rPr>
              <w:t>Nu</w:t>
            </w:r>
          </w:p>
        </w:tc>
        <w:tc>
          <w:tcPr>
            <w:tcW w:w="777" w:type="dxa"/>
            <w:vAlign w:val="center"/>
          </w:tcPr>
          <w:p w14:paraId="73F7E3C3" w14:textId="77777777" w:rsidR="0054059B" w:rsidRPr="001D090C" w:rsidRDefault="0054059B" w:rsidP="00D7780A">
            <w:pPr>
              <w:pStyle w:val="Corptext"/>
              <w:jc w:val="center"/>
              <w:rPr>
                <w:rFonts w:ascii="Trebuchet MS" w:hAnsi="Trebuchet MS" w:cs="Times New Roman"/>
              </w:rPr>
            </w:pPr>
            <w:r w:rsidRPr="001D090C">
              <w:rPr>
                <w:rFonts w:ascii="Trebuchet MS" w:hAnsi="Trebuchet MS" w:cs="Times New Roman"/>
              </w:rPr>
              <w:t>Nu este cazul</w:t>
            </w:r>
          </w:p>
        </w:tc>
      </w:tr>
      <w:tr w:rsidR="00441120" w:rsidRPr="001D090C" w14:paraId="28C8F506" w14:textId="77777777" w:rsidTr="004C35A2">
        <w:tc>
          <w:tcPr>
            <w:tcW w:w="7264" w:type="dxa"/>
          </w:tcPr>
          <w:p w14:paraId="2952FBEB" w14:textId="77777777" w:rsidR="00441120" w:rsidRPr="001D090C" w:rsidRDefault="00441120" w:rsidP="00441120">
            <w:pPr>
              <w:pStyle w:val="Corptext"/>
              <w:rPr>
                <w:rFonts w:ascii="Trebuchet MS" w:hAnsi="Trebuchet MS" w:cs="Times New Roman"/>
              </w:rPr>
            </w:pPr>
            <w:r w:rsidRPr="001D090C">
              <w:rPr>
                <w:rFonts w:ascii="Trebuchet MS" w:hAnsi="Trebuchet MS" w:cs="Times New Roman"/>
                <w:b/>
              </w:rPr>
              <w:t>4.1</w:t>
            </w:r>
            <w:r w:rsidRPr="001D090C">
              <w:rPr>
                <w:rFonts w:ascii="Trebuchet MS" w:hAnsi="Trebuchet MS" w:cs="Times New Roman"/>
              </w:rPr>
              <w:t xml:space="preserve"> Categoria de bunuri se regăseşte în Baza de Date AFIR?</w:t>
            </w:r>
          </w:p>
        </w:tc>
        <w:tc>
          <w:tcPr>
            <w:tcW w:w="525" w:type="dxa"/>
          </w:tcPr>
          <w:p w14:paraId="6F973D6F"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939403549"/>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Pr>
          <w:p w14:paraId="181CCE14"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64337767"/>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shd w:val="clear" w:color="auto" w:fill="auto"/>
          </w:tcPr>
          <w:p w14:paraId="241A8765"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749348665"/>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r>
      <w:tr w:rsidR="00441120" w:rsidRPr="001D090C" w14:paraId="0CC54006" w14:textId="77777777" w:rsidTr="004C35A2">
        <w:tc>
          <w:tcPr>
            <w:tcW w:w="7264" w:type="dxa"/>
          </w:tcPr>
          <w:p w14:paraId="406CBE06" w14:textId="77777777" w:rsidR="00441120" w:rsidRPr="001D090C" w:rsidRDefault="00441120" w:rsidP="00441120">
            <w:pPr>
              <w:pStyle w:val="Corptext"/>
              <w:jc w:val="both"/>
              <w:rPr>
                <w:rFonts w:ascii="Trebuchet MS" w:hAnsi="Trebuchet MS" w:cs="Times New Roman"/>
                <w:b/>
              </w:rPr>
            </w:pPr>
            <w:r w:rsidRPr="001D090C">
              <w:rPr>
                <w:rFonts w:ascii="Trebuchet MS" w:hAnsi="Trebuchet MS" w:cs="Times New Roman"/>
                <w:b/>
              </w:rPr>
              <w:t>4.2</w:t>
            </w:r>
            <w:r w:rsidRPr="001D090C">
              <w:rPr>
                <w:rFonts w:ascii="Trebuchet MS" w:hAnsi="Trebuchet MS" w:cs="Times New Roman"/>
              </w:rPr>
              <w:t xml:space="preserve"> Dacă la pct.  4.1 răspunsul este ”DA”, sunt ataşate extrasele tipărite din baza de date?</w:t>
            </w:r>
          </w:p>
        </w:tc>
        <w:tc>
          <w:tcPr>
            <w:tcW w:w="525" w:type="dxa"/>
          </w:tcPr>
          <w:p w14:paraId="26C2B3AA"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504439474"/>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Pr>
          <w:p w14:paraId="16733F2D"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702511292"/>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shd w:val="clear" w:color="auto" w:fill="auto"/>
          </w:tcPr>
          <w:p w14:paraId="5E4B6096"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323899446"/>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r>
      <w:tr w:rsidR="00441120" w:rsidRPr="001D090C" w14:paraId="4772991A" w14:textId="77777777" w:rsidTr="004C35A2">
        <w:tc>
          <w:tcPr>
            <w:tcW w:w="7264" w:type="dxa"/>
          </w:tcPr>
          <w:p w14:paraId="0635DE61" w14:textId="77777777" w:rsidR="00441120" w:rsidRPr="001D090C" w:rsidRDefault="00441120" w:rsidP="00441120">
            <w:pPr>
              <w:pStyle w:val="Corptext"/>
              <w:jc w:val="both"/>
              <w:rPr>
                <w:rFonts w:ascii="Trebuchet MS" w:hAnsi="Trebuchet MS" w:cs="Times New Roman"/>
                <w:b/>
              </w:rPr>
            </w:pPr>
            <w:r w:rsidRPr="001D090C">
              <w:rPr>
                <w:rFonts w:ascii="Trebuchet MS" w:hAnsi="Trebuchet MS" w:cs="Times New Roman"/>
                <w:b/>
              </w:rPr>
              <w:t>4.3</w:t>
            </w:r>
            <w:r w:rsidRPr="001D090C">
              <w:rPr>
                <w:rFonts w:ascii="Trebuchet MS" w:hAnsi="Trebuchet MS" w:cs="Times New Roman"/>
              </w:rPr>
              <w:t xml:space="preserve"> Dacă la pct. 4.1. răspunsul este </w:t>
            </w:r>
            <w:r w:rsidRPr="001D090C">
              <w:rPr>
                <w:rFonts w:ascii="Trebuchet MS" w:hAnsi="Trebuchet MS" w:cs="Times New Roman"/>
                <w:spacing w:val="-4"/>
              </w:rPr>
              <w:t>”DA”</w:t>
            </w:r>
            <w:r w:rsidRPr="001D090C">
              <w:rPr>
                <w:rFonts w:ascii="Trebuchet MS" w:hAnsi="Trebuchet MS" w:cs="Times New Roman"/>
              </w:rPr>
              <w:t>, preţurile utilizate pentru bunuri se încadrează în maximul prevăzut în  Baza de Date?</w:t>
            </w:r>
          </w:p>
        </w:tc>
        <w:tc>
          <w:tcPr>
            <w:tcW w:w="525" w:type="dxa"/>
          </w:tcPr>
          <w:p w14:paraId="5BA0EB8E"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38500983"/>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Pr>
          <w:p w14:paraId="477988E4"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976411601"/>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shd w:val="clear" w:color="auto" w:fill="auto"/>
          </w:tcPr>
          <w:p w14:paraId="1C8578A8"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755628588"/>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r>
      <w:tr w:rsidR="00441120" w:rsidRPr="001D090C" w14:paraId="02F4ADA9" w14:textId="77777777" w:rsidTr="004C35A2">
        <w:tc>
          <w:tcPr>
            <w:tcW w:w="7264" w:type="dxa"/>
            <w:shd w:val="clear" w:color="auto" w:fill="auto"/>
          </w:tcPr>
          <w:p w14:paraId="12684CA5"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b/>
              </w:rPr>
              <w:lastRenderedPageBreak/>
              <w:t xml:space="preserve">4.4 </w:t>
            </w:r>
            <w:r w:rsidRPr="001D090C">
              <w:rPr>
                <w:rFonts w:ascii="Trebuchet MS" w:hAnsi="Trebuchet MS" w:cs="Times New Roman"/>
              </w:rPr>
              <w:t xml:space="preserve">Dacă la pct. 4.1. răspunsul este </w:t>
            </w:r>
            <w:r w:rsidRPr="001D090C">
              <w:rPr>
                <w:rFonts w:ascii="Trebuchet MS" w:hAnsi="Trebuchet MS" w:cs="Times New Roman"/>
                <w:spacing w:val="-4"/>
              </w:rPr>
              <w:t>”NU”</w:t>
            </w:r>
            <w:r w:rsidRPr="001D090C">
              <w:rPr>
                <w:rFonts w:ascii="Trebuchet MS" w:hAnsi="Trebuchet MS" w:cs="Times New Roman"/>
              </w:rPr>
              <w:t xml:space="preserve">, </w:t>
            </w:r>
            <w:r w:rsidRPr="001D090C">
              <w:rPr>
                <w:rFonts w:ascii="Trebuchet MS" w:eastAsia="Times New Roman" w:hAnsi="Trebuchet MS" w:cs="Times New Roman"/>
                <w:bCs/>
                <w:kern w:val="32"/>
              </w:rPr>
              <w:t>pentru categoriile de bunuri care nu se regăsesc în Baza de date, solicitantul a prezentat câte o ofertă conformă pentru fiecare bun/serviciu a cărui valoare nu depășește 15.000 Euro și câte 2 oferte conforme pentru fiecare bun care depășește această valoare?</w:t>
            </w:r>
          </w:p>
        </w:tc>
        <w:tc>
          <w:tcPr>
            <w:tcW w:w="525" w:type="dxa"/>
          </w:tcPr>
          <w:p w14:paraId="46511362"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168863767"/>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Pr>
          <w:p w14:paraId="2F616E58"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2040886594"/>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shd w:val="clear" w:color="auto" w:fill="auto"/>
          </w:tcPr>
          <w:p w14:paraId="47D2F458"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176417999"/>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r>
      <w:tr w:rsidR="00441120" w:rsidRPr="001D090C" w14:paraId="28DB5844" w14:textId="77777777" w:rsidTr="004C35A2">
        <w:tc>
          <w:tcPr>
            <w:tcW w:w="7264" w:type="dxa"/>
            <w:tcBorders>
              <w:bottom w:val="single" w:sz="4" w:space="0" w:color="auto"/>
            </w:tcBorders>
          </w:tcPr>
          <w:p w14:paraId="7FB6F020" w14:textId="77777777" w:rsidR="00441120" w:rsidRPr="001D090C" w:rsidRDefault="00441120" w:rsidP="00441120">
            <w:pPr>
              <w:pStyle w:val="Corptext"/>
              <w:jc w:val="both"/>
              <w:rPr>
                <w:rFonts w:ascii="Trebuchet MS" w:hAnsi="Trebuchet MS" w:cs="Times New Roman"/>
                <w:b/>
              </w:rPr>
            </w:pPr>
            <w:r w:rsidRPr="001D090C">
              <w:rPr>
                <w:rFonts w:ascii="Trebuchet MS" w:hAnsi="Trebuchet MS" w:cs="Times New Roman"/>
                <w:b/>
              </w:rPr>
              <w:t>4.</w:t>
            </w:r>
            <w:r w:rsidRPr="001D090C">
              <w:rPr>
                <w:rFonts w:ascii="Trebuchet MS" w:hAnsi="Trebuchet MS" w:cs="Times New Roman"/>
              </w:rPr>
              <w:t xml:space="preserve">5 </w:t>
            </w:r>
            <w:r w:rsidRPr="001D090C">
              <w:rPr>
                <w:rFonts w:ascii="Trebuchet MS" w:hAnsi="Trebuchet MS" w:cs="Times New Roman"/>
                <w:spacing w:val="-10"/>
              </w:rPr>
              <w:t xml:space="preserve">Pentru lucrări, există în </w:t>
            </w:r>
            <w:r w:rsidRPr="001D090C">
              <w:rPr>
                <w:rFonts w:ascii="Trebuchet MS" w:eastAsia="Times New Roman" w:hAnsi="Trebuchet MS" w:cs="Times New Roman"/>
                <w:spacing w:val="-10"/>
              </w:rPr>
              <w:t xml:space="preserve">Studiul de Fezabilitate / Documentația de Avizare a Lucrărilor de Intervenții </w:t>
            </w:r>
            <w:r w:rsidRPr="001D090C">
              <w:rPr>
                <w:rFonts w:ascii="Trebuchet MS" w:hAnsi="Trebuchet MS" w:cs="Times New Roman"/>
                <w:spacing w:val="-10"/>
              </w:rPr>
              <w:t>declaraţia proiectantului semnată şi ştampilată privind sursa de preţuri?</w:t>
            </w:r>
          </w:p>
        </w:tc>
        <w:tc>
          <w:tcPr>
            <w:tcW w:w="525" w:type="dxa"/>
            <w:tcBorders>
              <w:bottom w:val="single" w:sz="4" w:space="0" w:color="auto"/>
            </w:tcBorders>
          </w:tcPr>
          <w:p w14:paraId="282703A0"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650913529"/>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Borders>
              <w:bottom w:val="single" w:sz="4" w:space="0" w:color="auto"/>
            </w:tcBorders>
          </w:tcPr>
          <w:p w14:paraId="7BC2CF3D"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371498849"/>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tcBorders>
              <w:bottom w:val="single" w:sz="4" w:space="0" w:color="auto"/>
            </w:tcBorders>
            <w:shd w:val="clear" w:color="auto" w:fill="auto"/>
          </w:tcPr>
          <w:p w14:paraId="7B954740"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545959717"/>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r>
      <w:tr w:rsidR="00441120" w:rsidRPr="001D090C" w14:paraId="3F5AB2C6" w14:textId="77777777" w:rsidTr="004C35A2">
        <w:tc>
          <w:tcPr>
            <w:tcW w:w="7264" w:type="dxa"/>
            <w:tcBorders>
              <w:bottom w:val="single" w:sz="4" w:space="0" w:color="auto"/>
            </w:tcBorders>
          </w:tcPr>
          <w:p w14:paraId="01D5DF7B" w14:textId="77777777" w:rsidR="00441120" w:rsidRPr="001D090C" w:rsidRDefault="00441120" w:rsidP="00441120">
            <w:pPr>
              <w:pStyle w:val="Corptext"/>
              <w:jc w:val="both"/>
              <w:rPr>
                <w:rFonts w:ascii="Trebuchet MS" w:hAnsi="Trebuchet MS" w:cs="Times New Roman"/>
              </w:rPr>
            </w:pPr>
            <w:r w:rsidRPr="001D090C">
              <w:rPr>
                <w:rFonts w:ascii="Trebuchet MS" w:hAnsi="Trebuchet MS" w:cs="Times New Roman"/>
                <w:b/>
              </w:rPr>
              <w:t>4.6</w:t>
            </w:r>
            <w:r w:rsidRPr="001D090C">
              <w:rPr>
                <w:rFonts w:ascii="Trebuchet MS" w:hAnsi="Trebuchet MS" w:cs="Times New Roman"/>
              </w:rPr>
              <w:t xml:space="preserve"> La fundamentarea costului investiţiei de bază s-a ţinut cont de  standardul de cost stabilit prin HG 363/2010, cu modificările şi  completările ulterioare, sau Ordinului Ministerului Culturii și Cultelor nr. 2.260/22.06.2006 privind precizarea indicatoarelor de norme de deviz pentru ofertare și decontarea situațiilor de lucrări de consolidare și restaurare-conservare a monumentelor istorice?</w:t>
            </w:r>
          </w:p>
        </w:tc>
        <w:tc>
          <w:tcPr>
            <w:tcW w:w="525" w:type="dxa"/>
            <w:tcBorders>
              <w:bottom w:val="single" w:sz="4" w:space="0" w:color="auto"/>
            </w:tcBorders>
          </w:tcPr>
          <w:p w14:paraId="04EB1CB2"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817835245"/>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564" w:type="dxa"/>
            <w:tcBorders>
              <w:bottom w:val="single" w:sz="4" w:space="0" w:color="auto"/>
            </w:tcBorders>
          </w:tcPr>
          <w:p w14:paraId="4AB8962F" w14:textId="77777777" w:rsidR="00441120" w:rsidRPr="001D090C" w:rsidRDefault="00000000" w:rsidP="00441120">
            <w:pPr>
              <w:pStyle w:val="Corptext"/>
              <w:rPr>
                <w:rFonts w:ascii="Trebuchet MS" w:eastAsia="Times New Roman" w:hAnsi="Trebuchet MS"/>
                <w:bCs/>
                <w:lang w:eastAsia="fr-FR"/>
              </w:rPr>
            </w:pPr>
            <w:sdt>
              <w:sdtPr>
                <w:rPr>
                  <w:rFonts w:ascii="Trebuchet MS" w:eastAsia="Times New Roman" w:hAnsi="Trebuchet MS"/>
                  <w:bCs/>
                  <w:lang w:eastAsia="fr-FR"/>
                </w:rPr>
                <w:id w:val="1296961773"/>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c>
          <w:tcPr>
            <w:tcW w:w="777" w:type="dxa"/>
            <w:tcBorders>
              <w:bottom w:val="single" w:sz="4" w:space="0" w:color="auto"/>
            </w:tcBorders>
            <w:shd w:val="clear" w:color="auto" w:fill="auto"/>
          </w:tcPr>
          <w:p w14:paraId="2666586A" w14:textId="77777777" w:rsidR="00441120" w:rsidRPr="001D090C" w:rsidRDefault="00000000" w:rsidP="00441120">
            <w:pPr>
              <w:pStyle w:val="Corptext"/>
              <w:rPr>
                <w:rFonts w:ascii="Trebuchet MS" w:hAnsi="Trebuchet MS" w:cs="Times New Roman"/>
              </w:rPr>
            </w:pPr>
            <w:sdt>
              <w:sdtPr>
                <w:rPr>
                  <w:rFonts w:ascii="Trebuchet MS" w:eastAsia="Times New Roman" w:hAnsi="Trebuchet MS"/>
                  <w:bCs/>
                  <w:lang w:eastAsia="fr-FR"/>
                </w:rPr>
                <w:id w:val="-1924793723"/>
                <w14:checkbox>
                  <w14:checked w14:val="0"/>
                  <w14:checkedState w14:val="2612" w14:font="MS Gothic"/>
                  <w14:uncheckedState w14:val="2610" w14:font="MS Gothic"/>
                </w14:checkbox>
              </w:sdtPr>
              <w:sdtContent>
                <w:r w:rsidR="00441120" w:rsidRPr="001D090C">
                  <w:rPr>
                    <w:rFonts w:ascii="Segoe UI Symbol" w:eastAsia="MS Gothic" w:hAnsi="Segoe UI Symbol" w:cs="Segoe UI Symbol"/>
                    <w:bCs/>
                    <w:lang w:eastAsia="fr-FR"/>
                  </w:rPr>
                  <w:t>☐</w:t>
                </w:r>
              </w:sdtContent>
            </w:sdt>
          </w:p>
        </w:tc>
      </w:tr>
      <w:tr w:rsidR="00D7780A" w:rsidRPr="001D090C" w14:paraId="5DE0CA83" w14:textId="77777777" w:rsidTr="004C35A2">
        <w:tc>
          <w:tcPr>
            <w:tcW w:w="7264" w:type="dxa"/>
            <w:tcBorders>
              <w:top w:val="single" w:sz="4" w:space="0" w:color="auto"/>
              <w:left w:val="nil"/>
              <w:bottom w:val="single" w:sz="4" w:space="0" w:color="auto"/>
              <w:right w:val="nil"/>
            </w:tcBorders>
          </w:tcPr>
          <w:p w14:paraId="15892EB9" w14:textId="77777777" w:rsidR="00D7780A" w:rsidRPr="001D090C" w:rsidRDefault="00D7780A" w:rsidP="00592A54">
            <w:pPr>
              <w:pStyle w:val="Corptext"/>
              <w:rPr>
                <w:rFonts w:ascii="Trebuchet MS" w:hAnsi="Trebuchet MS"/>
                <w:b/>
              </w:rPr>
            </w:pPr>
          </w:p>
        </w:tc>
        <w:tc>
          <w:tcPr>
            <w:tcW w:w="525" w:type="dxa"/>
            <w:tcBorders>
              <w:top w:val="single" w:sz="4" w:space="0" w:color="auto"/>
              <w:left w:val="nil"/>
              <w:bottom w:val="single" w:sz="4" w:space="0" w:color="auto"/>
              <w:right w:val="nil"/>
            </w:tcBorders>
          </w:tcPr>
          <w:p w14:paraId="4AD22C0C" w14:textId="77777777" w:rsidR="00D7780A" w:rsidRPr="001D090C" w:rsidRDefault="00D7780A" w:rsidP="00592A54">
            <w:pPr>
              <w:pStyle w:val="Corptext"/>
              <w:rPr>
                <w:rFonts w:ascii="Trebuchet MS" w:eastAsia="Times New Roman" w:hAnsi="Trebuchet MS"/>
                <w:bCs/>
                <w:lang w:eastAsia="fr-FR"/>
              </w:rPr>
            </w:pPr>
          </w:p>
        </w:tc>
        <w:tc>
          <w:tcPr>
            <w:tcW w:w="564" w:type="dxa"/>
            <w:tcBorders>
              <w:top w:val="single" w:sz="4" w:space="0" w:color="auto"/>
              <w:left w:val="nil"/>
              <w:bottom w:val="single" w:sz="4" w:space="0" w:color="auto"/>
              <w:right w:val="nil"/>
            </w:tcBorders>
          </w:tcPr>
          <w:p w14:paraId="7BF0B514" w14:textId="77777777" w:rsidR="00D7780A" w:rsidRPr="001D090C" w:rsidRDefault="00D7780A" w:rsidP="00592A54">
            <w:pPr>
              <w:pStyle w:val="Corptext"/>
              <w:rPr>
                <w:rFonts w:ascii="Trebuchet MS" w:eastAsia="Times New Roman" w:hAnsi="Trebuchet MS"/>
                <w:bCs/>
                <w:lang w:eastAsia="fr-FR"/>
              </w:rPr>
            </w:pPr>
          </w:p>
        </w:tc>
        <w:tc>
          <w:tcPr>
            <w:tcW w:w="777" w:type="dxa"/>
            <w:tcBorders>
              <w:top w:val="single" w:sz="4" w:space="0" w:color="auto"/>
              <w:left w:val="nil"/>
              <w:bottom w:val="single" w:sz="4" w:space="0" w:color="auto"/>
              <w:right w:val="nil"/>
            </w:tcBorders>
          </w:tcPr>
          <w:p w14:paraId="5C5FAF9C" w14:textId="77777777" w:rsidR="00D7780A" w:rsidRPr="001D090C" w:rsidRDefault="00D7780A" w:rsidP="00592A54">
            <w:pPr>
              <w:pStyle w:val="Corptext"/>
              <w:rPr>
                <w:rFonts w:ascii="Trebuchet MS" w:hAnsi="Trebuchet MS" w:cs="Times New Roman"/>
              </w:rPr>
            </w:pPr>
          </w:p>
        </w:tc>
      </w:tr>
      <w:tr w:rsidR="0054059B" w:rsidRPr="001D090C" w14:paraId="4F2C0F0C" w14:textId="77777777" w:rsidTr="004C35A2">
        <w:tc>
          <w:tcPr>
            <w:tcW w:w="7264" w:type="dxa"/>
            <w:vMerge w:val="restart"/>
            <w:tcBorders>
              <w:top w:val="single" w:sz="4" w:space="0" w:color="auto"/>
            </w:tcBorders>
            <w:shd w:val="clear" w:color="auto" w:fill="D9D9D9" w:themeFill="background1" w:themeFillShade="D9"/>
            <w:vAlign w:val="center"/>
          </w:tcPr>
          <w:p w14:paraId="13C5F170" w14:textId="77777777" w:rsidR="0054059B" w:rsidRPr="001D090C" w:rsidRDefault="0054059B" w:rsidP="0054059B">
            <w:pPr>
              <w:pStyle w:val="Corptext"/>
              <w:rPr>
                <w:rFonts w:ascii="Trebuchet MS" w:hAnsi="Trebuchet MS"/>
                <w:b/>
              </w:rPr>
            </w:pPr>
            <w:r w:rsidRPr="001D090C">
              <w:rPr>
                <w:rFonts w:ascii="Trebuchet MS" w:hAnsi="Trebuchet MS"/>
                <w:b/>
              </w:rPr>
              <w:t>5. Verificarea planului financiar</w:t>
            </w:r>
          </w:p>
        </w:tc>
        <w:tc>
          <w:tcPr>
            <w:tcW w:w="1866" w:type="dxa"/>
            <w:gridSpan w:val="3"/>
            <w:tcBorders>
              <w:top w:val="single" w:sz="4" w:space="0" w:color="auto"/>
            </w:tcBorders>
          </w:tcPr>
          <w:p w14:paraId="2BCC141B" w14:textId="77777777" w:rsidR="0054059B" w:rsidRPr="001D090C" w:rsidRDefault="0054059B" w:rsidP="0054059B">
            <w:pPr>
              <w:pStyle w:val="Corptext"/>
              <w:jc w:val="center"/>
              <w:rPr>
                <w:rFonts w:ascii="Trebuchet MS" w:hAnsi="Trebuchet MS" w:cs="Times New Roman"/>
                <w:lang w:val="ro-MD"/>
              </w:rPr>
            </w:pPr>
            <w:r w:rsidRPr="001D090C">
              <w:rPr>
                <w:rFonts w:ascii="Trebuchet MS" w:hAnsi="Trebuchet MS" w:cs="Times New Roman"/>
              </w:rPr>
              <w:t>Verificarea efectuat</w:t>
            </w:r>
            <w:r w:rsidRPr="001D090C">
              <w:rPr>
                <w:rFonts w:ascii="Trebuchet MS" w:hAnsi="Trebuchet MS" w:cs="Times New Roman"/>
                <w:lang w:val="ro-MD"/>
              </w:rPr>
              <w:t>ă</w:t>
            </w:r>
          </w:p>
        </w:tc>
      </w:tr>
      <w:tr w:rsidR="0054059B" w:rsidRPr="001D090C" w14:paraId="26DC83D8" w14:textId="77777777" w:rsidTr="004C35A2">
        <w:tc>
          <w:tcPr>
            <w:tcW w:w="7264" w:type="dxa"/>
            <w:vMerge/>
            <w:shd w:val="clear" w:color="auto" w:fill="D9D9D9" w:themeFill="background1" w:themeFillShade="D9"/>
          </w:tcPr>
          <w:p w14:paraId="684A24E3" w14:textId="77777777" w:rsidR="0054059B" w:rsidRPr="001D090C" w:rsidRDefault="0054059B" w:rsidP="0054059B">
            <w:pPr>
              <w:pStyle w:val="Corptext"/>
              <w:rPr>
                <w:rFonts w:ascii="Trebuchet MS" w:hAnsi="Trebuchet MS"/>
                <w:b/>
              </w:rPr>
            </w:pPr>
          </w:p>
        </w:tc>
        <w:tc>
          <w:tcPr>
            <w:tcW w:w="525" w:type="dxa"/>
            <w:vAlign w:val="center"/>
          </w:tcPr>
          <w:p w14:paraId="7F75F705" w14:textId="77777777" w:rsidR="0054059B" w:rsidRPr="001D090C" w:rsidRDefault="0054059B" w:rsidP="0054059B">
            <w:pPr>
              <w:pStyle w:val="Corptext"/>
              <w:jc w:val="center"/>
              <w:rPr>
                <w:rFonts w:ascii="Trebuchet MS" w:hAnsi="Trebuchet MS" w:cs="Times New Roman"/>
              </w:rPr>
            </w:pPr>
            <w:r w:rsidRPr="001D090C">
              <w:rPr>
                <w:rFonts w:ascii="Trebuchet MS" w:hAnsi="Trebuchet MS" w:cs="Times New Roman"/>
              </w:rPr>
              <w:t>Da</w:t>
            </w:r>
          </w:p>
        </w:tc>
        <w:tc>
          <w:tcPr>
            <w:tcW w:w="564" w:type="dxa"/>
            <w:vAlign w:val="center"/>
          </w:tcPr>
          <w:p w14:paraId="6B9283DC" w14:textId="77777777" w:rsidR="0054059B" w:rsidRPr="001D090C" w:rsidRDefault="000D7FDE" w:rsidP="000D7FDE">
            <w:pPr>
              <w:pStyle w:val="Corptext"/>
              <w:rPr>
                <w:rFonts w:ascii="Trebuchet MS" w:hAnsi="Trebuchet MS" w:cs="Times New Roman"/>
              </w:rPr>
            </w:pPr>
            <w:r w:rsidRPr="001D090C">
              <w:rPr>
                <w:rFonts w:ascii="Trebuchet MS" w:hAnsi="Trebuchet MS" w:cs="Times New Roman"/>
              </w:rPr>
              <w:t>Nu</w:t>
            </w:r>
          </w:p>
        </w:tc>
        <w:tc>
          <w:tcPr>
            <w:tcW w:w="777" w:type="dxa"/>
            <w:vAlign w:val="center"/>
          </w:tcPr>
          <w:p w14:paraId="6ED9714D" w14:textId="77777777" w:rsidR="0054059B" w:rsidRPr="001D090C" w:rsidRDefault="000D7FDE" w:rsidP="0054059B">
            <w:pPr>
              <w:pStyle w:val="Corptext"/>
              <w:jc w:val="center"/>
              <w:rPr>
                <w:rFonts w:ascii="Trebuchet MS" w:hAnsi="Trebuchet MS" w:cs="Times New Roman"/>
              </w:rPr>
            </w:pPr>
            <w:r w:rsidRPr="001D090C">
              <w:rPr>
                <w:rFonts w:ascii="Trebuchet MS" w:hAnsi="Trebuchet MS" w:cs="Times New Roman"/>
              </w:rPr>
              <w:t>Nu este cazul</w:t>
            </w:r>
          </w:p>
        </w:tc>
      </w:tr>
      <w:tr w:rsidR="000D7FDE" w:rsidRPr="001D090C" w14:paraId="3D68E4CF" w14:textId="77777777" w:rsidTr="004C35A2">
        <w:tc>
          <w:tcPr>
            <w:tcW w:w="7264" w:type="dxa"/>
          </w:tcPr>
          <w:p w14:paraId="74BACC75" w14:textId="77777777" w:rsidR="000D7FDE" w:rsidRPr="001D090C" w:rsidRDefault="000D7FDE" w:rsidP="000D7FDE">
            <w:pPr>
              <w:jc w:val="both"/>
              <w:rPr>
                <w:rFonts w:ascii="Trebuchet MS" w:eastAsia="Times New Roman" w:hAnsi="Trebuchet MS" w:cs="Calibri"/>
                <w:sz w:val="24"/>
                <w:szCs w:val="24"/>
              </w:rPr>
            </w:pPr>
            <w:r w:rsidRPr="001D090C">
              <w:rPr>
                <w:rFonts w:ascii="Trebuchet MS" w:eastAsia="Times New Roman" w:hAnsi="Trebuchet MS" w:cs="Calibri"/>
                <w:b/>
                <w:sz w:val="24"/>
                <w:szCs w:val="24"/>
              </w:rPr>
              <w:t xml:space="preserve">5.1 </w:t>
            </w:r>
            <w:r w:rsidRPr="001D090C">
              <w:rPr>
                <w:rFonts w:ascii="Trebuchet MS" w:eastAsia="Times New Roman" w:hAnsi="Trebuchet MS" w:cs="Calibri"/>
                <w:sz w:val="24"/>
                <w:szCs w:val="24"/>
              </w:rPr>
              <w:t>Planul financiar este corect completat şi respectă gradul de intervenţie publică stabilit de GAL prin fișa măsurii din SDL, fără a depăși:</w:t>
            </w:r>
          </w:p>
          <w:p w14:paraId="3D42A049" w14:textId="77777777" w:rsidR="000D7FDE" w:rsidRPr="001D090C" w:rsidRDefault="000D7FDE" w:rsidP="000D7FDE">
            <w:pPr>
              <w:pStyle w:val="Listparagraf"/>
              <w:numPr>
                <w:ilvl w:val="0"/>
                <w:numId w:val="11"/>
              </w:numPr>
              <w:spacing w:after="0" w:line="240" w:lineRule="auto"/>
              <w:jc w:val="both"/>
              <w:rPr>
                <w:rFonts w:ascii="Trebuchet MS" w:eastAsia="Times New Roman" w:hAnsi="Trebuchet MS" w:cs="Calibri"/>
                <w:sz w:val="24"/>
                <w:szCs w:val="24"/>
              </w:rPr>
            </w:pPr>
            <w:r w:rsidRPr="001D090C">
              <w:rPr>
                <w:rFonts w:ascii="Trebuchet MS" w:eastAsia="Times New Roman" w:hAnsi="Trebuchet MS" w:cs="Calibri"/>
                <w:sz w:val="24"/>
                <w:szCs w:val="24"/>
              </w:rPr>
              <w:t>pentru operațiunile generatoare de venit: 90%;</w:t>
            </w:r>
          </w:p>
          <w:p w14:paraId="400BED0E" w14:textId="77777777" w:rsidR="000D7FDE" w:rsidRPr="001D090C" w:rsidRDefault="000D7FDE" w:rsidP="000D7FDE">
            <w:pPr>
              <w:pStyle w:val="Listparagraf"/>
              <w:numPr>
                <w:ilvl w:val="0"/>
                <w:numId w:val="11"/>
              </w:numPr>
              <w:spacing w:after="0" w:line="240" w:lineRule="auto"/>
              <w:jc w:val="both"/>
              <w:rPr>
                <w:rFonts w:ascii="Trebuchet MS" w:eastAsia="Times New Roman" w:hAnsi="Trebuchet MS" w:cs="Calibri"/>
                <w:sz w:val="24"/>
                <w:szCs w:val="24"/>
              </w:rPr>
            </w:pPr>
            <w:r w:rsidRPr="001D090C">
              <w:rPr>
                <w:rFonts w:ascii="Trebuchet MS" w:eastAsia="Times New Roman" w:hAnsi="Trebuchet MS" w:cs="Calibri"/>
                <w:sz w:val="24"/>
                <w:szCs w:val="24"/>
              </w:rPr>
              <w:t>pentru operațiunile generatoare de venit cu utilitate publică –100%;</w:t>
            </w:r>
          </w:p>
          <w:p w14:paraId="24921871" w14:textId="77777777" w:rsidR="000D7FDE" w:rsidRPr="001D090C" w:rsidRDefault="000D7FDE" w:rsidP="000D7FDE">
            <w:pPr>
              <w:pStyle w:val="Listparagraf"/>
              <w:numPr>
                <w:ilvl w:val="0"/>
                <w:numId w:val="11"/>
              </w:numPr>
              <w:spacing w:after="0" w:line="240" w:lineRule="auto"/>
              <w:jc w:val="both"/>
              <w:rPr>
                <w:rFonts w:ascii="Trebuchet MS" w:eastAsia="Times New Roman" w:hAnsi="Trebuchet MS" w:cs="Calibri"/>
                <w:sz w:val="24"/>
                <w:szCs w:val="24"/>
              </w:rPr>
            </w:pPr>
            <w:r w:rsidRPr="001D090C">
              <w:rPr>
                <w:rFonts w:ascii="Trebuchet MS" w:eastAsia="Times New Roman" w:hAnsi="Trebuchet MS" w:cs="Calibri"/>
                <w:sz w:val="24"/>
                <w:szCs w:val="24"/>
              </w:rPr>
              <w:t>pentru operațiunile negeneratoare de venit: 100%.</w:t>
            </w:r>
          </w:p>
        </w:tc>
        <w:tc>
          <w:tcPr>
            <w:tcW w:w="525" w:type="dxa"/>
          </w:tcPr>
          <w:p w14:paraId="13C05F2D" w14:textId="77777777" w:rsidR="000D7FDE" w:rsidRPr="001D090C" w:rsidRDefault="00000000" w:rsidP="000D7FDE">
            <w:pPr>
              <w:pStyle w:val="Corptext"/>
              <w:rPr>
                <w:rFonts w:ascii="Trebuchet MS" w:eastAsia="Times New Roman" w:hAnsi="Trebuchet MS"/>
                <w:bCs/>
                <w:lang w:eastAsia="fr-FR"/>
              </w:rPr>
            </w:pPr>
            <w:sdt>
              <w:sdtPr>
                <w:rPr>
                  <w:rFonts w:ascii="Trebuchet MS" w:eastAsia="Times New Roman" w:hAnsi="Trebuchet MS"/>
                  <w:bCs/>
                  <w:lang w:eastAsia="fr-FR"/>
                </w:rPr>
                <w:id w:val="-851722801"/>
                <w14:checkbox>
                  <w14:checked w14:val="0"/>
                  <w14:checkedState w14:val="2612" w14:font="MS Gothic"/>
                  <w14:uncheckedState w14:val="2610" w14:font="MS Gothic"/>
                </w14:checkbox>
              </w:sdtPr>
              <w:sdtContent>
                <w:r w:rsidR="000D7FDE" w:rsidRPr="001D090C">
                  <w:rPr>
                    <w:rFonts w:ascii="Segoe UI Symbol" w:eastAsia="MS Gothic" w:hAnsi="Segoe UI Symbol" w:cs="Segoe UI Symbol"/>
                    <w:bCs/>
                    <w:lang w:eastAsia="fr-FR"/>
                  </w:rPr>
                  <w:t>☐</w:t>
                </w:r>
              </w:sdtContent>
            </w:sdt>
          </w:p>
        </w:tc>
        <w:tc>
          <w:tcPr>
            <w:tcW w:w="564" w:type="dxa"/>
          </w:tcPr>
          <w:p w14:paraId="560FF6B2" w14:textId="77777777" w:rsidR="000D7FDE" w:rsidRPr="001D090C" w:rsidRDefault="00000000" w:rsidP="000D7FDE">
            <w:pPr>
              <w:pStyle w:val="Corptext"/>
              <w:rPr>
                <w:rFonts w:ascii="Trebuchet MS" w:eastAsia="Times New Roman" w:hAnsi="Trebuchet MS"/>
                <w:bCs/>
                <w:lang w:eastAsia="fr-FR"/>
              </w:rPr>
            </w:pPr>
            <w:sdt>
              <w:sdtPr>
                <w:rPr>
                  <w:rFonts w:ascii="Trebuchet MS" w:eastAsia="Times New Roman" w:hAnsi="Trebuchet MS"/>
                  <w:bCs/>
                  <w:lang w:eastAsia="fr-FR"/>
                </w:rPr>
                <w:id w:val="554513103"/>
                <w14:checkbox>
                  <w14:checked w14:val="0"/>
                  <w14:checkedState w14:val="2612" w14:font="MS Gothic"/>
                  <w14:uncheckedState w14:val="2610" w14:font="MS Gothic"/>
                </w14:checkbox>
              </w:sdtPr>
              <w:sdtContent>
                <w:r w:rsidR="000D7FDE" w:rsidRPr="001D090C">
                  <w:rPr>
                    <w:rFonts w:ascii="Segoe UI Symbol" w:eastAsia="MS Gothic" w:hAnsi="Segoe UI Symbol" w:cs="Segoe UI Symbol"/>
                    <w:bCs/>
                    <w:lang w:eastAsia="fr-FR"/>
                  </w:rPr>
                  <w:t>☐</w:t>
                </w:r>
              </w:sdtContent>
            </w:sdt>
          </w:p>
        </w:tc>
        <w:tc>
          <w:tcPr>
            <w:tcW w:w="777" w:type="dxa"/>
            <w:shd w:val="clear" w:color="auto" w:fill="auto"/>
          </w:tcPr>
          <w:p w14:paraId="3D77F117" w14:textId="77777777" w:rsidR="000D7FDE" w:rsidRPr="001D090C" w:rsidRDefault="00000000" w:rsidP="000D7FDE">
            <w:pPr>
              <w:pStyle w:val="Corptext"/>
              <w:rPr>
                <w:rFonts w:ascii="Trebuchet MS" w:hAnsi="Trebuchet MS" w:cs="Times New Roman"/>
              </w:rPr>
            </w:pPr>
            <w:sdt>
              <w:sdtPr>
                <w:rPr>
                  <w:rFonts w:ascii="Trebuchet MS" w:eastAsia="Times New Roman" w:hAnsi="Trebuchet MS"/>
                  <w:bCs/>
                  <w:lang w:eastAsia="fr-FR"/>
                </w:rPr>
                <w:id w:val="-711256693"/>
                <w14:checkbox>
                  <w14:checked w14:val="0"/>
                  <w14:checkedState w14:val="2612" w14:font="MS Gothic"/>
                  <w14:uncheckedState w14:val="2610" w14:font="MS Gothic"/>
                </w14:checkbox>
              </w:sdtPr>
              <w:sdtContent>
                <w:r w:rsidR="00B47543" w:rsidRPr="001D090C">
                  <w:rPr>
                    <w:rFonts w:ascii="Segoe UI Symbol" w:eastAsia="MS Gothic" w:hAnsi="Segoe UI Symbol" w:cs="Segoe UI Symbol"/>
                    <w:bCs/>
                    <w:lang w:eastAsia="fr-FR"/>
                  </w:rPr>
                  <w:t>☐</w:t>
                </w:r>
              </w:sdtContent>
            </w:sdt>
          </w:p>
        </w:tc>
      </w:tr>
      <w:tr w:rsidR="000D7FDE" w:rsidRPr="001D090C" w14:paraId="5ED442CA" w14:textId="77777777" w:rsidTr="004C35A2">
        <w:tc>
          <w:tcPr>
            <w:tcW w:w="7264" w:type="dxa"/>
            <w:tcBorders>
              <w:bottom w:val="single" w:sz="4" w:space="0" w:color="auto"/>
            </w:tcBorders>
          </w:tcPr>
          <w:p w14:paraId="7C1EB0C9" w14:textId="77777777" w:rsidR="000D7FDE" w:rsidRPr="001D090C" w:rsidRDefault="000D7FDE" w:rsidP="000D7FDE">
            <w:pPr>
              <w:pStyle w:val="Corptext"/>
              <w:jc w:val="both"/>
              <w:rPr>
                <w:rFonts w:ascii="Trebuchet MS" w:hAnsi="Trebuchet MS"/>
                <w:b/>
              </w:rPr>
            </w:pPr>
            <w:r w:rsidRPr="001D090C">
              <w:rPr>
                <w:rFonts w:ascii="Trebuchet MS" w:hAnsi="Trebuchet MS"/>
                <w:b/>
              </w:rPr>
              <w:t>5.2</w:t>
            </w:r>
            <w:r w:rsidRPr="001D090C">
              <w:rPr>
                <w:rFonts w:ascii="Trebuchet MS" w:hAnsi="Trebuchet MS"/>
              </w:rPr>
              <w:t xml:space="preserve"> </w:t>
            </w:r>
            <w:r w:rsidRPr="001D090C">
              <w:rPr>
                <w:rFonts w:ascii="Trebuchet MS" w:hAnsi="Trebuchet MS"/>
                <w:noProof/>
              </w:rPr>
              <w:t>Proiectul se încadrează în plafonul maxim al sprijinului public nerambursabil stabilit de GAL prin fișa măsurii din SDL, fără a depăși valoarea maximă eligibilă nerambursabilă</w:t>
            </w:r>
            <w:r w:rsidR="00BD2BFA" w:rsidRPr="001D090C">
              <w:rPr>
                <w:rFonts w:ascii="Trebuchet MS" w:eastAsia="Times New Roman" w:hAnsi="Trebuchet MS"/>
                <w:noProof/>
                <w:spacing w:val="-10"/>
              </w:rPr>
              <w:t xml:space="preserve"> de 90</w:t>
            </w:r>
            <w:r w:rsidRPr="001D090C">
              <w:rPr>
                <w:rFonts w:ascii="Trebuchet MS" w:eastAsia="Times New Roman" w:hAnsi="Trebuchet MS"/>
                <w:noProof/>
                <w:spacing w:val="-10"/>
              </w:rPr>
              <w:t>.000 euro?</w:t>
            </w:r>
          </w:p>
        </w:tc>
        <w:tc>
          <w:tcPr>
            <w:tcW w:w="525" w:type="dxa"/>
            <w:tcBorders>
              <w:bottom w:val="single" w:sz="4" w:space="0" w:color="auto"/>
            </w:tcBorders>
          </w:tcPr>
          <w:p w14:paraId="40711C2F" w14:textId="77777777" w:rsidR="000D7FDE" w:rsidRPr="001D090C" w:rsidRDefault="00000000" w:rsidP="000D7FDE">
            <w:pPr>
              <w:pStyle w:val="Corptext"/>
              <w:rPr>
                <w:rFonts w:ascii="Trebuchet MS" w:eastAsia="Times New Roman" w:hAnsi="Trebuchet MS"/>
                <w:bCs/>
                <w:lang w:eastAsia="fr-FR"/>
              </w:rPr>
            </w:pPr>
            <w:sdt>
              <w:sdtPr>
                <w:rPr>
                  <w:rFonts w:ascii="Trebuchet MS" w:eastAsia="Times New Roman" w:hAnsi="Trebuchet MS"/>
                  <w:bCs/>
                  <w:lang w:eastAsia="fr-FR"/>
                </w:rPr>
                <w:id w:val="-1847852586"/>
                <w14:checkbox>
                  <w14:checked w14:val="0"/>
                  <w14:checkedState w14:val="2612" w14:font="MS Gothic"/>
                  <w14:uncheckedState w14:val="2610" w14:font="MS Gothic"/>
                </w14:checkbox>
              </w:sdtPr>
              <w:sdtContent>
                <w:r w:rsidR="00867F9F" w:rsidRPr="001D090C">
                  <w:rPr>
                    <w:rFonts w:ascii="Segoe UI Symbol" w:eastAsia="MS Gothic" w:hAnsi="Segoe UI Symbol" w:cs="Segoe UI Symbol"/>
                    <w:bCs/>
                    <w:lang w:eastAsia="fr-FR"/>
                  </w:rPr>
                  <w:t>☐</w:t>
                </w:r>
              </w:sdtContent>
            </w:sdt>
          </w:p>
        </w:tc>
        <w:tc>
          <w:tcPr>
            <w:tcW w:w="564" w:type="dxa"/>
            <w:tcBorders>
              <w:bottom w:val="single" w:sz="4" w:space="0" w:color="auto"/>
            </w:tcBorders>
          </w:tcPr>
          <w:p w14:paraId="4E531901" w14:textId="77777777" w:rsidR="000D7FDE" w:rsidRPr="001D090C" w:rsidRDefault="00000000" w:rsidP="000D7FDE">
            <w:pPr>
              <w:pStyle w:val="Corptext"/>
              <w:rPr>
                <w:rFonts w:ascii="Trebuchet MS" w:eastAsia="Times New Roman" w:hAnsi="Trebuchet MS"/>
                <w:bCs/>
                <w:lang w:eastAsia="fr-FR"/>
              </w:rPr>
            </w:pPr>
            <w:sdt>
              <w:sdtPr>
                <w:rPr>
                  <w:rFonts w:ascii="Trebuchet MS" w:eastAsia="Times New Roman" w:hAnsi="Trebuchet MS"/>
                  <w:bCs/>
                  <w:lang w:eastAsia="fr-FR"/>
                </w:rPr>
                <w:id w:val="-1444153054"/>
                <w14:checkbox>
                  <w14:checked w14:val="0"/>
                  <w14:checkedState w14:val="2612" w14:font="MS Gothic"/>
                  <w14:uncheckedState w14:val="2610" w14:font="MS Gothic"/>
                </w14:checkbox>
              </w:sdtPr>
              <w:sdtContent>
                <w:r w:rsidR="000D7FDE" w:rsidRPr="001D090C">
                  <w:rPr>
                    <w:rFonts w:ascii="Segoe UI Symbol" w:eastAsia="MS Gothic" w:hAnsi="Segoe UI Symbol" w:cs="Segoe UI Symbol"/>
                    <w:bCs/>
                    <w:lang w:eastAsia="fr-FR"/>
                  </w:rPr>
                  <w:t>☐</w:t>
                </w:r>
              </w:sdtContent>
            </w:sdt>
          </w:p>
        </w:tc>
        <w:tc>
          <w:tcPr>
            <w:tcW w:w="777" w:type="dxa"/>
            <w:tcBorders>
              <w:bottom w:val="single" w:sz="4" w:space="0" w:color="auto"/>
            </w:tcBorders>
            <w:shd w:val="clear" w:color="auto" w:fill="D9D9D9" w:themeFill="background1" w:themeFillShade="D9"/>
          </w:tcPr>
          <w:p w14:paraId="64F324B6" w14:textId="77777777" w:rsidR="000D7FDE" w:rsidRPr="001D090C" w:rsidRDefault="000D7FDE" w:rsidP="000D7FDE">
            <w:pPr>
              <w:pStyle w:val="Corptext"/>
              <w:rPr>
                <w:rFonts w:ascii="Trebuchet MS" w:hAnsi="Trebuchet MS" w:cs="Times New Roman"/>
              </w:rPr>
            </w:pPr>
          </w:p>
        </w:tc>
      </w:tr>
      <w:tr w:rsidR="000D7FDE" w:rsidRPr="001D090C" w14:paraId="7A4EC9BB" w14:textId="77777777" w:rsidTr="004C35A2">
        <w:tc>
          <w:tcPr>
            <w:tcW w:w="7264" w:type="dxa"/>
            <w:tcBorders>
              <w:bottom w:val="single" w:sz="4" w:space="0" w:color="auto"/>
            </w:tcBorders>
          </w:tcPr>
          <w:p w14:paraId="10133613" w14:textId="77777777" w:rsidR="000D7FDE" w:rsidRPr="001D090C" w:rsidRDefault="000D7FDE" w:rsidP="000D7FDE">
            <w:pPr>
              <w:pStyle w:val="Corptext"/>
              <w:jc w:val="both"/>
              <w:rPr>
                <w:rFonts w:ascii="Trebuchet MS" w:hAnsi="Trebuchet MS"/>
              </w:rPr>
            </w:pPr>
            <w:r w:rsidRPr="001D090C">
              <w:rPr>
                <w:rFonts w:ascii="Trebuchet MS" w:hAnsi="Trebuchet MS"/>
                <w:b/>
              </w:rPr>
              <w:t xml:space="preserve">5.3 </w:t>
            </w:r>
            <w:r w:rsidRPr="001D090C">
              <w:rPr>
                <w:rFonts w:ascii="Trebuchet MS" w:hAnsi="Trebuchet MS"/>
              </w:rPr>
              <w:t>Avansul solicitat se încadrează într-un cuantum de până la 50% din valoarea totală a ajutorului  public nerambursabil?</w:t>
            </w:r>
          </w:p>
          <w:p w14:paraId="4C0E1F97" w14:textId="77777777" w:rsidR="000D7FDE" w:rsidRPr="001D090C" w:rsidRDefault="000D7FDE" w:rsidP="000D7FDE">
            <w:pPr>
              <w:pStyle w:val="Corptext"/>
              <w:rPr>
                <w:rFonts w:ascii="Trebuchet MS" w:hAnsi="Trebuchet MS"/>
              </w:rPr>
            </w:pPr>
          </w:p>
          <w:p w14:paraId="54DEAF88" w14:textId="77777777" w:rsidR="000D7FDE" w:rsidRPr="001D090C" w:rsidRDefault="000D7FDE" w:rsidP="000D7FDE">
            <w:pPr>
              <w:pStyle w:val="Corptext"/>
              <w:rPr>
                <w:rFonts w:ascii="Trebuchet MS" w:hAnsi="Trebuchet MS"/>
                <w:b/>
              </w:rPr>
            </w:pPr>
            <w:r w:rsidRPr="001D090C">
              <w:rPr>
                <w:rFonts w:ascii="Trebuchet MS" w:hAnsi="Trebuchet MS"/>
              </w:rPr>
              <w:t>Da cu diferențe</w:t>
            </w:r>
          </w:p>
        </w:tc>
        <w:tc>
          <w:tcPr>
            <w:tcW w:w="525" w:type="dxa"/>
            <w:tcBorders>
              <w:bottom w:val="single" w:sz="4" w:space="0" w:color="auto"/>
            </w:tcBorders>
          </w:tcPr>
          <w:p w14:paraId="7E00DFC6" w14:textId="77777777" w:rsidR="000D7FDE" w:rsidRPr="001D090C" w:rsidRDefault="00000000" w:rsidP="000D7FDE">
            <w:pPr>
              <w:pStyle w:val="Corptext"/>
              <w:rPr>
                <w:rFonts w:ascii="Trebuchet MS" w:eastAsia="Times New Roman" w:hAnsi="Trebuchet MS"/>
                <w:bCs/>
                <w:lang w:eastAsia="fr-FR"/>
              </w:rPr>
            </w:pPr>
            <w:sdt>
              <w:sdtPr>
                <w:rPr>
                  <w:rFonts w:ascii="Trebuchet MS" w:eastAsia="Times New Roman" w:hAnsi="Trebuchet MS"/>
                  <w:bCs/>
                  <w:lang w:eastAsia="fr-FR"/>
                </w:rPr>
                <w:id w:val="2080783245"/>
                <w14:checkbox>
                  <w14:checked w14:val="0"/>
                  <w14:checkedState w14:val="2612" w14:font="MS Gothic"/>
                  <w14:uncheckedState w14:val="2610" w14:font="MS Gothic"/>
                </w14:checkbox>
              </w:sdtPr>
              <w:sdtContent>
                <w:r w:rsidR="000D7FDE" w:rsidRPr="001D090C">
                  <w:rPr>
                    <w:rFonts w:ascii="Segoe UI Symbol" w:eastAsia="MS Gothic" w:hAnsi="Segoe UI Symbol" w:cs="Segoe UI Symbol"/>
                    <w:bCs/>
                    <w:lang w:eastAsia="fr-FR"/>
                  </w:rPr>
                  <w:t>☐</w:t>
                </w:r>
              </w:sdtContent>
            </w:sdt>
            <w:r w:rsidR="000D7FDE" w:rsidRPr="001D090C">
              <w:rPr>
                <w:rFonts w:ascii="Trebuchet MS" w:eastAsia="Times New Roman" w:hAnsi="Trebuchet MS"/>
                <w:bCs/>
                <w:lang w:eastAsia="fr-FR"/>
              </w:rPr>
              <w:t xml:space="preserve"> </w:t>
            </w:r>
          </w:p>
          <w:p w14:paraId="0295BA4D" w14:textId="77777777" w:rsidR="000D7FDE" w:rsidRPr="001D090C" w:rsidRDefault="000D7FDE" w:rsidP="000D7FDE">
            <w:pPr>
              <w:pStyle w:val="Corptext"/>
              <w:rPr>
                <w:rFonts w:ascii="Trebuchet MS" w:eastAsia="Times New Roman" w:hAnsi="Trebuchet MS"/>
                <w:bCs/>
                <w:lang w:eastAsia="fr-FR"/>
              </w:rPr>
            </w:pPr>
          </w:p>
          <w:p w14:paraId="4518C9C1" w14:textId="77777777" w:rsidR="000D7FDE" w:rsidRPr="001D090C" w:rsidRDefault="00000000" w:rsidP="000D7FDE">
            <w:pPr>
              <w:pStyle w:val="Corptext"/>
              <w:rPr>
                <w:rFonts w:ascii="Trebuchet MS" w:eastAsia="Times New Roman" w:hAnsi="Trebuchet MS"/>
                <w:bCs/>
                <w:lang w:eastAsia="fr-FR"/>
              </w:rPr>
            </w:pPr>
            <w:sdt>
              <w:sdtPr>
                <w:rPr>
                  <w:rFonts w:ascii="Trebuchet MS" w:eastAsia="Times New Roman" w:hAnsi="Trebuchet MS"/>
                  <w:bCs/>
                  <w:lang w:eastAsia="fr-FR"/>
                </w:rPr>
                <w:id w:val="-1629317467"/>
                <w14:checkbox>
                  <w14:checked w14:val="0"/>
                  <w14:checkedState w14:val="2612" w14:font="MS Gothic"/>
                  <w14:uncheckedState w14:val="2610" w14:font="MS Gothic"/>
                </w14:checkbox>
              </w:sdtPr>
              <w:sdtContent>
                <w:r w:rsidR="000D7FDE" w:rsidRPr="001D090C">
                  <w:rPr>
                    <w:rFonts w:ascii="Segoe UI Symbol" w:eastAsia="MS Gothic" w:hAnsi="Segoe UI Symbol" w:cs="Segoe UI Symbol"/>
                    <w:bCs/>
                    <w:lang w:eastAsia="fr-FR"/>
                  </w:rPr>
                  <w:t>☐</w:t>
                </w:r>
              </w:sdtContent>
            </w:sdt>
          </w:p>
        </w:tc>
        <w:tc>
          <w:tcPr>
            <w:tcW w:w="564" w:type="dxa"/>
            <w:tcBorders>
              <w:bottom w:val="single" w:sz="4" w:space="0" w:color="auto"/>
            </w:tcBorders>
          </w:tcPr>
          <w:p w14:paraId="6300CA47" w14:textId="77777777" w:rsidR="000D7FDE" w:rsidRPr="001D090C" w:rsidRDefault="00000000" w:rsidP="000D7FDE">
            <w:pPr>
              <w:pStyle w:val="Corptext"/>
              <w:rPr>
                <w:rFonts w:ascii="Trebuchet MS" w:eastAsia="Times New Roman" w:hAnsi="Trebuchet MS"/>
                <w:bCs/>
                <w:lang w:eastAsia="fr-FR"/>
              </w:rPr>
            </w:pPr>
            <w:sdt>
              <w:sdtPr>
                <w:rPr>
                  <w:rFonts w:ascii="Trebuchet MS" w:eastAsia="Times New Roman" w:hAnsi="Trebuchet MS"/>
                  <w:bCs/>
                  <w:lang w:eastAsia="fr-FR"/>
                </w:rPr>
                <w:id w:val="-470371577"/>
                <w14:checkbox>
                  <w14:checked w14:val="0"/>
                  <w14:checkedState w14:val="2612" w14:font="MS Gothic"/>
                  <w14:uncheckedState w14:val="2610" w14:font="MS Gothic"/>
                </w14:checkbox>
              </w:sdtPr>
              <w:sdtContent>
                <w:r w:rsidR="000D7FDE" w:rsidRPr="001D090C">
                  <w:rPr>
                    <w:rFonts w:ascii="Segoe UI Symbol" w:eastAsia="MS Gothic" w:hAnsi="Segoe UI Symbol" w:cs="Segoe UI Symbol"/>
                    <w:bCs/>
                    <w:lang w:eastAsia="fr-FR"/>
                  </w:rPr>
                  <w:t>☐</w:t>
                </w:r>
              </w:sdtContent>
            </w:sdt>
          </w:p>
        </w:tc>
        <w:tc>
          <w:tcPr>
            <w:tcW w:w="777" w:type="dxa"/>
            <w:tcBorders>
              <w:bottom w:val="single" w:sz="4" w:space="0" w:color="auto"/>
            </w:tcBorders>
            <w:shd w:val="clear" w:color="auto" w:fill="auto"/>
          </w:tcPr>
          <w:p w14:paraId="305CFC7B" w14:textId="77777777" w:rsidR="000D7FDE" w:rsidRPr="001D090C" w:rsidRDefault="00000000" w:rsidP="000D7FDE">
            <w:pPr>
              <w:pStyle w:val="Corptext"/>
              <w:rPr>
                <w:rFonts w:ascii="Trebuchet MS" w:hAnsi="Trebuchet MS" w:cs="Times New Roman"/>
              </w:rPr>
            </w:pPr>
            <w:sdt>
              <w:sdtPr>
                <w:rPr>
                  <w:rFonts w:ascii="Trebuchet MS" w:eastAsia="Times New Roman" w:hAnsi="Trebuchet MS"/>
                  <w:bCs/>
                  <w:lang w:eastAsia="fr-FR"/>
                </w:rPr>
                <w:id w:val="1894847711"/>
                <w14:checkbox>
                  <w14:checked w14:val="0"/>
                  <w14:checkedState w14:val="2612" w14:font="MS Gothic"/>
                  <w14:uncheckedState w14:val="2610" w14:font="MS Gothic"/>
                </w14:checkbox>
              </w:sdtPr>
              <w:sdtContent>
                <w:r w:rsidR="00B47543" w:rsidRPr="001D090C">
                  <w:rPr>
                    <w:rFonts w:ascii="Segoe UI Symbol" w:eastAsia="MS Gothic" w:hAnsi="Segoe UI Symbol" w:cs="Segoe UI Symbol"/>
                    <w:bCs/>
                    <w:lang w:eastAsia="fr-FR"/>
                  </w:rPr>
                  <w:t>☐</w:t>
                </w:r>
              </w:sdtContent>
            </w:sdt>
          </w:p>
        </w:tc>
      </w:tr>
      <w:tr w:rsidR="00B47543" w:rsidRPr="001D090C" w14:paraId="2D6641D4" w14:textId="77777777" w:rsidTr="004C35A2">
        <w:tc>
          <w:tcPr>
            <w:tcW w:w="7264" w:type="dxa"/>
            <w:tcBorders>
              <w:top w:val="single" w:sz="4" w:space="0" w:color="auto"/>
              <w:bottom w:val="single" w:sz="4" w:space="0" w:color="auto"/>
            </w:tcBorders>
          </w:tcPr>
          <w:p w14:paraId="3B9DFCFA" w14:textId="77777777" w:rsidR="00B47543" w:rsidRPr="001D090C" w:rsidRDefault="00B47543" w:rsidP="00441120">
            <w:pPr>
              <w:overflowPunct w:val="0"/>
              <w:autoSpaceDE w:val="0"/>
              <w:autoSpaceDN w:val="0"/>
              <w:adjustRightInd w:val="0"/>
              <w:contextualSpacing/>
              <w:jc w:val="both"/>
              <w:textAlignment w:val="baseline"/>
              <w:rPr>
                <w:rFonts w:ascii="Trebuchet MS" w:eastAsia="Times New Roman" w:hAnsi="Trebuchet MS" w:cs="Calibri"/>
                <w:b/>
                <w:bCs/>
                <w:iCs/>
                <w:sz w:val="24"/>
                <w:szCs w:val="24"/>
                <w:lang w:eastAsia="fr-FR"/>
              </w:rPr>
            </w:pPr>
            <w:r w:rsidRPr="001D090C">
              <w:rPr>
                <w:rFonts w:ascii="Trebuchet MS" w:eastAsia="Times New Roman" w:hAnsi="Trebuchet MS" w:cs="Calibri"/>
                <w:b/>
                <w:bCs/>
                <w:iCs/>
                <w:sz w:val="24"/>
                <w:szCs w:val="24"/>
                <w:lang w:eastAsia="fr-FR"/>
              </w:rPr>
              <w:t>6.Verificarea Indicatorilor de Monitorizare</w:t>
            </w:r>
          </w:p>
        </w:tc>
        <w:tc>
          <w:tcPr>
            <w:tcW w:w="525" w:type="dxa"/>
            <w:tcBorders>
              <w:top w:val="single" w:sz="4" w:space="0" w:color="auto"/>
              <w:bottom w:val="single" w:sz="4" w:space="0" w:color="auto"/>
            </w:tcBorders>
          </w:tcPr>
          <w:p w14:paraId="36FEC7FB" w14:textId="77777777" w:rsidR="00B47543" w:rsidRPr="001D090C" w:rsidRDefault="00000000" w:rsidP="009A684F">
            <w:pPr>
              <w:pStyle w:val="Corptext"/>
              <w:rPr>
                <w:rFonts w:ascii="Trebuchet MS" w:eastAsia="Times New Roman" w:hAnsi="Trebuchet MS"/>
                <w:bCs/>
                <w:lang w:eastAsia="fr-FR"/>
              </w:rPr>
            </w:pPr>
            <w:sdt>
              <w:sdtPr>
                <w:rPr>
                  <w:rFonts w:ascii="Trebuchet MS" w:eastAsia="Times New Roman" w:hAnsi="Trebuchet MS"/>
                  <w:bCs/>
                  <w:lang w:eastAsia="fr-FR"/>
                </w:rPr>
                <w:id w:val="700131178"/>
                <w14:checkbox>
                  <w14:checked w14:val="0"/>
                  <w14:checkedState w14:val="2612" w14:font="MS Gothic"/>
                  <w14:uncheckedState w14:val="2610" w14:font="MS Gothic"/>
                </w14:checkbox>
              </w:sdtPr>
              <w:sdtContent>
                <w:r w:rsidR="00B47543" w:rsidRPr="001D090C">
                  <w:rPr>
                    <w:rFonts w:ascii="Segoe UI Symbol" w:eastAsia="MS Gothic" w:hAnsi="Segoe UI Symbol" w:cs="Segoe UI Symbol"/>
                    <w:bCs/>
                    <w:lang w:eastAsia="fr-FR"/>
                  </w:rPr>
                  <w:t>☐</w:t>
                </w:r>
              </w:sdtContent>
            </w:sdt>
            <w:r w:rsidR="00B47543" w:rsidRPr="001D090C">
              <w:rPr>
                <w:rFonts w:ascii="Trebuchet MS" w:eastAsia="Times New Roman" w:hAnsi="Trebuchet MS"/>
                <w:bCs/>
                <w:lang w:eastAsia="fr-FR"/>
              </w:rPr>
              <w:t xml:space="preserve"> </w:t>
            </w:r>
          </w:p>
          <w:p w14:paraId="674AB4C2" w14:textId="77777777" w:rsidR="00B47543" w:rsidRPr="001D090C" w:rsidRDefault="00B47543" w:rsidP="009A684F">
            <w:pPr>
              <w:pStyle w:val="Corptext"/>
              <w:rPr>
                <w:rFonts w:ascii="Trebuchet MS" w:eastAsia="Times New Roman" w:hAnsi="Trebuchet MS"/>
                <w:bCs/>
                <w:lang w:eastAsia="fr-FR"/>
              </w:rPr>
            </w:pPr>
          </w:p>
        </w:tc>
        <w:tc>
          <w:tcPr>
            <w:tcW w:w="564" w:type="dxa"/>
            <w:tcBorders>
              <w:top w:val="single" w:sz="4" w:space="0" w:color="auto"/>
              <w:bottom w:val="single" w:sz="4" w:space="0" w:color="auto"/>
            </w:tcBorders>
          </w:tcPr>
          <w:p w14:paraId="380568BE" w14:textId="77777777" w:rsidR="00B47543" w:rsidRPr="001D090C" w:rsidRDefault="00000000" w:rsidP="009A684F">
            <w:pPr>
              <w:pStyle w:val="Corptext"/>
              <w:rPr>
                <w:rFonts w:ascii="Trebuchet MS" w:eastAsia="Times New Roman" w:hAnsi="Trebuchet MS"/>
                <w:bCs/>
                <w:lang w:eastAsia="fr-FR"/>
              </w:rPr>
            </w:pPr>
            <w:sdt>
              <w:sdtPr>
                <w:rPr>
                  <w:rFonts w:ascii="Trebuchet MS" w:eastAsia="Times New Roman" w:hAnsi="Trebuchet MS"/>
                  <w:bCs/>
                  <w:lang w:eastAsia="fr-FR"/>
                </w:rPr>
                <w:id w:val="-1099253356"/>
                <w14:checkbox>
                  <w14:checked w14:val="0"/>
                  <w14:checkedState w14:val="2612" w14:font="MS Gothic"/>
                  <w14:uncheckedState w14:val="2610" w14:font="MS Gothic"/>
                </w14:checkbox>
              </w:sdtPr>
              <w:sdtContent>
                <w:r w:rsidR="00B47543" w:rsidRPr="001D090C">
                  <w:rPr>
                    <w:rFonts w:ascii="Segoe UI Symbol" w:eastAsia="MS Gothic" w:hAnsi="Segoe UI Symbol" w:cs="Segoe UI Symbol"/>
                    <w:bCs/>
                    <w:lang w:eastAsia="fr-FR"/>
                  </w:rPr>
                  <w:t>☐</w:t>
                </w:r>
              </w:sdtContent>
            </w:sdt>
          </w:p>
        </w:tc>
        <w:tc>
          <w:tcPr>
            <w:tcW w:w="777" w:type="dxa"/>
            <w:tcBorders>
              <w:top w:val="single" w:sz="4" w:space="0" w:color="auto"/>
              <w:bottom w:val="single" w:sz="4" w:space="0" w:color="auto"/>
            </w:tcBorders>
          </w:tcPr>
          <w:p w14:paraId="42901AF0" w14:textId="77777777" w:rsidR="00B47543" w:rsidRPr="001D090C" w:rsidRDefault="00000000" w:rsidP="009A684F">
            <w:pPr>
              <w:pStyle w:val="Corptext"/>
              <w:rPr>
                <w:rFonts w:ascii="Trebuchet MS" w:hAnsi="Trebuchet MS" w:cs="Times New Roman"/>
              </w:rPr>
            </w:pPr>
            <w:sdt>
              <w:sdtPr>
                <w:rPr>
                  <w:rFonts w:ascii="Trebuchet MS" w:eastAsia="Times New Roman" w:hAnsi="Trebuchet MS"/>
                  <w:bCs/>
                  <w:lang w:eastAsia="fr-FR"/>
                </w:rPr>
                <w:id w:val="-1022784480"/>
                <w14:checkbox>
                  <w14:checked w14:val="0"/>
                  <w14:checkedState w14:val="2612" w14:font="MS Gothic"/>
                  <w14:uncheckedState w14:val="2610" w14:font="MS Gothic"/>
                </w14:checkbox>
              </w:sdtPr>
              <w:sdtContent>
                <w:r w:rsidR="00B47543" w:rsidRPr="001D090C">
                  <w:rPr>
                    <w:rFonts w:ascii="Segoe UI Symbol" w:eastAsia="MS Gothic" w:hAnsi="Segoe UI Symbol" w:cs="Segoe UI Symbol"/>
                    <w:bCs/>
                    <w:lang w:eastAsia="fr-FR"/>
                  </w:rPr>
                  <w:t>☐</w:t>
                </w:r>
              </w:sdtContent>
            </w:sdt>
          </w:p>
        </w:tc>
      </w:tr>
      <w:tr w:rsidR="00764FA3" w:rsidRPr="001D090C" w14:paraId="4D9EF80E" w14:textId="77777777" w:rsidTr="004C35A2">
        <w:trPr>
          <w:trHeight w:val="511"/>
        </w:trPr>
        <w:tc>
          <w:tcPr>
            <w:tcW w:w="7264" w:type="dxa"/>
            <w:tcBorders>
              <w:top w:val="single" w:sz="4" w:space="0" w:color="auto"/>
              <w:left w:val="nil"/>
              <w:bottom w:val="nil"/>
              <w:right w:val="nil"/>
            </w:tcBorders>
          </w:tcPr>
          <w:p w14:paraId="46F83749" w14:textId="77777777" w:rsidR="00764FA3" w:rsidRPr="001D090C" w:rsidRDefault="00764FA3" w:rsidP="000D7FDE">
            <w:pPr>
              <w:pStyle w:val="Corptext"/>
              <w:jc w:val="both"/>
              <w:rPr>
                <w:rFonts w:ascii="Trebuchet MS" w:hAnsi="Trebuchet MS"/>
                <w:b/>
              </w:rPr>
            </w:pPr>
          </w:p>
        </w:tc>
        <w:tc>
          <w:tcPr>
            <w:tcW w:w="525" w:type="dxa"/>
            <w:tcBorders>
              <w:top w:val="single" w:sz="4" w:space="0" w:color="auto"/>
              <w:left w:val="nil"/>
              <w:bottom w:val="nil"/>
              <w:right w:val="nil"/>
            </w:tcBorders>
          </w:tcPr>
          <w:p w14:paraId="3B6DBA1F" w14:textId="77777777" w:rsidR="00764FA3" w:rsidRPr="001D090C" w:rsidRDefault="00764FA3" w:rsidP="000D7FDE">
            <w:pPr>
              <w:pStyle w:val="Corptext"/>
              <w:rPr>
                <w:rFonts w:ascii="Trebuchet MS" w:eastAsia="Times New Roman" w:hAnsi="Trebuchet MS"/>
                <w:bCs/>
                <w:lang w:eastAsia="fr-FR"/>
              </w:rPr>
            </w:pPr>
          </w:p>
        </w:tc>
        <w:tc>
          <w:tcPr>
            <w:tcW w:w="564" w:type="dxa"/>
            <w:tcBorders>
              <w:top w:val="single" w:sz="4" w:space="0" w:color="auto"/>
              <w:left w:val="nil"/>
              <w:bottom w:val="nil"/>
              <w:right w:val="nil"/>
            </w:tcBorders>
          </w:tcPr>
          <w:p w14:paraId="7B89FF7D" w14:textId="77777777" w:rsidR="00764FA3" w:rsidRPr="001D090C" w:rsidRDefault="00764FA3" w:rsidP="000D7FDE">
            <w:pPr>
              <w:pStyle w:val="Corptext"/>
              <w:rPr>
                <w:rFonts w:ascii="Trebuchet MS" w:eastAsia="Times New Roman" w:hAnsi="Trebuchet MS"/>
                <w:bCs/>
                <w:lang w:eastAsia="fr-FR"/>
              </w:rPr>
            </w:pPr>
          </w:p>
        </w:tc>
        <w:tc>
          <w:tcPr>
            <w:tcW w:w="777" w:type="dxa"/>
            <w:tcBorders>
              <w:top w:val="single" w:sz="4" w:space="0" w:color="auto"/>
              <w:left w:val="nil"/>
              <w:bottom w:val="nil"/>
              <w:right w:val="nil"/>
            </w:tcBorders>
          </w:tcPr>
          <w:p w14:paraId="781B6281" w14:textId="77777777" w:rsidR="00764FA3" w:rsidRPr="001D090C" w:rsidRDefault="00764FA3" w:rsidP="000D7FDE">
            <w:pPr>
              <w:pStyle w:val="Corptext"/>
              <w:rPr>
                <w:rFonts w:ascii="Trebuchet MS" w:eastAsia="Times New Roman" w:hAnsi="Trebuchet MS"/>
                <w:bCs/>
                <w:lang w:eastAsia="fr-FR"/>
              </w:rPr>
            </w:pPr>
          </w:p>
        </w:tc>
      </w:tr>
      <w:tr w:rsidR="00764FA3" w:rsidRPr="001D090C" w14:paraId="561C3127" w14:textId="77777777" w:rsidTr="004C35A2">
        <w:tc>
          <w:tcPr>
            <w:tcW w:w="7264" w:type="dxa"/>
            <w:vMerge w:val="restart"/>
            <w:tcBorders>
              <w:top w:val="single" w:sz="4" w:space="0" w:color="auto"/>
            </w:tcBorders>
            <w:shd w:val="clear" w:color="auto" w:fill="D9D9D9" w:themeFill="background1" w:themeFillShade="D9"/>
            <w:vAlign w:val="center"/>
          </w:tcPr>
          <w:p w14:paraId="669F2167" w14:textId="77777777" w:rsidR="00764FA3" w:rsidRPr="001D090C" w:rsidRDefault="00764FA3" w:rsidP="00764FA3">
            <w:pPr>
              <w:pStyle w:val="Corptext"/>
              <w:rPr>
                <w:rFonts w:ascii="Trebuchet MS" w:hAnsi="Trebuchet MS"/>
                <w:b/>
              </w:rPr>
            </w:pPr>
            <w:r w:rsidRPr="001D090C">
              <w:rPr>
                <w:rFonts w:ascii="Trebuchet MS" w:hAnsi="Trebuchet MS"/>
                <w:b/>
              </w:rPr>
              <w:t>VERIFICAREA PE TEREN</w:t>
            </w:r>
          </w:p>
        </w:tc>
        <w:tc>
          <w:tcPr>
            <w:tcW w:w="1866" w:type="dxa"/>
            <w:gridSpan w:val="3"/>
            <w:tcBorders>
              <w:top w:val="single" w:sz="4" w:space="0" w:color="auto"/>
            </w:tcBorders>
          </w:tcPr>
          <w:p w14:paraId="01D150FA" w14:textId="77777777" w:rsidR="00764FA3" w:rsidRPr="001D090C" w:rsidRDefault="00764FA3" w:rsidP="00764FA3">
            <w:pPr>
              <w:pStyle w:val="Corptext"/>
              <w:jc w:val="center"/>
              <w:rPr>
                <w:rFonts w:ascii="Trebuchet MS" w:hAnsi="Trebuchet MS" w:cs="Times New Roman"/>
                <w:lang w:val="ro-MD"/>
              </w:rPr>
            </w:pPr>
            <w:r w:rsidRPr="001D090C">
              <w:rPr>
                <w:rFonts w:ascii="Trebuchet MS" w:hAnsi="Trebuchet MS" w:cs="Times New Roman"/>
              </w:rPr>
              <w:t>Verificarea efectuat</w:t>
            </w:r>
            <w:r w:rsidRPr="001D090C">
              <w:rPr>
                <w:rFonts w:ascii="Trebuchet MS" w:hAnsi="Trebuchet MS" w:cs="Times New Roman"/>
                <w:lang w:val="ro-MD"/>
              </w:rPr>
              <w:t>ă</w:t>
            </w:r>
          </w:p>
        </w:tc>
      </w:tr>
      <w:tr w:rsidR="00764FA3" w:rsidRPr="001D090C" w14:paraId="2FBE0907" w14:textId="77777777" w:rsidTr="004C35A2">
        <w:tc>
          <w:tcPr>
            <w:tcW w:w="7264" w:type="dxa"/>
            <w:vMerge/>
            <w:shd w:val="clear" w:color="auto" w:fill="D9D9D9" w:themeFill="background1" w:themeFillShade="D9"/>
          </w:tcPr>
          <w:p w14:paraId="12969710" w14:textId="77777777" w:rsidR="00764FA3" w:rsidRPr="001D090C" w:rsidRDefault="00764FA3" w:rsidP="00764FA3">
            <w:pPr>
              <w:pStyle w:val="Corptext"/>
              <w:rPr>
                <w:rFonts w:ascii="Trebuchet MS" w:hAnsi="Trebuchet MS"/>
                <w:b/>
              </w:rPr>
            </w:pPr>
          </w:p>
        </w:tc>
        <w:tc>
          <w:tcPr>
            <w:tcW w:w="525" w:type="dxa"/>
            <w:vAlign w:val="center"/>
          </w:tcPr>
          <w:p w14:paraId="362E0EE4" w14:textId="77777777" w:rsidR="00764FA3" w:rsidRPr="001D090C" w:rsidRDefault="00764FA3" w:rsidP="00764FA3">
            <w:pPr>
              <w:pStyle w:val="Corptext"/>
              <w:rPr>
                <w:rFonts w:ascii="Trebuchet MS" w:hAnsi="Trebuchet MS" w:cs="Times New Roman"/>
              </w:rPr>
            </w:pPr>
            <w:r w:rsidRPr="001D090C">
              <w:rPr>
                <w:rFonts w:ascii="Trebuchet MS" w:hAnsi="Trebuchet MS" w:cs="Times New Roman"/>
              </w:rPr>
              <w:t>DA</w:t>
            </w:r>
          </w:p>
        </w:tc>
        <w:tc>
          <w:tcPr>
            <w:tcW w:w="564" w:type="dxa"/>
            <w:vAlign w:val="center"/>
          </w:tcPr>
          <w:p w14:paraId="1FFDFEA5" w14:textId="77777777" w:rsidR="00764FA3" w:rsidRPr="001D090C" w:rsidRDefault="00764FA3" w:rsidP="00764FA3">
            <w:pPr>
              <w:pStyle w:val="Corptext"/>
              <w:rPr>
                <w:rFonts w:ascii="Trebuchet MS" w:hAnsi="Trebuchet MS" w:cs="Times New Roman"/>
              </w:rPr>
            </w:pPr>
            <w:r w:rsidRPr="001D090C">
              <w:rPr>
                <w:rFonts w:ascii="Trebuchet MS" w:hAnsi="Trebuchet MS" w:cs="Times New Roman"/>
              </w:rPr>
              <w:t>NU</w:t>
            </w:r>
          </w:p>
        </w:tc>
        <w:tc>
          <w:tcPr>
            <w:tcW w:w="777" w:type="dxa"/>
            <w:vAlign w:val="center"/>
          </w:tcPr>
          <w:p w14:paraId="6E1ED429" w14:textId="77777777" w:rsidR="00764FA3" w:rsidRPr="001D090C" w:rsidRDefault="00764FA3" w:rsidP="00764FA3">
            <w:pPr>
              <w:pStyle w:val="Corptext"/>
              <w:rPr>
                <w:rFonts w:ascii="Trebuchet MS" w:hAnsi="Trebuchet MS" w:cs="Times New Roman"/>
              </w:rPr>
            </w:pPr>
            <w:r w:rsidRPr="001D090C">
              <w:rPr>
                <w:rFonts w:ascii="Trebuchet MS" w:hAnsi="Trebuchet MS" w:cs="Times New Roman"/>
              </w:rPr>
              <w:t xml:space="preserve">Nu este </w:t>
            </w:r>
            <w:r w:rsidRPr="001D090C">
              <w:rPr>
                <w:rFonts w:ascii="Trebuchet MS" w:hAnsi="Trebuchet MS" w:cs="Times New Roman"/>
              </w:rPr>
              <w:lastRenderedPageBreak/>
              <w:t>cazul</w:t>
            </w:r>
          </w:p>
        </w:tc>
      </w:tr>
      <w:tr w:rsidR="00764FA3" w:rsidRPr="001D090C" w14:paraId="7A40386E" w14:textId="77777777" w:rsidTr="004C35A2">
        <w:tc>
          <w:tcPr>
            <w:tcW w:w="7264" w:type="dxa"/>
          </w:tcPr>
          <w:p w14:paraId="286D2D2F" w14:textId="77777777" w:rsidR="00764FA3" w:rsidRPr="001D090C" w:rsidRDefault="00BC5DF8" w:rsidP="009A684F">
            <w:pPr>
              <w:pStyle w:val="Corptext"/>
              <w:rPr>
                <w:rFonts w:ascii="Trebuchet MS" w:hAnsi="Trebuchet MS"/>
                <w:b/>
              </w:rPr>
            </w:pPr>
            <w:r w:rsidRPr="001D090C">
              <w:rPr>
                <w:rFonts w:ascii="Trebuchet MS" w:hAnsi="Trebuchet MS"/>
                <w:b/>
              </w:rPr>
              <w:lastRenderedPageBreak/>
              <w:t>Verificarea efectuată de GAL SUDUL GORJULUI</w:t>
            </w:r>
          </w:p>
        </w:tc>
        <w:tc>
          <w:tcPr>
            <w:tcW w:w="525" w:type="dxa"/>
          </w:tcPr>
          <w:p w14:paraId="7F6B1D2B" w14:textId="77777777" w:rsidR="00764FA3" w:rsidRPr="001D090C" w:rsidRDefault="00000000" w:rsidP="00D51BE0">
            <w:pPr>
              <w:pStyle w:val="Corptext"/>
              <w:jc w:val="center"/>
              <w:rPr>
                <w:rFonts w:ascii="Trebuchet MS" w:eastAsia="Times New Roman" w:hAnsi="Trebuchet MS"/>
                <w:bCs/>
                <w:lang w:eastAsia="fr-FR"/>
              </w:rPr>
            </w:pPr>
            <w:sdt>
              <w:sdtPr>
                <w:rPr>
                  <w:rFonts w:ascii="Trebuchet MS" w:eastAsia="Times New Roman" w:hAnsi="Trebuchet MS"/>
                  <w:bCs/>
                  <w:lang w:eastAsia="fr-FR"/>
                </w:rPr>
                <w:id w:val="-295217874"/>
                <w14:checkbox>
                  <w14:checked w14:val="0"/>
                  <w14:checkedState w14:val="2612" w14:font="MS Gothic"/>
                  <w14:uncheckedState w14:val="2610" w14:font="MS Gothic"/>
                </w14:checkbox>
              </w:sdtPr>
              <w:sdtContent>
                <w:r w:rsidR="00764FA3" w:rsidRPr="001D090C">
                  <w:rPr>
                    <w:rFonts w:ascii="Segoe UI Symbol" w:eastAsia="MS Gothic" w:hAnsi="Segoe UI Symbol" w:cs="Segoe UI Symbol"/>
                    <w:bCs/>
                    <w:lang w:eastAsia="fr-FR"/>
                  </w:rPr>
                  <w:t>☐</w:t>
                </w:r>
              </w:sdtContent>
            </w:sdt>
          </w:p>
        </w:tc>
        <w:tc>
          <w:tcPr>
            <w:tcW w:w="564" w:type="dxa"/>
          </w:tcPr>
          <w:p w14:paraId="4B4AE432" w14:textId="77777777" w:rsidR="00764FA3" w:rsidRPr="001D090C" w:rsidRDefault="00000000" w:rsidP="00D51BE0">
            <w:pPr>
              <w:pStyle w:val="Corptext"/>
              <w:jc w:val="center"/>
              <w:rPr>
                <w:rFonts w:ascii="Trebuchet MS" w:eastAsia="Times New Roman" w:hAnsi="Trebuchet MS"/>
                <w:bCs/>
                <w:lang w:eastAsia="fr-FR"/>
              </w:rPr>
            </w:pPr>
            <w:sdt>
              <w:sdtPr>
                <w:rPr>
                  <w:rFonts w:ascii="Trebuchet MS" w:eastAsia="Times New Roman" w:hAnsi="Trebuchet MS"/>
                  <w:bCs/>
                  <w:lang w:eastAsia="fr-FR"/>
                </w:rPr>
                <w:id w:val="301896321"/>
                <w14:checkbox>
                  <w14:checked w14:val="0"/>
                  <w14:checkedState w14:val="2612" w14:font="MS Gothic"/>
                  <w14:uncheckedState w14:val="2610" w14:font="MS Gothic"/>
                </w14:checkbox>
              </w:sdtPr>
              <w:sdtContent>
                <w:r w:rsidR="00764FA3" w:rsidRPr="001D090C">
                  <w:rPr>
                    <w:rFonts w:ascii="Segoe UI Symbol" w:eastAsia="MS Gothic" w:hAnsi="Segoe UI Symbol" w:cs="Segoe UI Symbol"/>
                    <w:bCs/>
                    <w:lang w:eastAsia="fr-FR"/>
                  </w:rPr>
                  <w:t>☐</w:t>
                </w:r>
              </w:sdtContent>
            </w:sdt>
          </w:p>
        </w:tc>
        <w:tc>
          <w:tcPr>
            <w:tcW w:w="777" w:type="dxa"/>
          </w:tcPr>
          <w:p w14:paraId="13212975" w14:textId="77777777" w:rsidR="00764FA3" w:rsidRPr="001D090C" w:rsidRDefault="00000000" w:rsidP="00D51BE0">
            <w:pPr>
              <w:pStyle w:val="Corptext"/>
              <w:jc w:val="center"/>
              <w:rPr>
                <w:rFonts w:ascii="Trebuchet MS" w:hAnsi="Trebuchet MS" w:cs="Times New Roman"/>
              </w:rPr>
            </w:pPr>
            <w:sdt>
              <w:sdtPr>
                <w:rPr>
                  <w:rFonts w:ascii="Trebuchet MS" w:eastAsia="Times New Roman" w:hAnsi="Trebuchet MS"/>
                  <w:bCs/>
                  <w:lang w:eastAsia="fr-FR"/>
                </w:rPr>
                <w:id w:val="-1394343658"/>
                <w14:checkbox>
                  <w14:checked w14:val="0"/>
                  <w14:checkedState w14:val="2612" w14:font="MS Gothic"/>
                  <w14:uncheckedState w14:val="2610" w14:font="MS Gothic"/>
                </w14:checkbox>
              </w:sdtPr>
              <w:sdtContent>
                <w:r w:rsidR="00764FA3" w:rsidRPr="001D090C">
                  <w:rPr>
                    <w:rFonts w:ascii="Segoe UI Symbol" w:eastAsia="MS Gothic" w:hAnsi="Segoe UI Symbol" w:cs="Segoe UI Symbol"/>
                    <w:bCs/>
                    <w:lang w:eastAsia="fr-FR"/>
                  </w:rPr>
                  <w:t>☐</w:t>
                </w:r>
              </w:sdtContent>
            </w:sdt>
          </w:p>
        </w:tc>
      </w:tr>
    </w:tbl>
    <w:p w14:paraId="0CC1C661" w14:textId="77777777" w:rsidR="001306DE" w:rsidRPr="001D090C" w:rsidRDefault="001306DE" w:rsidP="00CC37ED">
      <w:pPr>
        <w:pStyle w:val="Corptext"/>
        <w:spacing w:before="1"/>
        <w:ind w:left="220"/>
        <w:rPr>
          <w:rFonts w:ascii="Trebuchet MS" w:hAnsi="Trebuchet MS" w:cs="Times New Roman"/>
        </w:rPr>
      </w:pPr>
    </w:p>
    <w:p w14:paraId="00E438CE" w14:textId="77777777" w:rsidR="00E13652" w:rsidRPr="001D090C" w:rsidRDefault="00E13652" w:rsidP="00E13652">
      <w:pPr>
        <w:spacing w:after="0" w:line="240" w:lineRule="auto"/>
        <w:contextualSpacing/>
        <w:jc w:val="both"/>
        <w:rPr>
          <w:rFonts w:ascii="Trebuchet MS" w:eastAsia="Times New Roman" w:hAnsi="Trebuchet MS"/>
          <w:b/>
          <w:bCs/>
          <w:kern w:val="32"/>
          <w:sz w:val="24"/>
          <w:szCs w:val="24"/>
        </w:rPr>
      </w:pPr>
      <w:r w:rsidRPr="001D090C">
        <w:rPr>
          <w:rFonts w:ascii="Trebuchet MS" w:eastAsia="Times New Roman" w:hAnsi="Trebuchet MS"/>
          <w:b/>
          <w:bCs/>
          <w:kern w:val="32"/>
          <w:sz w:val="24"/>
          <w:szCs w:val="24"/>
        </w:rPr>
        <w:t xml:space="preserve">   DECIZIA REFERITOARE LA ELIGIBILITATEA PROIECTULUI</w:t>
      </w:r>
    </w:p>
    <w:p w14:paraId="4E63E7D7" w14:textId="77777777" w:rsidR="00E13652" w:rsidRPr="001D090C" w:rsidRDefault="00E13652" w:rsidP="00E13652">
      <w:pPr>
        <w:spacing w:after="0" w:line="240" w:lineRule="auto"/>
        <w:contextualSpacing/>
        <w:jc w:val="both"/>
        <w:rPr>
          <w:rFonts w:ascii="Trebuchet MS" w:eastAsia="Times New Roman" w:hAnsi="Trebuchet MS"/>
          <w:b/>
          <w:bCs/>
          <w:kern w:val="32"/>
          <w:sz w:val="24"/>
          <w:szCs w:val="24"/>
        </w:rPr>
      </w:pPr>
      <w:r w:rsidRPr="001D090C">
        <w:rPr>
          <w:rFonts w:ascii="Trebuchet MS" w:eastAsia="Times New Roman" w:hAnsi="Trebuchet MS"/>
          <w:b/>
          <w:bCs/>
          <w:kern w:val="32"/>
          <w:sz w:val="24"/>
          <w:szCs w:val="24"/>
        </w:rPr>
        <w:t xml:space="preserve">   PROIECTUL ESTE:</w:t>
      </w:r>
    </w:p>
    <w:p w14:paraId="69C1F500" w14:textId="77777777" w:rsidR="00E13652" w:rsidRPr="001D090C" w:rsidRDefault="00000000" w:rsidP="00E13652">
      <w:pPr>
        <w:spacing w:after="0" w:line="240" w:lineRule="auto"/>
        <w:ind w:left="284"/>
        <w:contextualSpacing/>
        <w:jc w:val="both"/>
        <w:rPr>
          <w:rFonts w:ascii="Trebuchet MS" w:eastAsia="Times New Roman" w:hAnsi="Trebuchet MS"/>
          <w:b/>
          <w:bCs/>
          <w:kern w:val="32"/>
          <w:sz w:val="24"/>
          <w:szCs w:val="24"/>
        </w:rPr>
      </w:pPr>
      <w:sdt>
        <w:sdtPr>
          <w:rPr>
            <w:rFonts w:ascii="Trebuchet MS" w:eastAsia="Times New Roman" w:hAnsi="Trebuchet MS"/>
            <w:bCs/>
            <w:sz w:val="24"/>
            <w:szCs w:val="24"/>
            <w:lang w:eastAsia="fr-FR"/>
          </w:rPr>
          <w:id w:val="478963773"/>
          <w14:checkbox>
            <w14:checked w14:val="0"/>
            <w14:checkedState w14:val="2612" w14:font="MS Gothic"/>
            <w14:uncheckedState w14:val="2610" w14:font="MS Gothic"/>
          </w14:checkbox>
        </w:sdtPr>
        <w:sdtContent>
          <w:r w:rsidR="00E13652" w:rsidRPr="001D090C">
            <w:rPr>
              <w:rFonts w:ascii="Segoe UI Symbol" w:eastAsia="MS Gothic" w:hAnsi="Segoe UI Symbol" w:cs="Segoe UI Symbol"/>
              <w:bCs/>
              <w:sz w:val="24"/>
              <w:szCs w:val="24"/>
              <w:lang w:eastAsia="fr-FR"/>
            </w:rPr>
            <w:t>☐</w:t>
          </w:r>
        </w:sdtContent>
      </w:sdt>
      <w:r w:rsidR="00E13652" w:rsidRPr="001D090C">
        <w:rPr>
          <w:rFonts w:ascii="Trebuchet MS" w:eastAsia="Times New Roman" w:hAnsi="Trebuchet MS"/>
          <w:b/>
          <w:bCs/>
          <w:kern w:val="32"/>
          <w:sz w:val="24"/>
          <w:szCs w:val="24"/>
        </w:rPr>
        <w:t xml:space="preserve"> ELIGIBIL</w:t>
      </w:r>
    </w:p>
    <w:p w14:paraId="50E0FAC2" w14:textId="77777777" w:rsidR="00E13652" w:rsidRPr="001D090C" w:rsidRDefault="00000000" w:rsidP="00E13652">
      <w:pPr>
        <w:spacing w:after="0" w:line="240" w:lineRule="auto"/>
        <w:ind w:left="284"/>
        <w:contextualSpacing/>
        <w:jc w:val="both"/>
        <w:rPr>
          <w:rFonts w:ascii="Trebuchet MS" w:eastAsia="Times New Roman" w:hAnsi="Trebuchet MS"/>
          <w:b/>
          <w:bCs/>
          <w:kern w:val="32"/>
          <w:sz w:val="24"/>
          <w:szCs w:val="24"/>
        </w:rPr>
      </w:pPr>
      <w:sdt>
        <w:sdtPr>
          <w:rPr>
            <w:rFonts w:ascii="Trebuchet MS" w:eastAsia="Times New Roman" w:hAnsi="Trebuchet MS"/>
            <w:bCs/>
            <w:sz w:val="24"/>
            <w:szCs w:val="24"/>
            <w:lang w:eastAsia="fr-FR"/>
          </w:rPr>
          <w:id w:val="1194646016"/>
          <w14:checkbox>
            <w14:checked w14:val="0"/>
            <w14:checkedState w14:val="2612" w14:font="MS Gothic"/>
            <w14:uncheckedState w14:val="2610" w14:font="MS Gothic"/>
          </w14:checkbox>
        </w:sdtPr>
        <w:sdtContent>
          <w:r w:rsidR="00E13652" w:rsidRPr="001D090C">
            <w:rPr>
              <w:rFonts w:ascii="Segoe UI Symbol" w:eastAsia="MS Gothic" w:hAnsi="Segoe UI Symbol" w:cs="Segoe UI Symbol"/>
              <w:bCs/>
              <w:sz w:val="24"/>
              <w:szCs w:val="24"/>
              <w:lang w:eastAsia="fr-FR"/>
            </w:rPr>
            <w:t>☐</w:t>
          </w:r>
        </w:sdtContent>
      </w:sdt>
      <w:r w:rsidR="00E13652" w:rsidRPr="001D090C">
        <w:rPr>
          <w:rFonts w:ascii="Trebuchet MS" w:eastAsia="Times New Roman" w:hAnsi="Trebuchet MS"/>
          <w:b/>
          <w:bCs/>
          <w:kern w:val="32"/>
          <w:sz w:val="24"/>
          <w:szCs w:val="24"/>
        </w:rPr>
        <w:t xml:space="preserve"> NEELIGIBIL</w:t>
      </w:r>
    </w:p>
    <w:p w14:paraId="6200C4AF" w14:textId="77777777" w:rsidR="00E13652" w:rsidRPr="001D090C" w:rsidRDefault="00E13652" w:rsidP="00E13652">
      <w:pPr>
        <w:spacing w:after="0" w:line="240" w:lineRule="auto"/>
        <w:ind w:left="720"/>
        <w:contextualSpacing/>
        <w:jc w:val="both"/>
        <w:rPr>
          <w:rFonts w:ascii="Trebuchet MS" w:eastAsia="Times New Roman" w:hAnsi="Trebuchet MS"/>
          <w:b/>
          <w:bCs/>
          <w:kern w:val="32"/>
          <w:sz w:val="24"/>
          <w:szCs w:val="24"/>
        </w:rPr>
      </w:pPr>
    </w:p>
    <w:p w14:paraId="5286501B" w14:textId="77777777" w:rsidR="00E13652" w:rsidRPr="001D090C" w:rsidRDefault="00E13652" w:rsidP="00E13652">
      <w:pPr>
        <w:overflowPunct w:val="0"/>
        <w:autoSpaceDE w:val="0"/>
        <w:autoSpaceDN w:val="0"/>
        <w:adjustRightInd w:val="0"/>
        <w:spacing w:after="0" w:line="240" w:lineRule="auto"/>
        <w:jc w:val="both"/>
        <w:textAlignment w:val="baseline"/>
        <w:rPr>
          <w:rFonts w:ascii="Trebuchet MS" w:eastAsia="Times New Roman" w:hAnsi="Trebuchet MS" w:cs="Calibri"/>
          <w:bCs/>
          <w:i/>
          <w:iCs/>
          <w:sz w:val="24"/>
          <w:szCs w:val="24"/>
          <w:lang w:eastAsia="fr-FR"/>
        </w:rPr>
      </w:pPr>
      <w:r w:rsidRPr="001D090C">
        <w:rPr>
          <w:rFonts w:ascii="Trebuchet MS" w:eastAsia="Times New Roman" w:hAnsi="Trebuchet MS" w:cs="Calibri"/>
          <w:bCs/>
          <w:i/>
          <w:iCs/>
          <w:sz w:val="24"/>
          <w:szCs w:val="24"/>
          <w:lang w:eastAsia="fr-FR"/>
        </w:rPr>
        <w:t>Dacă toate criteriile de eligibilitate aplicate proiectului au fost îndeplinite, proiectul este eligibil.</w:t>
      </w:r>
    </w:p>
    <w:p w14:paraId="05BBF02F" w14:textId="77777777" w:rsidR="00E13652" w:rsidRPr="001D090C" w:rsidRDefault="00E13652" w:rsidP="00E13652">
      <w:pPr>
        <w:overflowPunct w:val="0"/>
        <w:autoSpaceDE w:val="0"/>
        <w:autoSpaceDN w:val="0"/>
        <w:adjustRightInd w:val="0"/>
        <w:spacing w:after="0" w:line="240" w:lineRule="auto"/>
        <w:jc w:val="both"/>
        <w:textAlignment w:val="baseline"/>
        <w:rPr>
          <w:rFonts w:ascii="Trebuchet MS" w:eastAsia="Times New Roman" w:hAnsi="Trebuchet MS" w:cs="Calibri"/>
          <w:bCs/>
          <w:i/>
          <w:iCs/>
          <w:sz w:val="24"/>
          <w:szCs w:val="24"/>
          <w:lang w:eastAsia="fr-FR"/>
        </w:rPr>
      </w:pPr>
      <w:r w:rsidRPr="001D090C">
        <w:rPr>
          <w:rFonts w:ascii="Trebuchet MS" w:eastAsia="Times New Roman" w:hAnsi="Trebuchet MS" w:cs="Calibri"/>
          <w:bCs/>
          <w:i/>
          <w:iCs/>
          <w:sz w:val="24"/>
          <w:szCs w:val="24"/>
          <w:lang w:eastAsia="fr-FR"/>
        </w:rPr>
        <w:t>În cazul proiectelor neeligibile se va completa rubrica Observaţii cu toate motivele de neeligibilitate ale  proiectului.</w:t>
      </w:r>
    </w:p>
    <w:p w14:paraId="15F9DC6C" w14:textId="77777777" w:rsidR="00B47543" w:rsidRPr="001D090C" w:rsidRDefault="00B47543" w:rsidP="00E13652">
      <w:pPr>
        <w:overflowPunct w:val="0"/>
        <w:autoSpaceDE w:val="0"/>
        <w:autoSpaceDN w:val="0"/>
        <w:adjustRightInd w:val="0"/>
        <w:spacing w:after="0" w:line="240" w:lineRule="auto"/>
        <w:jc w:val="both"/>
        <w:textAlignment w:val="baseline"/>
        <w:rPr>
          <w:rFonts w:ascii="Trebuchet MS" w:eastAsia="Times New Roman" w:hAnsi="Trebuchet MS" w:cs="Calibri"/>
          <w:bCs/>
          <w:i/>
          <w:iCs/>
          <w:sz w:val="24"/>
          <w:szCs w:val="24"/>
          <w:lang w:eastAsia="fr-FR"/>
        </w:rPr>
      </w:pPr>
    </w:p>
    <w:p w14:paraId="2D89C831" w14:textId="77777777" w:rsidR="00B47543" w:rsidRPr="001D090C" w:rsidRDefault="00B47543" w:rsidP="00B47543">
      <w:pPr>
        <w:overflowPunct w:val="0"/>
        <w:autoSpaceDE w:val="0"/>
        <w:autoSpaceDN w:val="0"/>
        <w:adjustRightInd w:val="0"/>
        <w:spacing w:after="0" w:line="240" w:lineRule="auto"/>
        <w:jc w:val="both"/>
        <w:textAlignment w:val="baseline"/>
        <w:rPr>
          <w:rFonts w:ascii="Trebuchet MS" w:hAnsi="Trebuchet MS" w:cs="Calibri"/>
          <w:bCs/>
          <w:i/>
          <w:iCs/>
          <w:sz w:val="24"/>
          <w:szCs w:val="24"/>
          <w:lang w:eastAsia="fr-FR"/>
        </w:rPr>
      </w:pPr>
      <w:r w:rsidRPr="001D090C">
        <w:rPr>
          <w:rFonts w:ascii="Trebuchet MS" w:hAnsi="Trebuchet MS" w:cs="Calibri"/>
          <w:i/>
          <w:sz w:val="24"/>
          <w:szCs w:val="24"/>
        </w:rPr>
        <w:t>Expertul care întocmește Fișa de verificare îşi concretizează verificarea prin înscrierea unei bife („√”) în căsuțele/câmpurile respective. Persoana care verifică munca expertului certifică acest lucru prin înscrierea unei linii oblice („</w:t>
      </w:r>
      <w:r w:rsidRPr="001D090C">
        <w:rPr>
          <w:rFonts w:ascii="Trebuchet MS" w:eastAsia="PMingLiU" w:hAnsi="Trebuchet MS" w:cs="Calibri"/>
          <w:i/>
          <w:sz w:val="24"/>
          <w:szCs w:val="24"/>
        </w:rPr>
        <w:t>\”</w:t>
      </w:r>
      <w:r w:rsidRPr="001D090C">
        <w:rPr>
          <w:rFonts w:ascii="Trebuchet MS" w:hAnsi="Trebuchet MS" w:cs="Calibri"/>
          <w:i/>
          <w:sz w:val="24"/>
          <w:szCs w:val="24"/>
        </w:rPr>
        <w:t>) de la stânga sus spre dreapta jos, suprapusă peste bifa expertului.</w:t>
      </w:r>
    </w:p>
    <w:p w14:paraId="19D1D90B" w14:textId="77777777" w:rsidR="00B47543" w:rsidRPr="001D090C" w:rsidRDefault="00B47543" w:rsidP="00E13652">
      <w:pPr>
        <w:overflowPunct w:val="0"/>
        <w:autoSpaceDE w:val="0"/>
        <w:autoSpaceDN w:val="0"/>
        <w:adjustRightInd w:val="0"/>
        <w:spacing w:after="0" w:line="240" w:lineRule="auto"/>
        <w:jc w:val="both"/>
        <w:textAlignment w:val="baseline"/>
        <w:rPr>
          <w:rFonts w:ascii="Trebuchet MS" w:eastAsia="Times New Roman" w:hAnsi="Trebuchet MS" w:cs="Calibri"/>
          <w:bCs/>
          <w:i/>
          <w:iCs/>
          <w:sz w:val="24"/>
          <w:szCs w:val="24"/>
          <w:lang w:eastAsia="fr-FR"/>
        </w:rPr>
      </w:pPr>
    </w:p>
    <w:p w14:paraId="22803B49" w14:textId="77777777" w:rsidR="005E5D81" w:rsidRPr="001D090C" w:rsidRDefault="005E5D81" w:rsidP="005E5D8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100" w:afterAutospacing="1" w:line="240" w:lineRule="auto"/>
        <w:textAlignment w:val="baseline"/>
        <w:rPr>
          <w:rFonts w:ascii="Trebuchet MS" w:eastAsia="Times New Roman" w:hAnsi="Trebuchet MS" w:cs="Calibri"/>
          <w:bCs/>
          <w:iCs/>
          <w:sz w:val="24"/>
          <w:szCs w:val="24"/>
          <w:u w:val="single"/>
          <w:lang w:eastAsia="fr-FR"/>
        </w:rPr>
      </w:pPr>
      <w:r w:rsidRPr="001D090C">
        <w:rPr>
          <w:rFonts w:ascii="Trebuchet MS" w:eastAsia="Times New Roman" w:hAnsi="Trebuchet MS" w:cs="Calibri"/>
          <w:bCs/>
          <w:iCs/>
          <w:sz w:val="24"/>
          <w:szCs w:val="24"/>
          <w:u w:val="single"/>
          <w:lang w:eastAsia="fr-FR"/>
        </w:rPr>
        <w:t>Observatii:</w:t>
      </w:r>
    </w:p>
    <w:p w14:paraId="2C6F3384" w14:textId="77777777" w:rsidR="005E5D81" w:rsidRPr="001D090C" w:rsidRDefault="005E5D81" w:rsidP="00462D09">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sz w:val="24"/>
          <w:szCs w:val="24"/>
          <w:lang w:eastAsia="fr-FR"/>
        </w:rPr>
      </w:pPr>
      <w:r w:rsidRPr="001D090C">
        <w:rPr>
          <w:rFonts w:ascii="Trebuchet MS" w:eastAsia="Times New Roman" w:hAnsi="Trebuchet MS" w:cs="Calibri"/>
          <w:bCs/>
          <w:iCs/>
          <w:sz w:val="24"/>
          <w:szCs w:val="24"/>
          <w:lang w:eastAsia="fr-FR"/>
        </w:rPr>
        <w:t>Se detaliază:</w:t>
      </w:r>
    </w:p>
    <w:p w14:paraId="41181A2E" w14:textId="77777777" w:rsidR="005E5D81" w:rsidRPr="001D090C" w:rsidRDefault="005E5D81" w:rsidP="006D64C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rebuchet MS" w:eastAsia="Times New Roman" w:hAnsi="Trebuchet MS" w:cs="Calibri"/>
          <w:bCs/>
          <w:iCs/>
          <w:sz w:val="24"/>
          <w:szCs w:val="24"/>
          <w:lang w:eastAsia="fr-FR"/>
        </w:rPr>
      </w:pPr>
      <w:r w:rsidRPr="001D090C">
        <w:rPr>
          <w:rFonts w:ascii="Trebuchet MS" w:eastAsia="Times New Roman" w:hAnsi="Trebuchet MS" w:cs="Calibri"/>
          <w:bCs/>
          <w:iCs/>
          <w:sz w:val="24"/>
          <w:szCs w:val="24"/>
          <w:lang w:eastAsia="fr-FR"/>
        </w:rPr>
        <w:t>- pentru fiecare criteriu de eligibilitate care nu a fost îndeplinit, motivul neeligibilităţii, dacă este cazul</w:t>
      </w:r>
    </w:p>
    <w:p w14:paraId="54B13EA3" w14:textId="77777777" w:rsidR="005E5D81" w:rsidRPr="001D090C" w:rsidRDefault="005E5D81" w:rsidP="006D64C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rebuchet MS" w:eastAsia="Times New Roman" w:hAnsi="Trebuchet MS" w:cs="Calibri"/>
          <w:bCs/>
          <w:iCs/>
          <w:sz w:val="24"/>
          <w:szCs w:val="24"/>
          <w:lang w:eastAsia="fr-FR"/>
        </w:rPr>
      </w:pPr>
      <w:r w:rsidRPr="001D090C">
        <w:rPr>
          <w:rFonts w:ascii="Trebuchet MS" w:eastAsia="Times New Roman" w:hAnsi="Trebuchet MS" w:cs="Calibri"/>
          <w:bCs/>
          <w:iCs/>
          <w:sz w:val="24"/>
          <w:szCs w:val="24"/>
          <w:lang w:eastAsia="fr-FR"/>
        </w:rPr>
        <w:t>- motivul reducerii valorii eligibile, a valorii publice sau a intensităţii sprijinului, dacă este cazul</w:t>
      </w:r>
    </w:p>
    <w:p w14:paraId="2EBCCA95" w14:textId="77777777" w:rsidR="005E5D81" w:rsidRPr="001D090C" w:rsidRDefault="005E5D81" w:rsidP="006D64C6">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jc w:val="both"/>
        <w:textAlignment w:val="baseline"/>
        <w:rPr>
          <w:rFonts w:ascii="Trebuchet MS" w:eastAsia="Times New Roman" w:hAnsi="Trebuchet MS" w:cs="Calibri"/>
          <w:bCs/>
          <w:iCs/>
          <w:sz w:val="24"/>
          <w:szCs w:val="24"/>
          <w:lang w:eastAsia="fr-FR"/>
        </w:rPr>
      </w:pPr>
      <w:r w:rsidRPr="001D090C">
        <w:rPr>
          <w:rFonts w:ascii="Trebuchet MS" w:eastAsia="Times New Roman" w:hAnsi="Trebuchet MS" w:cs="Calibri"/>
          <w:bCs/>
          <w:iCs/>
          <w:sz w:val="24"/>
          <w:szCs w:val="24"/>
          <w:lang w:eastAsia="fr-FR"/>
        </w:rPr>
        <w:t>- motivul neeligibilităţii din punct de vedere al verificării pe teren, dacă este cazul.</w:t>
      </w:r>
    </w:p>
    <w:p w14:paraId="1BB48807" w14:textId="77777777" w:rsidR="005E5D81" w:rsidRPr="001D090C" w:rsidRDefault="005E5D81" w:rsidP="005E5D81">
      <w:pPr>
        <w:pBdr>
          <w:top w:val="single" w:sz="4" w:space="1" w:color="auto"/>
          <w:left w:val="single" w:sz="4" w:space="1" w:color="auto"/>
          <w:bottom w:val="single" w:sz="4" w:space="1" w:color="auto"/>
          <w:right w:val="single" w:sz="4" w:space="4" w:color="auto"/>
        </w:pBdr>
        <w:overflowPunct w:val="0"/>
        <w:autoSpaceDE w:val="0"/>
        <w:autoSpaceDN w:val="0"/>
        <w:adjustRightInd w:val="0"/>
        <w:spacing w:after="0" w:line="240" w:lineRule="auto"/>
        <w:textAlignment w:val="baseline"/>
        <w:rPr>
          <w:rFonts w:ascii="Trebuchet MS" w:eastAsia="Times New Roman" w:hAnsi="Trebuchet MS" w:cs="Calibri"/>
          <w:bCs/>
          <w:iCs/>
          <w:sz w:val="24"/>
          <w:szCs w:val="24"/>
          <w:lang w:eastAsia="fr-FR"/>
        </w:rPr>
      </w:pPr>
      <w:r w:rsidRPr="001D090C">
        <w:rPr>
          <w:rFonts w:ascii="Trebuchet MS" w:eastAsia="Times New Roman" w:hAnsi="Trebuchet MS" w:cs="Calibri"/>
          <w:bCs/>
          <w:iCs/>
          <w:sz w:val="24"/>
          <w:szCs w:val="24"/>
          <w:lang w:eastAsia="fr-FR"/>
        </w:rPr>
        <w:t>..............................................................................................................................................................................................................................................................................................................................................................................................................................................</w:t>
      </w:r>
      <w:r w:rsidR="00462D09" w:rsidRPr="001D090C">
        <w:rPr>
          <w:rFonts w:ascii="Trebuchet MS" w:eastAsia="Times New Roman" w:hAnsi="Trebuchet MS" w:cs="Calibri"/>
          <w:bCs/>
          <w:iCs/>
          <w:sz w:val="24"/>
          <w:szCs w:val="24"/>
          <w:lang w:eastAsia="fr-FR"/>
        </w:rPr>
        <w:t>....................................................................................................</w:t>
      </w:r>
    </w:p>
    <w:p w14:paraId="77D33C79" w14:textId="77777777" w:rsidR="005E5D81" w:rsidRPr="001D090C" w:rsidRDefault="005E5D81" w:rsidP="00963FE8">
      <w:pPr>
        <w:pStyle w:val="Corptext"/>
        <w:spacing w:before="1"/>
        <w:rPr>
          <w:rFonts w:ascii="Trebuchet MS" w:hAnsi="Trebuchet MS" w:cs="Times New Roman"/>
        </w:rPr>
      </w:pPr>
    </w:p>
    <w:p w14:paraId="7DC3D62E" w14:textId="77777777" w:rsidR="001B173C" w:rsidRPr="001D090C" w:rsidRDefault="00850B38" w:rsidP="00D432BE">
      <w:pPr>
        <w:pStyle w:val="Corptext"/>
        <w:ind w:left="221" w:right="-563"/>
        <w:rPr>
          <w:rFonts w:ascii="Trebuchet MS" w:hAnsi="Trebuchet MS"/>
        </w:rPr>
      </w:pPr>
      <w:r w:rsidRPr="001D090C">
        <w:rPr>
          <w:rFonts w:ascii="Trebuchet MS" w:hAnsi="Trebuchet MS"/>
          <w:noProof/>
          <w:lang w:eastAsia="ro-RO"/>
        </w:rPr>
        <mc:AlternateContent>
          <mc:Choice Requires="wps">
            <w:drawing>
              <wp:anchor distT="0" distB="0" distL="114300" distR="114300" simplePos="0" relativeHeight="251661312" behindDoc="0" locked="0" layoutInCell="1" allowOverlap="1" wp14:anchorId="7E8A83BD" wp14:editId="22ECD3E9">
                <wp:simplePos x="0" y="0"/>
                <wp:positionH relativeFrom="margin">
                  <wp:align>right</wp:align>
                </wp:positionH>
                <wp:positionV relativeFrom="paragraph">
                  <wp:posOffset>59690</wp:posOffset>
                </wp:positionV>
                <wp:extent cx="1379220" cy="1402080"/>
                <wp:effectExtent l="0" t="0" r="11430" b="26670"/>
                <wp:wrapThrough wrapText="bothSides">
                  <wp:wrapPolygon edited="0">
                    <wp:start x="0" y="0"/>
                    <wp:lineTo x="0" y="21717"/>
                    <wp:lineTo x="21481" y="21717"/>
                    <wp:lineTo x="21481" y="0"/>
                    <wp:lineTo x="0" y="0"/>
                  </wp:wrapPolygon>
                </wp:wrapThrough>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9220" cy="14020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6B750F3" w14:textId="77777777" w:rsidR="00DB3D74" w:rsidRPr="006B57D5" w:rsidRDefault="00DB3D74" w:rsidP="006B57D5">
                            <w:pPr>
                              <w:spacing w:before="72"/>
                              <w:jc w:val="center"/>
                              <w:rPr>
                                <w:sz w:val="20"/>
                              </w:rPr>
                            </w:pPr>
                            <w:r w:rsidRPr="006B57D5">
                              <w:rPr>
                                <w:sz w:val="20"/>
                              </w:rPr>
                              <w:t>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DFA75A" id="_x0000_t202" coordsize="21600,21600" o:spt="202" path="m,l,21600r21600,l21600,xe">
                <v:stroke joinstyle="miter"/>
                <v:path gradientshapeok="t" o:connecttype="rect"/>
              </v:shapetype>
              <v:shape id="Text Box 5" o:spid="_x0000_s1026" type="#_x0000_t202" style="position:absolute;left:0;text-align:left;margin-left:57.4pt;margin-top:4.7pt;width:108.6pt;height:110.4pt;z-index:25166131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" filled="f">
                <v:textbox inset="0,0,0,0">
                  <w:txbxContent>
                    <w:p w:rsidR="00DB3D74" w:rsidRPr="006B57D5" w:rsidRDefault="00DB3D74" w:rsidP="006B57D5">
                      <w:pPr>
                        <w:spacing w:before="72"/>
                        <w:jc w:val="center"/>
                        <w:rPr>
                          <w:sz w:val="20"/>
                        </w:rPr>
                      </w:pPr>
                      <w:r w:rsidRPr="006B57D5">
                        <w:rPr>
                          <w:sz w:val="20"/>
                        </w:rPr>
                        <w:t>Ștampila</w:t>
                      </w:r>
                    </w:p>
                  </w:txbxContent>
                </v:textbox>
                <w10:wrap type="through" anchorx="margin"/>
              </v:shape>
            </w:pict>
          </mc:Fallback>
        </mc:AlternateContent>
      </w:r>
      <w:r w:rsidR="001B173C" w:rsidRPr="001D090C">
        <w:rPr>
          <w:rFonts w:ascii="Trebuchet MS" w:hAnsi="Trebuchet MS"/>
        </w:rPr>
        <w:t>Aprobat,</w:t>
      </w:r>
    </w:p>
    <w:p w14:paraId="5CFC9606" w14:textId="77777777" w:rsidR="001B173C" w:rsidRPr="001D090C" w:rsidRDefault="001B173C" w:rsidP="00D432BE">
      <w:pPr>
        <w:pStyle w:val="Corptext"/>
        <w:ind w:left="221" w:right="-563"/>
        <w:rPr>
          <w:rFonts w:ascii="Trebuchet MS" w:hAnsi="Trebuchet MS"/>
        </w:rPr>
      </w:pPr>
      <w:r w:rsidRPr="001D090C">
        <w:rPr>
          <w:rFonts w:ascii="Trebuchet MS" w:hAnsi="Trebuchet MS"/>
        </w:rPr>
        <w:t>Manager GAL/Pre</w:t>
      </w:r>
      <w:r w:rsidR="006D64C6" w:rsidRPr="001D090C">
        <w:rPr>
          <w:rFonts w:ascii="Trebuchet MS" w:hAnsi="Trebuchet MS"/>
        </w:rPr>
        <w:t>ș</w:t>
      </w:r>
      <w:r w:rsidRPr="001D090C">
        <w:rPr>
          <w:rFonts w:ascii="Trebuchet MS" w:hAnsi="Trebuchet MS"/>
        </w:rPr>
        <w:t>edinte GAL</w:t>
      </w:r>
      <w:r w:rsidR="00CC37ED" w:rsidRPr="001D090C">
        <w:rPr>
          <w:rFonts w:ascii="Trebuchet MS" w:hAnsi="Trebuchet MS"/>
        </w:rPr>
        <w:t xml:space="preserve"> </w:t>
      </w:r>
      <w:r w:rsidR="009A7C11" w:rsidRPr="001D090C">
        <w:rPr>
          <w:rFonts w:ascii="Trebuchet MS" w:hAnsi="Trebuchet MS"/>
        </w:rPr>
        <w:t>SUDUL GORJULUI</w:t>
      </w:r>
    </w:p>
    <w:p w14:paraId="611452FF" w14:textId="77777777" w:rsidR="001B173C" w:rsidRPr="001D090C" w:rsidRDefault="001B173C" w:rsidP="00D432BE">
      <w:pPr>
        <w:tabs>
          <w:tab w:val="left" w:pos="6651"/>
        </w:tabs>
        <w:spacing w:after="0"/>
        <w:ind w:left="221" w:right="-563"/>
        <w:rPr>
          <w:rFonts w:ascii="Trebuchet MS" w:hAnsi="Trebuchet MS"/>
          <w:i/>
          <w:sz w:val="24"/>
          <w:szCs w:val="24"/>
        </w:rPr>
      </w:pPr>
      <w:r w:rsidRPr="001D090C">
        <w:rPr>
          <w:rFonts w:ascii="Trebuchet MS" w:hAnsi="Trebuchet MS"/>
          <w:i/>
          <w:sz w:val="24"/>
          <w:szCs w:val="24"/>
        </w:rPr>
        <w:t>Nume/Prenume</w:t>
      </w:r>
      <w:r w:rsidR="00CC37ED" w:rsidRPr="001D090C">
        <w:rPr>
          <w:rFonts w:ascii="Trebuchet MS" w:hAnsi="Trebuchet MS"/>
          <w:i/>
          <w:sz w:val="24"/>
          <w:szCs w:val="24"/>
        </w:rPr>
        <w:t>____________________</w:t>
      </w:r>
    </w:p>
    <w:p w14:paraId="63C0F346" w14:textId="77777777" w:rsidR="001B173C" w:rsidRPr="001D090C" w:rsidRDefault="001B173C" w:rsidP="00D432BE">
      <w:pPr>
        <w:tabs>
          <w:tab w:val="left" w:pos="4148"/>
        </w:tabs>
        <w:spacing w:after="0"/>
        <w:ind w:left="221" w:right="-563"/>
        <w:rPr>
          <w:rFonts w:ascii="Trebuchet MS" w:hAnsi="Trebuchet MS"/>
          <w:sz w:val="24"/>
          <w:szCs w:val="24"/>
        </w:rPr>
      </w:pPr>
      <w:r w:rsidRPr="001D090C">
        <w:rPr>
          <w:rFonts w:ascii="Trebuchet MS" w:hAnsi="Trebuchet MS"/>
          <w:i/>
          <w:sz w:val="24"/>
          <w:szCs w:val="24"/>
        </w:rPr>
        <w:t>Semnătura</w:t>
      </w:r>
      <w:r w:rsidRPr="001D090C">
        <w:rPr>
          <w:rFonts w:ascii="Trebuchet MS" w:hAnsi="Trebuchet MS"/>
          <w:i/>
          <w:spacing w:val="-1"/>
          <w:sz w:val="24"/>
          <w:szCs w:val="24"/>
        </w:rPr>
        <w:t xml:space="preserve"> </w:t>
      </w:r>
      <w:r w:rsidRPr="001D090C">
        <w:rPr>
          <w:rFonts w:ascii="Trebuchet MS" w:hAnsi="Trebuchet MS"/>
          <w:sz w:val="24"/>
          <w:szCs w:val="24"/>
          <w:u w:val="single"/>
        </w:rPr>
        <w:t xml:space="preserve"> </w:t>
      </w:r>
      <w:r w:rsidRPr="001D090C">
        <w:rPr>
          <w:rFonts w:ascii="Trebuchet MS" w:hAnsi="Trebuchet MS"/>
          <w:sz w:val="24"/>
          <w:szCs w:val="24"/>
          <w:u w:val="single"/>
        </w:rPr>
        <w:tab/>
      </w:r>
    </w:p>
    <w:p w14:paraId="7C41C12F" w14:textId="77777777" w:rsidR="001B173C" w:rsidRPr="001D090C" w:rsidRDefault="001B173C" w:rsidP="00D432BE">
      <w:pPr>
        <w:tabs>
          <w:tab w:val="left" w:pos="1294"/>
          <w:tab w:val="left" w:pos="1982"/>
          <w:tab w:val="left" w:pos="3441"/>
        </w:tabs>
        <w:spacing w:after="0"/>
        <w:ind w:left="221" w:right="-563"/>
        <w:rPr>
          <w:rFonts w:ascii="Trebuchet MS" w:hAnsi="Trebuchet MS"/>
          <w:i/>
          <w:sz w:val="24"/>
          <w:szCs w:val="24"/>
        </w:rPr>
      </w:pPr>
      <w:r w:rsidRPr="001D090C">
        <w:rPr>
          <w:rFonts w:ascii="Trebuchet MS" w:hAnsi="Trebuchet MS"/>
          <w:i/>
          <w:sz w:val="24"/>
          <w:szCs w:val="24"/>
        </w:rPr>
        <w:t>Data</w:t>
      </w:r>
      <w:r w:rsidRPr="001D090C">
        <w:rPr>
          <w:rFonts w:ascii="Trebuchet MS" w:hAnsi="Trebuchet MS"/>
          <w:i/>
          <w:sz w:val="24"/>
          <w:szCs w:val="24"/>
          <w:u w:val="single"/>
        </w:rPr>
        <w:t xml:space="preserve"> </w:t>
      </w:r>
      <w:r w:rsidRPr="001D090C">
        <w:rPr>
          <w:rFonts w:ascii="Trebuchet MS" w:hAnsi="Trebuchet MS"/>
          <w:i/>
          <w:sz w:val="24"/>
          <w:szCs w:val="24"/>
          <w:u w:val="single"/>
        </w:rPr>
        <w:tab/>
      </w:r>
      <w:r w:rsidRPr="001D090C">
        <w:rPr>
          <w:rFonts w:ascii="Trebuchet MS" w:hAnsi="Trebuchet MS"/>
          <w:i/>
          <w:sz w:val="24"/>
          <w:szCs w:val="24"/>
        </w:rPr>
        <w:t>/</w:t>
      </w:r>
      <w:r w:rsidRPr="001D090C">
        <w:rPr>
          <w:rFonts w:ascii="Trebuchet MS" w:hAnsi="Trebuchet MS"/>
          <w:i/>
          <w:sz w:val="24"/>
          <w:szCs w:val="24"/>
          <w:u w:val="single"/>
        </w:rPr>
        <w:t xml:space="preserve"> </w:t>
      </w:r>
      <w:r w:rsidRPr="001D090C">
        <w:rPr>
          <w:rFonts w:ascii="Trebuchet MS" w:hAnsi="Trebuchet MS"/>
          <w:i/>
          <w:sz w:val="24"/>
          <w:szCs w:val="24"/>
          <w:u w:val="single"/>
        </w:rPr>
        <w:tab/>
      </w:r>
      <w:r w:rsidRPr="001D090C">
        <w:rPr>
          <w:rFonts w:ascii="Trebuchet MS" w:hAnsi="Trebuchet MS"/>
          <w:i/>
          <w:sz w:val="24"/>
          <w:szCs w:val="24"/>
        </w:rPr>
        <w:t>/</w:t>
      </w:r>
      <w:r w:rsidRPr="001D090C">
        <w:rPr>
          <w:rFonts w:ascii="Trebuchet MS" w:hAnsi="Trebuchet MS"/>
          <w:i/>
          <w:sz w:val="24"/>
          <w:szCs w:val="24"/>
          <w:u w:val="single"/>
        </w:rPr>
        <w:t xml:space="preserve"> </w:t>
      </w:r>
      <w:r w:rsidRPr="001D090C">
        <w:rPr>
          <w:rFonts w:ascii="Trebuchet MS" w:hAnsi="Trebuchet MS"/>
          <w:i/>
          <w:sz w:val="24"/>
          <w:szCs w:val="24"/>
          <w:u w:val="single"/>
        </w:rPr>
        <w:tab/>
      </w:r>
    </w:p>
    <w:p w14:paraId="019D127A" w14:textId="77777777" w:rsidR="001B173C" w:rsidRPr="001D090C" w:rsidRDefault="001B173C" w:rsidP="00D432BE">
      <w:pPr>
        <w:pStyle w:val="Corptext"/>
        <w:spacing w:before="51"/>
        <w:ind w:left="220" w:right="-563"/>
        <w:rPr>
          <w:rFonts w:ascii="Trebuchet MS" w:hAnsi="Trebuchet MS"/>
        </w:rPr>
      </w:pPr>
    </w:p>
    <w:p w14:paraId="01DA831A" w14:textId="77777777" w:rsidR="006B57D5" w:rsidRDefault="006B57D5" w:rsidP="00D432BE">
      <w:pPr>
        <w:pStyle w:val="Corptext"/>
        <w:spacing w:before="51"/>
        <w:ind w:left="220" w:right="-563"/>
        <w:rPr>
          <w:rFonts w:ascii="Trebuchet MS" w:hAnsi="Trebuchet MS"/>
        </w:rPr>
      </w:pPr>
    </w:p>
    <w:p w14:paraId="36E43970" w14:textId="77777777" w:rsidR="00F3468D" w:rsidRDefault="00F3468D" w:rsidP="00D432BE">
      <w:pPr>
        <w:pStyle w:val="Corptext"/>
        <w:spacing w:before="51"/>
        <w:ind w:left="220" w:right="-563"/>
        <w:rPr>
          <w:rFonts w:ascii="Trebuchet MS" w:hAnsi="Trebuchet MS"/>
        </w:rPr>
      </w:pPr>
    </w:p>
    <w:p w14:paraId="6C7C5D7B" w14:textId="77777777" w:rsidR="00F3468D" w:rsidRDefault="00F3468D" w:rsidP="00D432BE">
      <w:pPr>
        <w:pStyle w:val="Corptext"/>
        <w:spacing w:before="51"/>
        <w:ind w:left="220" w:right="-563"/>
        <w:rPr>
          <w:rFonts w:ascii="Trebuchet MS" w:hAnsi="Trebuchet MS"/>
        </w:rPr>
      </w:pPr>
    </w:p>
    <w:p w14:paraId="7A1B1677" w14:textId="77777777" w:rsidR="00F3468D" w:rsidRPr="001D090C" w:rsidRDefault="00F3468D" w:rsidP="00D432BE">
      <w:pPr>
        <w:pStyle w:val="Corptext"/>
        <w:spacing w:before="51"/>
        <w:ind w:left="220" w:right="-563"/>
        <w:rPr>
          <w:rFonts w:ascii="Trebuchet MS" w:hAnsi="Trebuchet MS"/>
        </w:rPr>
      </w:pPr>
    </w:p>
    <w:tbl>
      <w:tblPr>
        <w:tblStyle w:val="Tabelgril"/>
        <w:tblW w:w="9561"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2"/>
        <w:gridCol w:w="4819"/>
      </w:tblGrid>
      <w:tr w:rsidR="006B57D5" w:rsidRPr="001D090C" w14:paraId="5E506FEF" w14:textId="77777777" w:rsidTr="004D380E">
        <w:tc>
          <w:tcPr>
            <w:tcW w:w="4742" w:type="dxa"/>
          </w:tcPr>
          <w:p w14:paraId="7C39CAE3" w14:textId="77777777" w:rsidR="006B57D5" w:rsidRPr="001D090C" w:rsidRDefault="00B025A1" w:rsidP="006B57D5">
            <w:pPr>
              <w:pStyle w:val="Corptext"/>
              <w:ind w:left="221" w:right="-563"/>
              <w:rPr>
                <w:rFonts w:ascii="Trebuchet MS" w:hAnsi="Trebuchet MS"/>
              </w:rPr>
            </w:pPr>
            <w:r w:rsidRPr="001D090C">
              <w:rPr>
                <w:rFonts w:ascii="Trebuchet MS" w:hAnsi="Trebuchet MS"/>
              </w:rPr>
              <w:lastRenderedPageBreak/>
              <w:t>Întocmit</w:t>
            </w:r>
            <w:r w:rsidR="006B57D5" w:rsidRPr="001D090C">
              <w:rPr>
                <w:rFonts w:ascii="Trebuchet MS" w:hAnsi="Trebuchet MS"/>
              </w:rPr>
              <w:t xml:space="preserve">: Expert </w:t>
            </w:r>
            <w:r w:rsidRPr="001D090C">
              <w:rPr>
                <w:rFonts w:ascii="Trebuchet MS" w:hAnsi="Trebuchet MS"/>
              </w:rPr>
              <w:t>1</w:t>
            </w:r>
            <w:r w:rsidR="006B57D5" w:rsidRPr="001D090C">
              <w:rPr>
                <w:rFonts w:ascii="Trebuchet MS" w:hAnsi="Trebuchet MS"/>
              </w:rPr>
              <w:t xml:space="preserve"> GAL </w:t>
            </w:r>
            <w:r w:rsidR="009A7C11" w:rsidRPr="001D090C">
              <w:rPr>
                <w:rFonts w:ascii="Trebuchet MS" w:hAnsi="Trebuchet MS"/>
              </w:rPr>
              <w:t xml:space="preserve">SUDUL GORJULUI </w:t>
            </w:r>
            <w:r w:rsidR="009A684F" w:rsidRPr="001D090C">
              <w:rPr>
                <w:rFonts w:ascii="Trebuchet MS" w:hAnsi="Trebuchet MS"/>
              </w:rPr>
              <w:t>B</w:t>
            </w:r>
            <w:r w:rsidR="009A7C11" w:rsidRPr="001D090C">
              <w:rPr>
                <w:rFonts w:ascii="Trebuchet MS" w:hAnsi="Trebuchet MS"/>
              </w:rPr>
              <w:t xml:space="preserve"> </w:t>
            </w:r>
          </w:p>
          <w:p w14:paraId="502969D0" w14:textId="77777777" w:rsidR="00454249" w:rsidRPr="001D090C" w:rsidRDefault="00454249" w:rsidP="00454249">
            <w:pPr>
              <w:tabs>
                <w:tab w:val="left" w:pos="6651"/>
              </w:tabs>
              <w:ind w:left="221" w:right="-563"/>
              <w:rPr>
                <w:rFonts w:ascii="Trebuchet MS" w:hAnsi="Trebuchet MS"/>
                <w:i/>
                <w:sz w:val="24"/>
                <w:szCs w:val="24"/>
              </w:rPr>
            </w:pPr>
            <w:r w:rsidRPr="001D090C">
              <w:rPr>
                <w:rFonts w:ascii="Trebuchet MS" w:hAnsi="Trebuchet MS"/>
                <w:i/>
                <w:sz w:val="24"/>
                <w:szCs w:val="24"/>
              </w:rPr>
              <w:t>Nume/Prenume____________________</w:t>
            </w:r>
          </w:p>
          <w:p w14:paraId="5FCD3A6F" w14:textId="77777777" w:rsidR="00454249" w:rsidRPr="001D090C" w:rsidRDefault="00454249" w:rsidP="00454249">
            <w:pPr>
              <w:tabs>
                <w:tab w:val="left" w:pos="4148"/>
              </w:tabs>
              <w:ind w:left="221" w:right="-563"/>
              <w:rPr>
                <w:rFonts w:ascii="Trebuchet MS" w:hAnsi="Trebuchet MS"/>
                <w:sz w:val="24"/>
                <w:szCs w:val="24"/>
              </w:rPr>
            </w:pPr>
            <w:r w:rsidRPr="001D090C">
              <w:rPr>
                <w:rFonts w:ascii="Trebuchet MS" w:hAnsi="Trebuchet MS"/>
                <w:i/>
                <w:sz w:val="24"/>
                <w:szCs w:val="24"/>
              </w:rPr>
              <w:t>Semnătura</w:t>
            </w:r>
            <w:r w:rsidRPr="001D090C">
              <w:rPr>
                <w:rFonts w:ascii="Trebuchet MS" w:hAnsi="Trebuchet MS"/>
                <w:i/>
                <w:spacing w:val="-1"/>
                <w:sz w:val="24"/>
                <w:szCs w:val="24"/>
              </w:rPr>
              <w:t xml:space="preserve"> </w:t>
            </w:r>
            <w:r w:rsidRPr="001D090C">
              <w:rPr>
                <w:rFonts w:ascii="Trebuchet MS" w:hAnsi="Trebuchet MS"/>
                <w:sz w:val="24"/>
                <w:szCs w:val="24"/>
                <w:u w:val="single"/>
              </w:rPr>
              <w:t xml:space="preserve"> </w:t>
            </w:r>
            <w:r w:rsidRPr="001D090C">
              <w:rPr>
                <w:rFonts w:ascii="Trebuchet MS" w:hAnsi="Trebuchet MS"/>
                <w:sz w:val="24"/>
                <w:szCs w:val="24"/>
                <w:u w:val="single"/>
              </w:rPr>
              <w:tab/>
            </w:r>
          </w:p>
          <w:p w14:paraId="5F47A76A" w14:textId="77777777" w:rsidR="00454249" w:rsidRPr="001D090C" w:rsidRDefault="00454249" w:rsidP="00454249">
            <w:pPr>
              <w:tabs>
                <w:tab w:val="left" w:pos="1294"/>
                <w:tab w:val="left" w:pos="1982"/>
                <w:tab w:val="left" w:pos="3441"/>
              </w:tabs>
              <w:ind w:left="221" w:right="-563"/>
              <w:rPr>
                <w:rFonts w:ascii="Trebuchet MS" w:hAnsi="Trebuchet MS"/>
                <w:i/>
                <w:sz w:val="24"/>
                <w:szCs w:val="24"/>
              </w:rPr>
            </w:pPr>
            <w:r w:rsidRPr="001D090C">
              <w:rPr>
                <w:rFonts w:ascii="Trebuchet MS" w:hAnsi="Trebuchet MS"/>
                <w:i/>
                <w:sz w:val="24"/>
                <w:szCs w:val="24"/>
              </w:rPr>
              <w:t>Data</w:t>
            </w:r>
            <w:r w:rsidRPr="001D090C">
              <w:rPr>
                <w:rFonts w:ascii="Trebuchet MS" w:hAnsi="Trebuchet MS"/>
                <w:i/>
                <w:sz w:val="24"/>
                <w:szCs w:val="24"/>
                <w:u w:val="single"/>
              </w:rPr>
              <w:t xml:space="preserve"> </w:t>
            </w:r>
            <w:r w:rsidRPr="001D090C">
              <w:rPr>
                <w:rFonts w:ascii="Trebuchet MS" w:hAnsi="Trebuchet MS"/>
                <w:i/>
                <w:sz w:val="24"/>
                <w:szCs w:val="24"/>
                <w:u w:val="single"/>
              </w:rPr>
              <w:tab/>
            </w:r>
            <w:r w:rsidRPr="001D090C">
              <w:rPr>
                <w:rFonts w:ascii="Trebuchet MS" w:hAnsi="Trebuchet MS"/>
                <w:i/>
                <w:sz w:val="24"/>
                <w:szCs w:val="24"/>
              </w:rPr>
              <w:t>/</w:t>
            </w:r>
            <w:r w:rsidRPr="001D090C">
              <w:rPr>
                <w:rFonts w:ascii="Trebuchet MS" w:hAnsi="Trebuchet MS"/>
                <w:i/>
                <w:sz w:val="24"/>
                <w:szCs w:val="24"/>
                <w:u w:val="single"/>
              </w:rPr>
              <w:t xml:space="preserve"> </w:t>
            </w:r>
            <w:r w:rsidRPr="001D090C">
              <w:rPr>
                <w:rFonts w:ascii="Trebuchet MS" w:hAnsi="Trebuchet MS"/>
                <w:i/>
                <w:sz w:val="24"/>
                <w:szCs w:val="24"/>
                <w:u w:val="single"/>
              </w:rPr>
              <w:tab/>
            </w:r>
            <w:r w:rsidRPr="001D090C">
              <w:rPr>
                <w:rFonts w:ascii="Trebuchet MS" w:hAnsi="Trebuchet MS"/>
                <w:i/>
                <w:sz w:val="24"/>
                <w:szCs w:val="24"/>
              </w:rPr>
              <w:t>/</w:t>
            </w:r>
            <w:r w:rsidRPr="001D090C">
              <w:rPr>
                <w:rFonts w:ascii="Trebuchet MS" w:hAnsi="Trebuchet MS"/>
                <w:i/>
                <w:sz w:val="24"/>
                <w:szCs w:val="24"/>
                <w:u w:val="single"/>
              </w:rPr>
              <w:t xml:space="preserve"> </w:t>
            </w:r>
            <w:r w:rsidRPr="001D090C">
              <w:rPr>
                <w:rFonts w:ascii="Trebuchet MS" w:hAnsi="Trebuchet MS"/>
                <w:i/>
                <w:sz w:val="24"/>
                <w:szCs w:val="24"/>
                <w:u w:val="single"/>
              </w:rPr>
              <w:tab/>
            </w:r>
          </w:p>
          <w:p w14:paraId="5AEE6758" w14:textId="77777777" w:rsidR="006B57D5" w:rsidRPr="001D090C" w:rsidRDefault="006B57D5" w:rsidP="006B57D5">
            <w:pPr>
              <w:tabs>
                <w:tab w:val="left" w:pos="1294"/>
                <w:tab w:val="left" w:pos="1982"/>
                <w:tab w:val="left" w:pos="3082"/>
              </w:tabs>
              <w:ind w:left="221" w:right="-563"/>
              <w:rPr>
                <w:rFonts w:ascii="Trebuchet MS" w:hAnsi="Trebuchet MS"/>
                <w:sz w:val="24"/>
                <w:szCs w:val="24"/>
              </w:rPr>
            </w:pPr>
          </w:p>
        </w:tc>
        <w:tc>
          <w:tcPr>
            <w:tcW w:w="4819" w:type="dxa"/>
          </w:tcPr>
          <w:p w14:paraId="06FF9302" w14:textId="77777777" w:rsidR="006B57D5" w:rsidRPr="001D090C" w:rsidRDefault="00B025A1" w:rsidP="006B57D5">
            <w:pPr>
              <w:pStyle w:val="Corptext"/>
              <w:ind w:left="221" w:right="-563"/>
              <w:rPr>
                <w:rFonts w:ascii="Trebuchet MS" w:hAnsi="Trebuchet MS"/>
              </w:rPr>
            </w:pPr>
            <w:r w:rsidRPr="001D090C">
              <w:rPr>
                <w:rFonts w:ascii="Trebuchet MS" w:hAnsi="Trebuchet MS"/>
              </w:rPr>
              <w:t>Verificat: Expert 2</w:t>
            </w:r>
            <w:r w:rsidR="009A7C11" w:rsidRPr="001D090C">
              <w:rPr>
                <w:rFonts w:ascii="Trebuchet MS" w:hAnsi="Trebuchet MS"/>
              </w:rPr>
              <w:t xml:space="preserve"> GAL SUDUL GORJULUI</w:t>
            </w:r>
          </w:p>
          <w:p w14:paraId="15B766C1" w14:textId="77777777" w:rsidR="00454249" w:rsidRPr="001D090C" w:rsidRDefault="00454249" w:rsidP="00454249">
            <w:pPr>
              <w:tabs>
                <w:tab w:val="left" w:pos="6651"/>
              </w:tabs>
              <w:ind w:left="221" w:right="-563"/>
              <w:rPr>
                <w:rFonts w:ascii="Trebuchet MS" w:hAnsi="Trebuchet MS"/>
                <w:i/>
                <w:sz w:val="24"/>
                <w:szCs w:val="24"/>
              </w:rPr>
            </w:pPr>
            <w:r w:rsidRPr="001D090C">
              <w:rPr>
                <w:rFonts w:ascii="Trebuchet MS" w:hAnsi="Trebuchet MS"/>
                <w:i/>
                <w:sz w:val="24"/>
                <w:szCs w:val="24"/>
              </w:rPr>
              <w:t>Nume/Prenume____________________</w:t>
            </w:r>
          </w:p>
          <w:p w14:paraId="37EDC857" w14:textId="77777777" w:rsidR="00454249" w:rsidRPr="001D090C" w:rsidRDefault="00454249" w:rsidP="00454249">
            <w:pPr>
              <w:tabs>
                <w:tab w:val="left" w:pos="4148"/>
              </w:tabs>
              <w:ind w:left="221" w:right="-563"/>
              <w:rPr>
                <w:rFonts w:ascii="Trebuchet MS" w:hAnsi="Trebuchet MS"/>
                <w:sz w:val="24"/>
                <w:szCs w:val="24"/>
              </w:rPr>
            </w:pPr>
            <w:r w:rsidRPr="001D090C">
              <w:rPr>
                <w:rFonts w:ascii="Trebuchet MS" w:hAnsi="Trebuchet MS"/>
                <w:i/>
                <w:sz w:val="24"/>
                <w:szCs w:val="24"/>
              </w:rPr>
              <w:t>Semnătura</w:t>
            </w:r>
            <w:r w:rsidRPr="001D090C">
              <w:rPr>
                <w:rFonts w:ascii="Trebuchet MS" w:hAnsi="Trebuchet MS"/>
                <w:i/>
                <w:spacing w:val="-1"/>
                <w:sz w:val="24"/>
                <w:szCs w:val="24"/>
              </w:rPr>
              <w:t xml:space="preserve"> </w:t>
            </w:r>
            <w:r w:rsidRPr="001D090C">
              <w:rPr>
                <w:rFonts w:ascii="Trebuchet MS" w:hAnsi="Trebuchet MS"/>
                <w:sz w:val="24"/>
                <w:szCs w:val="24"/>
                <w:u w:val="single"/>
              </w:rPr>
              <w:t xml:space="preserve"> </w:t>
            </w:r>
            <w:r w:rsidRPr="001D090C">
              <w:rPr>
                <w:rFonts w:ascii="Trebuchet MS" w:hAnsi="Trebuchet MS"/>
                <w:sz w:val="24"/>
                <w:szCs w:val="24"/>
                <w:u w:val="single"/>
              </w:rPr>
              <w:tab/>
            </w:r>
          </w:p>
          <w:p w14:paraId="382B7D5C" w14:textId="77777777" w:rsidR="00454249" w:rsidRPr="001D090C" w:rsidRDefault="00454249" w:rsidP="00454249">
            <w:pPr>
              <w:tabs>
                <w:tab w:val="left" w:pos="1294"/>
                <w:tab w:val="left" w:pos="1982"/>
                <w:tab w:val="left" w:pos="3441"/>
              </w:tabs>
              <w:ind w:left="221" w:right="-563"/>
              <w:rPr>
                <w:rFonts w:ascii="Trebuchet MS" w:hAnsi="Trebuchet MS"/>
                <w:i/>
                <w:sz w:val="24"/>
                <w:szCs w:val="24"/>
              </w:rPr>
            </w:pPr>
            <w:r w:rsidRPr="001D090C">
              <w:rPr>
                <w:rFonts w:ascii="Trebuchet MS" w:hAnsi="Trebuchet MS"/>
                <w:i/>
                <w:sz w:val="24"/>
                <w:szCs w:val="24"/>
              </w:rPr>
              <w:t>Data</w:t>
            </w:r>
            <w:r w:rsidRPr="001D090C">
              <w:rPr>
                <w:rFonts w:ascii="Trebuchet MS" w:hAnsi="Trebuchet MS"/>
                <w:i/>
                <w:sz w:val="24"/>
                <w:szCs w:val="24"/>
                <w:u w:val="single"/>
              </w:rPr>
              <w:t xml:space="preserve"> </w:t>
            </w:r>
            <w:r w:rsidRPr="001D090C">
              <w:rPr>
                <w:rFonts w:ascii="Trebuchet MS" w:hAnsi="Trebuchet MS"/>
                <w:i/>
                <w:sz w:val="24"/>
                <w:szCs w:val="24"/>
                <w:u w:val="single"/>
              </w:rPr>
              <w:tab/>
            </w:r>
            <w:r w:rsidRPr="001D090C">
              <w:rPr>
                <w:rFonts w:ascii="Trebuchet MS" w:hAnsi="Trebuchet MS"/>
                <w:i/>
                <w:sz w:val="24"/>
                <w:szCs w:val="24"/>
              </w:rPr>
              <w:t>/</w:t>
            </w:r>
            <w:r w:rsidRPr="001D090C">
              <w:rPr>
                <w:rFonts w:ascii="Trebuchet MS" w:hAnsi="Trebuchet MS"/>
                <w:i/>
                <w:sz w:val="24"/>
                <w:szCs w:val="24"/>
                <w:u w:val="single"/>
              </w:rPr>
              <w:t xml:space="preserve"> </w:t>
            </w:r>
            <w:r w:rsidRPr="001D090C">
              <w:rPr>
                <w:rFonts w:ascii="Trebuchet MS" w:hAnsi="Trebuchet MS"/>
                <w:i/>
                <w:sz w:val="24"/>
                <w:szCs w:val="24"/>
                <w:u w:val="single"/>
              </w:rPr>
              <w:tab/>
            </w:r>
            <w:r w:rsidRPr="001D090C">
              <w:rPr>
                <w:rFonts w:ascii="Trebuchet MS" w:hAnsi="Trebuchet MS"/>
                <w:i/>
                <w:sz w:val="24"/>
                <w:szCs w:val="24"/>
              </w:rPr>
              <w:t>/</w:t>
            </w:r>
            <w:r w:rsidRPr="001D090C">
              <w:rPr>
                <w:rFonts w:ascii="Trebuchet MS" w:hAnsi="Trebuchet MS"/>
                <w:i/>
                <w:sz w:val="24"/>
                <w:szCs w:val="24"/>
                <w:u w:val="single"/>
              </w:rPr>
              <w:t xml:space="preserve"> </w:t>
            </w:r>
            <w:r w:rsidRPr="001D090C">
              <w:rPr>
                <w:rFonts w:ascii="Trebuchet MS" w:hAnsi="Trebuchet MS"/>
                <w:i/>
                <w:sz w:val="24"/>
                <w:szCs w:val="24"/>
                <w:u w:val="single"/>
              </w:rPr>
              <w:tab/>
            </w:r>
          </w:p>
          <w:p w14:paraId="7774FE65" w14:textId="77777777" w:rsidR="006B57D5" w:rsidRPr="001D090C" w:rsidRDefault="006B57D5" w:rsidP="006B57D5">
            <w:pPr>
              <w:tabs>
                <w:tab w:val="left" w:pos="1294"/>
                <w:tab w:val="left" w:pos="1982"/>
                <w:tab w:val="left" w:pos="3082"/>
              </w:tabs>
              <w:ind w:left="221" w:right="-563"/>
              <w:rPr>
                <w:rFonts w:ascii="Trebuchet MS" w:hAnsi="Trebuchet MS"/>
                <w:i/>
                <w:sz w:val="24"/>
                <w:szCs w:val="24"/>
                <w:u w:val="single"/>
              </w:rPr>
            </w:pPr>
          </w:p>
        </w:tc>
      </w:tr>
    </w:tbl>
    <w:p w14:paraId="4EE31EC8" w14:textId="77777777" w:rsidR="009A7C11" w:rsidRPr="001D090C" w:rsidRDefault="009A7C11" w:rsidP="00561436">
      <w:pPr>
        <w:ind w:right="-563"/>
        <w:rPr>
          <w:rFonts w:ascii="Trebuchet MS" w:hAnsi="Trebuchet MS"/>
          <w:sz w:val="24"/>
          <w:szCs w:val="24"/>
        </w:rPr>
      </w:pPr>
    </w:p>
    <w:p w14:paraId="7A20BB44" w14:textId="77777777" w:rsidR="00561436" w:rsidRPr="001D090C" w:rsidRDefault="00561436" w:rsidP="00561436">
      <w:pPr>
        <w:ind w:right="-563"/>
        <w:rPr>
          <w:rFonts w:ascii="Trebuchet MS" w:hAnsi="Trebuchet MS"/>
          <w:sz w:val="24"/>
          <w:szCs w:val="24"/>
        </w:rPr>
      </w:pPr>
    </w:p>
    <w:p w14:paraId="54BD0D06" w14:textId="77777777" w:rsidR="00561436" w:rsidRDefault="00561436" w:rsidP="00561436">
      <w:pPr>
        <w:ind w:right="-563"/>
        <w:rPr>
          <w:rFonts w:ascii="Trebuchet MS" w:hAnsi="Trebuchet MS"/>
          <w:sz w:val="24"/>
          <w:szCs w:val="24"/>
        </w:rPr>
      </w:pPr>
    </w:p>
    <w:p w14:paraId="73A9799E" w14:textId="77777777" w:rsidR="00F3468D" w:rsidRDefault="00F3468D" w:rsidP="00561436">
      <w:pPr>
        <w:ind w:right="-563"/>
        <w:rPr>
          <w:rFonts w:ascii="Trebuchet MS" w:hAnsi="Trebuchet MS"/>
          <w:sz w:val="24"/>
          <w:szCs w:val="24"/>
        </w:rPr>
      </w:pPr>
    </w:p>
    <w:p w14:paraId="47AB8574" w14:textId="77777777" w:rsidR="00F3468D" w:rsidRPr="001D090C" w:rsidRDefault="00F3468D" w:rsidP="00561436">
      <w:pPr>
        <w:ind w:right="-563"/>
        <w:rPr>
          <w:rFonts w:ascii="Trebuchet MS" w:hAnsi="Trebuchet MS" w:cs="Times New Roman"/>
          <w:b/>
          <w:sz w:val="24"/>
          <w:szCs w:val="24"/>
        </w:rPr>
      </w:pPr>
    </w:p>
    <w:p w14:paraId="1A2B9214" w14:textId="77777777" w:rsidR="00682A45" w:rsidRPr="001D090C" w:rsidRDefault="00682A45" w:rsidP="00C36088">
      <w:pPr>
        <w:ind w:right="-563"/>
        <w:jc w:val="center"/>
        <w:rPr>
          <w:rFonts w:ascii="Trebuchet MS" w:hAnsi="Trebuchet MS" w:cs="Times New Roman"/>
          <w:b/>
          <w:sz w:val="24"/>
          <w:szCs w:val="24"/>
        </w:rPr>
      </w:pPr>
      <w:r w:rsidRPr="001D090C">
        <w:rPr>
          <w:rFonts w:ascii="Trebuchet MS" w:hAnsi="Trebuchet MS" w:cs="Times New Roman"/>
          <w:b/>
          <w:sz w:val="24"/>
          <w:szCs w:val="24"/>
        </w:rPr>
        <w:t xml:space="preserve">Metodologia pntru </w:t>
      </w:r>
      <w:r w:rsidR="00B86432" w:rsidRPr="001D090C">
        <w:rPr>
          <w:rFonts w:ascii="Trebuchet MS" w:hAnsi="Trebuchet MS" w:cs="Times New Roman"/>
          <w:b/>
          <w:sz w:val="24"/>
          <w:szCs w:val="24"/>
        </w:rPr>
        <w:t>verificare</w:t>
      </w:r>
      <w:r w:rsidRPr="001D090C">
        <w:rPr>
          <w:rFonts w:ascii="Trebuchet MS" w:hAnsi="Trebuchet MS" w:cs="Times New Roman"/>
          <w:b/>
          <w:sz w:val="24"/>
          <w:szCs w:val="24"/>
        </w:rPr>
        <w:t xml:space="preserve">a </w:t>
      </w:r>
      <w:r w:rsidR="00C36088" w:rsidRPr="001D090C">
        <w:rPr>
          <w:rFonts w:ascii="Trebuchet MS" w:hAnsi="Trebuchet MS" w:cs="Times New Roman"/>
          <w:b/>
          <w:sz w:val="24"/>
          <w:szCs w:val="24"/>
        </w:rPr>
        <w:t>eligibilității</w:t>
      </w:r>
    </w:p>
    <w:p w14:paraId="148FC210" w14:textId="77777777" w:rsidR="00B86432" w:rsidRPr="001D090C" w:rsidRDefault="004D380E" w:rsidP="00C36088">
      <w:pPr>
        <w:ind w:right="-563"/>
        <w:jc w:val="center"/>
        <w:rPr>
          <w:rFonts w:ascii="Trebuchet MS" w:hAnsi="Trebuchet MS" w:cs="Times New Roman"/>
          <w:b/>
          <w:sz w:val="24"/>
          <w:szCs w:val="24"/>
        </w:rPr>
      </w:pPr>
      <w:r w:rsidRPr="001D090C">
        <w:rPr>
          <w:rFonts w:ascii="Trebuchet MS" w:hAnsi="Trebuchet MS" w:cs="Times New Roman"/>
          <w:b/>
          <w:sz w:val="24"/>
          <w:szCs w:val="24"/>
        </w:rPr>
        <w:t>Măsura 3</w:t>
      </w:r>
      <w:r w:rsidR="00B86432" w:rsidRPr="001D090C">
        <w:rPr>
          <w:rFonts w:ascii="Trebuchet MS" w:hAnsi="Trebuchet MS" w:cs="Times New Roman"/>
          <w:b/>
          <w:sz w:val="24"/>
          <w:szCs w:val="24"/>
        </w:rPr>
        <w:t>.4/6B</w:t>
      </w:r>
      <w:r w:rsidR="00682A45" w:rsidRPr="001D090C">
        <w:rPr>
          <w:rFonts w:ascii="Trebuchet MS" w:hAnsi="Trebuchet MS" w:cs="Times New Roman"/>
          <w:b/>
          <w:sz w:val="24"/>
          <w:szCs w:val="24"/>
        </w:rPr>
        <w:t xml:space="preserve"> </w:t>
      </w:r>
      <w:r w:rsidR="006D64C6" w:rsidRPr="001D090C">
        <w:rPr>
          <w:rFonts w:ascii="Trebuchet MS" w:hAnsi="Trebuchet MS" w:cs="Times New Roman"/>
          <w:b/>
          <w:sz w:val="24"/>
          <w:szCs w:val="24"/>
          <w:lang w:val="en-US"/>
        </w:rPr>
        <w:t>“</w:t>
      </w:r>
      <w:r w:rsidR="009A7C11" w:rsidRPr="001D090C">
        <w:rPr>
          <w:rFonts w:ascii="Trebuchet MS" w:eastAsia="Times New Roman" w:hAnsi="Trebuchet MS" w:cs="Arial"/>
          <w:b/>
          <w:bCs/>
          <w:sz w:val="24"/>
          <w:szCs w:val="24"/>
          <w:lang w:eastAsia="fr-FR"/>
        </w:rPr>
        <w:t>MODERNIZAREA LOCALITĂȚILOR DIN CADRUL GAL</w:t>
      </w:r>
      <w:r w:rsidR="006D64C6" w:rsidRPr="001D090C">
        <w:rPr>
          <w:rFonts w:ascii="Trebuchet MS" w:eastAsia="Times New Roman" w:hAnsi="Trebuchet MS" w:cs="Arial"/>
          <w:b/>
          <w:bCs/>
          <w:sz w:val="24"/>
          <w:szCs w:val="24"/>
          <w:lang w:eastAsia="fr-FR"/>
        </w:rPr>
        <w:t>”</w:t>
      </w:r>
    </w:p>
    <w:p w14:paraId="6A14AD83" w14:textId="77777777" w:rsidR="00BB2EE2" w:rsidRPr="001D090C" w:rsidRDefault="00BB2EE2" w:rsidP="00C36088">
      <w:pPr>
        <w:pStyle w:val="Default"/>
        <w:ind w:right="-563"/>
        <w:jc w:val="both"/>
        <w:rPr>
          <w:rFonts w:ascii="Trebuchet MS" w:hAnsi="Trebuchet MS" w:cs="Times New Roman"/>
          <w:b/>
          <w:lang w:val="ro-RO"/>
        </w:rPr>
      </w:pPr>
    </w:p>
    <w:p w14:paraId="3651624B"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 xml:space="preserve">Denumire solicitant </w:t>
      </w:r>
    </w:p>
    <w:p w14:paraId="6B3499B5"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 xml:space="preserve">Se preia denumirea din Cererea de finanțare </w:t>
      </w:r>
    </w:p>
    <w:p w14:paraId="5BF99303"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 xml:space="preserve">Statutul juridic </w:t>
      </w:r>
    </w:p>
    <w:p w14:paraId="1089C76A"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Se preia statutul juridic din Cererea de finanțare</w:t>
      </w:r>
    </w:p>
    <w:p w14:paraId="10B3E183"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Date personale (reprezentant legal al solicitantului)</w:t>
      </w:r>
    </w:p>
    <w:p w14:paraId="5FDF1450"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Nume</w:t>
      </w:r>
    </w:p>
    <w:p w14:paraId="0C1B23F9"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Prenume</w:t>
      </w:r>
    </w:p>
    <w:p w14:paraId="083FB1F2"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Funcţie</w:t>
      </w:r>
    </w:p>
    <w:p w14:paraId="0E9A4405"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Se preiau informațiile din Cererea de finanțare</w:t>
      </w:r>
    </w:p>
    <w:p w14:paraId="4F3022A5"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Titlul proiectului</w:t>
      </w:r>
    </w:p>
    <w:p w14:paraId="04AE01F1"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Se preia titlul proiectului din Cererea de finanțare.</w:t>
      </w:r>
    </w:p>
    <w:p w14:paraId="228D208B"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 xml:space="preserve">Perioada sesiunii de depunere de proiecte GAL </w:t>
      </w:r>
    </w:p>
    <w:p w14:paraId="1B262B7F"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Se completează cu data lansării apelului de selecție de către GAL și data limită pentru depunerea proiectelor.</w:t>
      </w:r>
    </w:p>
    <w:p w14:paraId="225F670D"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 xml:space="preserve">Număr și data înregistrării proiectului la GAL </w:t>
      </w:r>
    </w:p>
    <w:p w14:paraId="4101353D"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 xml:space="preserve">Se completează cu numărul și data înregistrării proiectului la GAL </w:t>
      </w:r>
      <w:r w:rsidR="008918BC" w:rsidRPr="001D090C">
        <w:rPr>
          <w:rFonts w:ascii="Trebuchet MS" w:hAnsi="Trebuchet MS" w:cstheme="minorHAnsi"/>
          <w:noProof/>
        </w:rPr>
        <w:t>SUDUL GORJULUI</w:t>
      </w:r>
    </w:p>
    <w:p w14:paraId="666444FE"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Obiectivul și tipul proiectului</w:t>
      </w:r>
    </w:p>
    <w:p w14:paraId="2FB7AA54"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 xml:space="preserve">Se preia obiectivul proiectului conform descrierii menționată în Cererea de finanțare. </w:t>
      </w:r>
    </w:p>
    <w:p w14:paraId="340E1B21"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 xml:space="preserve">Se stabilește tipul proiectului: </w:t>
      </w:r>
    </w:p>
    <w:p w14:paraId="1C3386D3"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b/>
          <w:lang w:val="ro-RO"/>
        </w:rPr>
        <w:t>•</w:t>
      </w:r>
      <w:r w:rsidRPr="001D090C">
        <w:rPr>
          <w:rFonts w:ascii="Trebuchet MS" w:hAnsi="Trebuchet MS" w:cs="Times New Roman"/>
          <w:b/>
          <w:lang w:val="ro-RO"/>
        </w:rPr>
        <w:tab/>
        <w:t xml:space="preserve">de investiții: </w:t>
      </w:r>
      <w:r w:rsidRPr="001D090C">
        <w:rPr>
          <w:rFonts w:ascii="Trebuchet MS" w:hAnsi="Trebuchet MS" w:cs="Times New Roman"/>
          <w:lang w:val="ro-RO"/>
        </w:rPr>
        <w:t>- investiție nouă</w:t>
      </w:r>
    </w:p>
    <w:p w14:paraId="7FC80B37"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 xml:space="preserve">         </w:t>
      </w:r>
      <w:r w:rsidR="008918BC" w:rsidRPr="001D090C">
        <w:rPr>
          <w:rFonts w:ascii="Trebuchet MS" w:hAnsi="Trebuchet MS" w:cs="Times New Roman"/>
          <w:lang w:val="ro-RO"/>
        </w:rPr>
        <w:t xml:space="preserve">                       </w:t>
      </w:r>
      <w:r w:rsidRPr="001D090C">
        <w:rPr>
          <w:rFonts w:ascii="Trebuchet MS" w:hAnsi="Trebuchet MS" w:cs="Times New Roman"/>
          <w:lang w:val="ro-RO"/>
        </w:rPr>
        <w:t xml:space="preserve"> - modernizare/lucrări de intervenție</w:t>
      </w:r>
    </w:p>
    <w:p w14:paraId="38633085" w14:textId="77777777" w:rsidR="00BB2EE2" w:rsidRPr="001D090C" w:rsidRDefault="00BB2EE2" w:rsidP="00BB2EE2">
      <w:pPr>
        <w:pStyle w:val="Default"/>
        <w:ind w:right="-563"/>
        <w:jc w:val="both"/>
        <w:rPr>
          <w:rFonts w:ascii="Trebuchet MS" w:hAnsi="Trebuchet MS" w:cs="Times New Roman"/>
          <w:b/>
          <w:lang w:val="ro-RO"/>
        </w:rPr>
      </w:pPr>
      <w:r w:rsidRPr="001D090C">
        <w:rPr>
          <w:rFonts w:ascii="Trebuchet MS" w:hAnsi="Trebuchet MS" w:cs="Times New Roman"/>
          <w:b/>
          <w:lang w:val="ro-RO"/>
        </w:rPr>
        <w:t>Amplasarea proiectului</w:t>
      </w:r>
    </w:p>
    <w:p w14:paraId="50493BC0" w14:textId="77777777" w:rsidR="00BB2EE2" w:rsidRPr="001D090C" w:rsidRDefault="00BB2EE2" w:rsidP="00BB2EE2">
      <w:pPr>
        <w:pStyle w:val="Default"/>
        <w:ind w:right="-563"/>
        <w:jc w:val="both"/>
        <w:rPr>
          <w:rFonts w:ascii="Trebuchet MS" w:hAnsi="Trebuchet MS" w:cs="Times New Roman"/>
          <w:lang w:val="ro-RO"/>
        </w:rPr>
      </w:pPr>
      <w:r w:rsidRPr="001D090C">
        <w:rPr>
          <w:rFonts w:ascii="Trebuchet MS" w:hAnsi="Trebuchet MS" w:cs="Times New Roman"/>
          <w:lang w:val="ro-RO"/>
        </w:rPr>
        <w:t xml:space="preserve">Se preia amplasarea menționată în Cererea de finanțare. Se va specifica totodată dacă localizarea proiectului vizează arealul de implementare al investiției, respectiv teritoriul </w:t>
      </w:r>
      <w:r w:rsidR="008918BC" w:rsidRPr="001D090C">
        <w:rPr>
          <w:rFonts w:ascii="Trebuchet MS" w:hAnsi="Trebuchet MS" w:cs="Times New Roman"/>
          <w:lang w:val="ro-RO"/>
        </w:rPr>
        <w:t xml:space="preserve">GAL </w:t>
      </w:r>
      <w:r w:rsidR="008918BC" w:rsidRPr="001D090C">
        <w:rPr>
          <w:rFonts w:ascii="Trebuchet MS" w:hAnsi="Trebuchet MS" w:cstheme="minorHAnsi"/>
          <w:noProof/>
        </w:rPr>
        <w:t>SUDUL GORJULUI</w:t>
      </w:r>
      <w:r w:rsidRPr="001D090C">
        <w:rPr>
          <w:rFonts w:ascii="Trebuchet MS" w:hAnsi="Trebuchet MS" w:cs="Times New Roman"/>
          <w:lang w:val="ro-RO"/>
        </w:rPr>
        <w:t>.</w:t>
      </w:r>
    </w:p>
    <w:p w14:paraId="248621FF" w14:textId="77777777" w:rsidR="00991DD2" w:rsidRPr="001D090C" w:rsidRDefault="00991DD2" w:rsidP="00BB2EE2">
      <w:pPr>
        <w:pStyle w:val="Default"/>
        <w:ind w:right="-563"/>
        <w:jc w:val="both"/>
        <w:rPr>
          <w:rFonts w:ascii="Trebuchet MS" w:hAnsi="Trebuchet MS" w:cs="Times New Roman"/>
          <w:lang w:val="ro-RO"/>
        </w:rPr>
      </w:pPr>
    </w:p>
    <w:p w14:paraId="48D30708" w14:textId="77777777" w:rsidR="00991DD2" w:rsidRPr="001D090C" w:rsidRDefault="00991DD2" w:rsidP="00991DD2">
      <w:pPr>
        <w:overflowPunct w:val="0"/>
        <w:autoSpaceDE w:val="0"/>
        <w:autoSpaceDN w:val="0"/>
        <w:adjustRightInd w:val="0"/>
        <w:spacing w:after="0" w:line="240" w:lineRule="auto"/>
        <w:ind w:right="-279"/>
        <w:jc w:val="both"/>
        <w:textAlignment w:val="baseline"/>
        <w:rPr>
          <w:rFonts w:ascii="Trebuchet MS" w:eastAsia="Times New Roman" w:hAnsi="Trebuchet MS" w:cs="Calibri"/>
          <w:b/>
          <w:bCs/>
          <w:sz w:val="24"/>
          <w:szCs w:val="24"/>
          <w:lang w:eastAsia="fr-FR"/>
        </w:rPr>
      </w:pPr>
      <w:r w:rsidRPr="001D090C">
        <w:rPr>
          <w:rFonts w:ascii="Trebuchet MS" w:eastAsia="Times New Roman" w:hAnsi="Trebuchet MS" w:cs="Calibri"/>
          <w:b/>
          <w:bCs/>
          <w:sz w:val="24"/>
          <w:szCs w:val="24"/>
          <w:lang w:eastAsia="fr-FR"/>
        </w:rPr>
        <w:t xml:space="preserve">Verificarea criteriilor de eligibilitate nu se întrerupe dacă pe parcursul verificării se constată neîndeplinirea unui criteriu. </w:t>
      </w:r>
    </w:p>
    <w:p w14:paraId="62C19E1D" w14:textId="77777777" w:rsidR="00991DD2" w:rsidRPr="001D090C" w:rsidRDefault="00991DD2" w:rsidP="00991DD2">
      <w:pPr>
        <w:overflowPunct w:val="0"/>
        <w:autoSpaceDE w:val="0"/>
        <w:autoSpaceDN w:val="0"/>
        <w:adjustRightInd w:val="0"/>
        <w:spacing w:after="0" w:line="240" w:lineRule="auto"/>
        <w:ind w:right="-279"/>
        <w:jc w:val="both"/>
        <w:textAlignment w:val="baseline"/>
        <w:rPr>
          <w:rFonts w:ascii="Trebuchet MS" w:eastAsia="Times New Roman" w:hAnsi="Trebuchet MS" w:cs="Calibri"/>
          <w:b/>
          <w:bCs/>
          <w:sz w:val="24"/>
          <w:szCs w:val="24"/>
          <w:lang w:eastAsia="fr-FR"/>
        </w:rPr>
      </w:pPr>
      <w:r w:rsidRPr="001D090C">
        <w:rPr>
          <w:rFonts w:ascii="Trebuchet MS" w:eastAsia="Times New Roman" w:hAnsi="Trebuchet MS" w:cs="Calibri"/>
          <w:b/>
          <w:bCs/>
          <w:sz w:val="24"/>
          <w:szCs w:val="24"/>
          <w:lang w:eastAsia="fr-FR"/>
        </w:rPr>
        <w:t>Este obligatorie verificare tuturor criteriilor de eligibilitate, astfel încât la momentul notificării solicitantului, să i se poată comunica toate criteriile neîndeplinite pentru care proiectul a fost declarat NEELIGIBIL.</w:t>
      </w:r>
    </w:p>
    <w:p w14:paraId="38DBA111" w14:textId="77777777" w:rsidR="00991DD2" w:rsidRPr="001D090C" w:rsidRDefault="00991DD2" w:rsidP="00BB2EE2">
      <w:pPr>
        <w:pStyle w:val="Default"/>
        <w:ind w:right="-563"/>
        <w:jc w:val="both"/>
        <w:rPr>
          <w:rFonts w:ascii="Trebuchet MS" w:hAnsi="Trebuchet MS" w:cs="Times New Roman"/>
          <w:lang w:val="ro-RO"/>
        </w:rPr>
      </w:pPr>
    </w:p>
    <w:p w14:paraId="5CBEDD8B" w14:textId="77777777" w:rsidR="00991DD2" w:rsidRPr="001D090C" w:rsidRDefault="00991DD2" w:rsidP="00991DD2">
      <w:pPr>
        <w:pStyle w:val="Corptext"/>
        <w:ind w:left="-76"/>
        <w:rPr>
          <w:rFonts w:ascii="Trebuchet MS" w:hAnsi="Trebuchet MS" w:cs="Times New Roman"/>
          <w:b/>
        </w:rPr>
      </w:pPr>
      <w:r w:rsidRPr="001D090C">
        <w:rPr>
          <w:rFonts w:ascii="Trebuchet MS" w:hAnsi="Trebuchet MS" w:cs="Times New Roman"/>
        </w:rPr>
        <w:t xml:space="preserve">1. </w:t>
      </w:r>
      <w:r w:rsidRPr="001D090C">
        <w:rPr>
          <w:rFonts w:ascii="Trebuchet MS" w:hAnsi="Trebuchet MS" w:cs="Times New Roman"/>
          <w:b/>
        </w:rPr>
        <w:t>Verificarea eligibilității solicitantului</w:t>
      </w:r>
    </w:p>
    <w:p w14:paraId="21460B91" w14:textId="77777777" w:rsidR="00991DD2" w:rsidRPr="001D090C" w:rsidRDefault="00991DD2" w:rsidP="00BB2EE2">
      <w:pPr>
        <w:pStyle w:val="Default"/>
        <w:ind w:right="-563"/>
        <w:jc w:val="both"/>
        <w:rPr>
          <w:rFonts w:ascii="Trebuchet MS" w:hAnsi="Trebuchet MS" w:cs="Times New Roman"/>
          <w:lang w:val="ro-RO"/>
        </w:rPr>
      </w:pPr>
    </w:p>
    <w:tbl>
      <w:tblPr>
        <w:tblStyle w:val="Tabelgril"/>
        <w:tblW w:w="9632" w:type="dxa"/>
        <w:tblInd w:w="2" w:type="dxa"/>
        <w:tblLook w:val="04A0" w:firstRow="1" w:lastRow="0" w:firstColumn="1" w:lastColumn="0" w:noHBand="0" w:noVBand="1"/>
      </w:tblPr>
      <w:tblGrid>
        <w:gridCol w:w="3679"/>
        <w:gridCol w:w="5953"/>
      </w:tblGrid>
      <w:tr w:rsidR="00441120" w:rsidRPr="001D090C" w14:paraId="0424D708" w14:textId="77777777" w:rsidTr="00441120">
        <w:trPr>
          <w:trHeight w:val="583"/>
        </w:trPr>
        <w:tc>
          <w:tcPr>
            <w:tcW w:w="3679" w:type="dxa"/>
          </w:tcPr>
          <w:p w14:paraId="17368D00" w14:textId="77777777" w:rsidR="00441120" w:rsidRPr="001D090C" w:rsidRDefault="00441120" w:rsidP="00441120">
            <w:pPr>
              <w:tabs>
                <w:tab w:val="left" w:pos="0"/>
                <w:tab w:val="left" w:pos="990"/>
              </w:tabs>
              <w:ind w:right="119"/>
              <w:jc w:val="both"/>
              <w:rPr>
                <w:rFonts w:ascii="Trebuchet MS" w:eastAsia="Times New Roman" w:hAnsi="Trebuchet MS" w:cs="Times New Roman"/>
                <w:b/>
                <w:bCs/>
                <w:sz w:val="24"/>
                <w:szCs w:val="24"/>
                <w:lang w:eastAsia="fr-FR"/>
              </w:rPr>
            </w:pPr>
            <w:r w:rsidRPr="001D090C">
              <w:rPr>
                <w:rFonts w:ascii="Trebuchet MS" w:eastAsia="Times New Roman" w:hAnsi="Trebuchet MS" w:cs="Times New Roman"/>
                <w:b/>
                <w:bCs/>
                <w:sz w:val="24"/>
                <w:szCs w:val="24"/>
                <w:lang w:eastAsia="fr-FR"/>
              </w:rPr>
              <w:t>DOCUMENTE DE PREZENTAT</w:t>
            </w:r>
          </w:p>
        </w:tc>
        <w:tc>
          <w:tcPr>
            <w:tcW w:w="5953" w:type="dxa"/>
          </w:tcPr>
          <w:p w14:paraId="22CBEBE1" w14:textId="77777777" w:rsidR="00441120" w:rsidRPr="001D090C" w:rsidRDefault="00441120" w:rsidP="00441120">
            <w:pPr>
              <w:tabs>
                <w:tab w:val="left" w:pos="0"/>
                <w:tab w:val="left" w:pos="990"/>
              </w:tabs>
              <w:ind w:right="119"/>
              <w:jc w:val="both"/>
              <w:rPr>
                <w:rStyle w:val="tal1"/>
                <w:rFonts w:ascii="Trebuchet MS" w:hAnsi="Trebuchet MS" w:cs="Times New Roman"/>
                <w:b/>
                <w:noProof/>
                <w:sz w:val="24"/>
                <w:szCs w:val="24"/>
              </w:rPr>
            </w:pPr>
            <w:r w:rsidRPr="001D090C">
              <w:rPr>
                <w:rStyle w:val="tal1"/>
                <w:rFonts w:ascii="Trebuchet MS" w:hAnsi="Trebuchet MS" w:cs="Times New Roman"/>
                <w:b/>
                <w:noProof/>
                <w:sz w:val="24"/>
                <w:szCs w:val="24"/>
              </w:rPr>
              <w:t>PUNCTE DE VERIFICAT ÎN DOCUMENTE</w:t>
            </w:r>
          </w:p>
        </w:tc>
      </w:tr>
      <w:tr w:rsidR="00441120" w:rsidRPr="001D090C" w14:paraId="392E7564" w14:textId="77777777" w:rsidTr="00441120">
        <w:trPr>
          <w:trHeight w:val="583"/>
        </w:trPr>
        <w:tc>
          <w:tcPr>
            <w:tcW w:w="3679" w:type="dxa"/>
          </w:tcPr>
          <w:p w14:paraId="1459FB8A" w14:textId="77777777" w:rsidR="00441120" w:rsidRPr="001D090C" w:rsidRDefault="00441120" w:rsidP="00441120">
            <w:pPr>
              <w:ind w:right="119"/>
              <w:jc w:val="both"/>
              <w:rPr>
                <w:rFonts w:ascii="Trebuchet MS" w:hAnsi="Trebuchet MS" w:cs="Times New Roman"/>
                <w:sz w:val="24"/>
                <w:szCs w:val="24"/>
              </w:rPr>
            </w:pPr>
            <w:r w:rsidRPr="001D090C">
              <w:rPr>
                <w:rFonts w:ascii="Trebuchet MS" w:hAnsi="Trebuchet MS" w:cs="Times New Roman"/>
                <w:sz w:val="24"/>
                <w:szCs w:val="24"/>
              </w:rPr>
              <w:t>1.Solicitantul este înregistrat în Registrul debitorilor  AFIR atât pentru Programul SAPARD, cât și pentru FEADR?</w:t>
            </w:r>
          </w:p>
          <w:p w14:paraId="5B13A85C" w14:textId="77777777" w:rsidR="00441120" w:rsidRPr="001D090C" w:rsidRDefault="00441120" w:rsidP="00441120">
            <w:pPr>
              <w:ind w:right="119"/>
              <w:jc w:val="both"/>
              <w:rPr>
                <w:rFonts w:ascii="Trebuchet MS" w:hAnsi="Trebuchet MS" w:cs="Times New Roman"/>
                <w:sz w:val="24"/>
                <w:szCs w:val="24"/>
              </w:rPr>
            </w:pPr>
          </w:p>
          <w:p w14:paraId="1C2EB95A" w14:textId="77777777" w:rsidR="00441120" w:rsidRPr="001D090C" w:rsidRDefault="00441120" w:rsidP="00441120">
            <w:pPr>
              <w:overflowPunct w:val="0"/>
              <w:autoSpaceDE w:val="0"/>
              <w:autoSpaceDN w:val="0"/>
              <w:adjustRightInd w:val="0"/>
              <w:ind w:right="119"/>
              <w:textAlignment w:val="baseline"/>
              <w:rPr>
                <w:rFonts w:ascii="Trebuchet MS" w:eastAsia="Times New Roman" w:hAnsi="Trebuchet MS" w:cs="Times New Roman"/>
                <w:b/>
                <w:bCs/>
                <w:noProof/>
                <w:sz w:val="24"/>
                <w:szCs w:val="24"/>
                <w:lang w:eastAsia="fr-FR"/>
              </w:rPr>
            </w:pPr>
            <w:r w:rsidRPr="001D090C">
              <w:rPr>
                <w:rFonts w:ascii="Trebuchet MS" w:eastAsia="Times New Roman" w:hAnsi="Trebuchet MS" w:cs="Times New Roman"/>
                <w:b/>
                <w:bCs/>
                <w:noProof/>
                <w:sz w:val="24"/>
                <w:szCs w:val="24"/>
                <w:lang w:eastAsia="fr-FR"/>
              </w:rPr>
              <w:t>Documente verificate:</w:t>
            </w:r>
          </w:p>
          <w:p w14:paraId="478962B3" w14:textId="77777777" w:rsidR="00441120" w:rsidRPr="001D090C" w:rsidRDefault="00441120" w:rsidP="00441120">
            <w:pPr>
              <w:overflowPunct w:val="0"/>
              <w:autoSpaceDE w:val="0"/>
              <w:autoSpaceDN w:val="0"/>
              <w:adjustRightInd w:val="0"/>
              <w:ind w:right="119"/>
              <w:jc w:val="both"/>
              <w:textAlignment w:val="baseline"/>
              <w:rPr>
                <w:rFonts w:ascii="Trebuchet MS" w:eastAsia="Times New Roman" w:hAnsi="Trebuchet MS" w:cs="Times New Roman"/>
                <w:bCs/>
                <w:noProof/>
                <w:sz w:val="24"/>
                <w:szCs w:val="24"/>
                <w:lang w:eastAsia="fr-FR"/>
              </w:rPr>
            </w:pPr>
            <w:r w:rsidRPr="001D090C">
              <w:rPr>
                <w:rFonts w:ascii="Trebuchet MS" w:eastAsia="Times New Roman" w:hAnsi="Trebuchet MS" w:cs="Times New Roman"/>
                <w:bCs/>
                <w:i/>
                <w:noProof/>
                <w:sz w:val="24"/>
                <w:szCs w:val="24"/>
                <w:lang w:eastAsia="fr-FR"/>
              </w:rPr>
              <w:t xml:space="preserve">Declarația pe propria răspundere a solicitantului din secțiunea F din cererea de finanțare </w:t>
            </w:r>
          </w:p>
          <w:p w14:paraId="7C9C3EEC" w14:textId="77777777" w:rsidR="00441120" w:rsidRPr="001D090C" w:rsidRDefault="00441120" w:rsidP="00441120">
            <w:pPr>
              <w:ind w:right="119"/>
              <w:jc w:val="both"/>
              <w:rPr>
                <w:rFonts w:ascii="Trebuchet MS" w:hAnsi="Trebuchet MS" w:cs="Times New Roman"/>
                <w:sz w:val="24"/>
                <w:szCs w:val="24"/>
              </w:rPr>
            </w:pPr>
            <w:r w:rsidRPr="001D090C">
              <w:rPr>
                <w:rFonts w:ascii="Trebuchet MS" w:hAnsi="Trebuchet MS" w:cs="Times New Roman"/>
                <w:sz w:val="24"/>
                <w:szCs w:val="24"/>
              </w:rPr>
              <w:t>Formularul nr. 2 întocmit de experții Serviciului LEADER și Investiții Non-agricole din cadrul OJFIR.</w:t>
            </w:r>
          </w:p>
          <w:p w14:paraId="1126D208" w14:textId="77777777" w:rsidR="00441120" w:rsidRPr="001D090C" w:rsidRDefault="00441120" w:rsidP="00441120">
            <w:pPr>
              <w:overflowPunct w:val="0"/>
              <w:autoSpaceDE w:val="0"/>
              <w:autoSpaceDN w:val="0"/>
              <w:adjustRightInd w:val="0"/>
              <w:ind w:right="119"/>
              <w:jc w:val="both"/>
              <w:textAlignment w:val="baseline"/>
              <w:rPr>
                <w:rFonts w:ascii="Trebuchet MS" w:eastAsia="Times New Roman" w:hAnsi="Trebuchet MS" w:cs="Times New Roman"/>
                <w:bCs/>
                <w:noProof/>
                <w:sz w:val="24"/>
                <w:szCs w:val="24"/>
                <w:lang w:eastAsia="fr-FR"/>
              </w:rPr>
            </w:pPr>
          </w:p>
          <w:p w14:paraId="19543EC5" w14:textId="77777777" w:rsidR="00441120" w:rsidRPr="001D090C" w:rsidRDefault="00441120" w:rsidP="00441120">
            <w:pPr>
              <w:overflowPunct w:val="0"/>
              <w:autoSpaceDE w:val="0"/>
              <w:autoSpaceDN w:val="0"/>
              <w:adjustRightInd w:val="0"/>
              <w:ind w:right="119"/>
              <w:jc w:val="both"/>
              <w:textAlignment w:val="baseline"/>
              <w:rPr>
                <w:rFonts w:ascii="Trebuchet MS" w:eastAsia="Times New Roman" w:hAnsi="Trebuchet MS" w:cs="Times New Roman"/>
                <w:bCs/>
                <w:noProof/>
                <w:sz w:val="24"/>
                <w:szCs w:val="24"/>
                <w:lang w:eastAsia="fr-FR"/>
              </w:rPr>
            </w:pPr>
          </w:p>
          <w:p w14:paraId="4FF8D871" w14:textId="77777777" w:rsidR="00441120" w:rsidRPr="001D090C" w:rsidRDefault="00441120" w:rsidP="00441120">
            <w:pPr>
              <w:ind w:right="119"/>
              <w:rPr>
                <w:rFonts w:ascii="Trebuchet MS" w:hAnsi="Trebuchet MS" w:cs="Times New Roman"/>
                <w:b/>
                <w:sz w:val="24"/>
                <w:szCs w:val="24"/>
              </w:rPr>
            </w:pPr>
          </w:p>
        </w:tc>
        <w:tc>
          <w:tcPr>
            <w:tcW w:w="5953" w:type="dxa"/>
          </w:tcPr>
          <w:p w14:paraId="18944ED4" w14:textId="77777777" w:rsidR="00441120" w:rsidRPr="001D090C" w:rsidRDefault="00441120" w:rsidP="00441120">
            <w:pPr>
              <w:ind w:right="119"/>
              <w:jc w:val="both"/>
              <w:rPr>
                <w:rFonts w:ascii="Trebuchet MS" w:hAnsi="Trebuchet MS" w:cs="Times New Roman"/>
                <w:noProof/>
                <w:sz w:val="24"/>
                <w:szCs w:val="24"/>
                <w:lang w:eastAsia="ro-RO"/>
              </w:rPr>
            </w:pPr>
            <w:r w:rsidRPr="001D090C">
              <w:rPr>
                <w:rFonts w:ascii="Trebuchet MS" w:hAnsi="Trebuchet MS" w:cs="Times New Roman"/>
                <w:sz w:val="24"/>
                <w:szCs w:val="24"/>
              </w:rPr>
              <w:t>GAL SUDUL GORJULUI va transmite o solicitare către OJFIR pentru verificarea acestui criteriu de eligibilitate.</w:t>
            </w:r>
          </w:p>
          <w:p w14:paraId="0CA0E473" w14:textId="77777777" w:rsidR="00441120" w:rsidRPr="001D090C" w:rsidRDefault="00441120" w:rsidP="00441120">
            <w:pPr>
              <w:ind w:right="119"/>
              <w:jc w:val="both"/>
              <w:rPr>
                <w:rFonts w:ascii="Trebuchet MS" w:hAnsi="Trebuchet MS" w:cs="Times New Roman"/>
                <w:sz w:val="24"/>
                <w:szCs w:val="24"/>
              </w:rPr>
            </w:pPr>
            <w:r w:rsidRPr="001D090C">
              <w:rPr>
                <w:rFonts w:ascii="Trebuchet MS" w:hAnsi="Trebuchet MS" w:cs="Times New Roman"/>
                <w:noProof/>
                <w:sz w:val="24"/>
                <w:szCs w:val="24"/>
                <w:lang w:eastAsia="ro-RO"/>
              </w:rPr>
              <w:t xml:space="preserve">Expertul GAL </w:t>
            </w:r>
            <w:r w:rsidR="002204C4" w:rsidRPr="001D090C">
              <w:rPr>
                <w:rFonts w:ascii="Trebuchet MS" w:hAnsi="Trebuchet MS" w:cs="Times New Roman"/>
                <w:noProof/>
                <w:sz w:val="24"/>
                <w:szCs w:val="24"/>
                <w:lang w:eastAsia="ro-RO"/>
              </w:rPr>
              <w:t>SUDUL GORJULUI</w:t>
            </w:r>
            <w:r w:rsidRPr="001D090C">
              <w:rPr>
                <w:rFonts w:ascii="Trebuchet MS" w:hAnsi="Trebuchet MS" w:cs="Times New Roman"/>
                <w:noProof/>
                <w:sz w:val="24"/>
                <w:szCs w:val="24"/>
                <w:lang w:eastAsia="ro-RO"/>
              </w:rPr>
              <w:t xml:space="preserve"> verifică</w:t>
            </w:r>
            <w:r w:rsidRPr="001D090C">
              <w:rPr>
                <w:rFonts w:ascii="Trebuchet MS" w:hAnsi="Trebuchet MS" w:cs="Times New Roman"/>
                <w:noProof/>
                <w:sz w:val="24"/>
                <w:szCs w:val="24"/>
              </w:rPr>
              <w:t xml:space="preserve"> Formularul nr. 2 </w:t>
            </w:r>
            <w:r w:rsidRPr="001D090C">
              <w:rPr>
                <w:rFonts w:ascii="Trebuchet MS" w:hAnsi="Trebuchet MS" w:cs="Times New Roman"/>
                <w:sz w:val="24"/>
                <w:szCs w:val="24"/>
              </w:rPr>
              <w:t>întocmit de experții Serviciului LEADER și Investiții Non-agricole din cadrul OJFIR.</w:t>
            </w:r>
          </w:p>
          <w:p w14:paraId="1368C38E"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noProof/>
                <w:sz w:val="24"/>
                <w:szCs w:val="24"/>
              </w:rPr>
            </w:pPr>
            <w:r w:rsidRPr="001D090C">
              <w:rPr>
                <w:rFonts w:ascii="Trebuchet MS" w:hAnsi="Trebuchet MS" w:cs="Times New Roman"/>
                <w:noProof/>
                <w:sz w:val="24"/>
                <w:szCs w:val="24"/>
              </w:rPr>
              <w:t xml:space="preserve">- Dacă solicitantul nu este </w:t>
            </w:r>
            <w:r w:rsidRPr="001D090C">
              <w:rPr>
                <w:rFonts w:ascii="Trebuchet MS" w:hAnsi="Trebuchet MS" w:cs="Times New Roman"/>
                <w:sz w:val="24"/>
                <w:szCs w:val="24"/>
              </w:rPr>
              <w:t>înregistrat în Registrul debitorilor  AFIR atât pentru Programul SAPARD, cât și pentru FEADR</w:t>
            </w:r>
            <w:r w:rsidRPr="001D090C">
              <w:rPr>
                <w:rFonts w:ascii="Trebuchet MS" w:hAnsi="Trebuchet MS" w:cs="Times New Roman"/>
                <w:noProof/>
                <w:sz w:val="24"/>
                <w:szCs w:val="24"/>
              </w:rPr>
              <w:t>,</w:t>
            </w:r>
            <w:r w:rsidRPr="001D090C">
              <w:rPr>
                <w:rFonts w:ascii="Trebuchet MS" w:hAnsi="Trebuchet MS" w:cs="Times New Roman"/>
                <w:b/>
                <w:noProof/>
                <w:sz w:val="24"/>
                <w:szCs w:val="24"/>
              </w:rPr>
              <w:t xml:space="preserve"> se va bifa caseta „NU”, </w:t>
            </w:r>
            <w:r w:rsidRPr="001D090C">
              <w:rPr>
                <w:rFonts w:ascii="Trebuchet MS" w:hAnsi="Trebuchet MS" w:cs="Times New Roman"/>
                <w:noProof/>
                <w:sz w:val="24"/>
                <w:szCs w:val="24"/>
              </w:rPr>
              <w:t>cererea de finanțare fiind declarată eligibilă;</w:t>
            </w:r>
          </w:p>
          <w:p w14:paraId="3522E5C5" w14:textId="77777777" w:rsidR="00441120" w:rsidRPr="001D090C" w:rsidRDefault="00441120" w:rsidP="00441120">
            <w:pPr>
              <w:overflowPunct w:val="0"/>
              <w:autoSpaceDE w:val="0"/>
              <w:autoSpaceDN w:val="0"/>
              <w:adjustRightInd w:val="0"/>
              <w:jc w:val="both"/>
              <w:textAlignment w:val="baseline"/>
              <w:rPr>
                <w:rFonts w:ascii="Trebuchet MS" w:hAnsi="Trebuchet MS" w:cs="Times New Roman"/>
                <w:sz w:val="24"/>
                <w:szCs w:val="24"/>
              </w:rPr>
            </w:pPr>
            <w:r w:rsidRPr="001D090C">
              <w:rPr>
                <w:rFonts w:ascii="Trebuchet MS" w:hAnsi="Trebuchet MS" w:cs="Times New Roman"/>
                <w:noProof/>
                <w:sz w:val="24"/>
                <w:szCs w:val="24"/>
              </w:rPr>
              <w:t xml:space="preserve">- Dacă solicitantul este </w:t>
            </w:r>
            <w:r w:rsidRPr="001D090C">
              <w:rPr>
                <w:rFonts w:ascii="Trebuchet MS" w:hAnsi="Trebuchet MS" w:cs="Times New Roman"/>
                <w:sz w:val="24"/>
                <w:szCs w:val="24"/>
              </w:rPr>
              <w:t xml:space="preserve">înregistrat în Registrul debitorilor  AFIR atât pentru Programul SAPARD, cât și pentru FEADR, se verifică dacă solicitantul și-a asumat angajamentul din </w:t>
            </w:r>
            <w:r w:rsidRPr="001D090C">
              <w:rPr>
                <w:rFonts w:ascii="Trebuchet MS" w:eastAsia="Times New Roman" w:hAnsi="Trebuchet MS" w:cs="Times New Roman"/>
                <w:bCs/>
                <w:i/>
                <w:noProof/>
                <w:sz w:val="24"/>
                <w:szCs w:val="24"/>
                <w:lang w:eastAsia="fr-FR"/>
              </w:rPr>
              <w:t xml:space="preserve">Declarația pe propria răspundere a solicitantului din secțiunea F din cererea de finanțare. </w:t>
            </w:r>
            <w:r w:rsidRPr="001D090C">
              <w:rPr>
                <w:rFonts w:ascii="Trebuchet MS" w:hAnsi="Trebuchet MS" w:cs="Times New Roman"/>
                <w:sz w:val="24"/>
                <w:szCs w:val="24"/>
              </w:rPr>
              <w:t>Dacă solicitantul nu și-a asumat prin declarație acest punct, expertul solicită acest lucru prin formularul de informații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16D57F79"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noProof/>
                <w:sz w:val="24"/>
                <w:szCs w:val="24"/>
                <w:u w:val="single"/>
              </w:rPr>
            </w:pPr>
            <w:r w:rsidRPr="001D090C">
              <w:rPr>
                <w:rFonts w:ascii="Trebuchet MS" w:hAnsi="Trebuchet MS" w:cs="Times New Roman"/>
                <w:sz w:val="24"/>
                <w:szCs w:val="24"/>
              </w:rPr>
              <w:t xml:space="preserve">În cazul în care solicitantul își asumă acest angajament în urma solicitării de informații suplimentare, semnează și ștampilează, după caz, declarația, expertul va bifa “DA”, cererea fiind declarată eligibilă. </w:t>
            </w:r>
            <w:r w:rsidRPr="001D090C">
              <w:rPr>
                <w:rFonts w:ascii="Trebuchet MS" w:hAnsi="Trebuchet MS" w:cs="Times New Roman"/>
                <w:noProof/>
                <w:sz w:val="24"/>
                <w:szCs w:val="24"/>
                <w:u w:val="single"/>
              </w:rPr>
              <w:t>Se va menționa în caseta Observații reluarea verificării în etapa de evaluare a documentelor pentru semnarea contractului de finanțare.</w:t>
            </w:r>
          </w:p>
          <w:p w14:paraId="178814AF" w14:textId="77777777" w:rsidR="00441120" w:rsidRPr="001D090C" w:rsidRDefault="00441120" w:rsidP="00441120">
            <w:pPr>
              <w:overflowPunct w:val="0"/>
              <w:autoSpaceDE w:val="0"/>
              <w:autoSpaceDN w:val="0"/>
              <w:adjustRightInd w:val="0"/>
              <w:ind w:right="119"/>
              <w:jc w:val="both"/>
              <w:textAlignment w:val="baseline"/>
              <w:rPr>
                <w:rStyle w:val="tal1"/>
                <w:rFonts w:ascii="Trebuchet MS" w:hAnsi="Trebuchet MS" w:cs="Times New Roman"/>
                <w:color w:val="FF0000"/>
                <w:sz w:val="24"/>
                <w:szCs w:val="24"/>
              </w:rPr>
            </w:pPr>
          </w:p>
          <w:p w14:paraId="5A8E3B3D"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color w:val="000000" w:themeColor="text1"/>
                <w:sz w:val="24"/>
                <w:szCs w:val="24"/>
              </w:rPr>
            </w:pPr>
            <w:r w:rsidRPr="001D090C">
              <w:rPr>
                <w:rFonts w:ascii="Trebuchet MS" w:hAnsi="Trebuchet MS" w:cs="Times New Roman"/>
                <w:color w:val="000000" w:themeColor="text1"/>
                <w:sz w:val="24"/>
                <w:szCs w:val="24"/>
              </w:rPr>
              <w:lastRenderedPageBreak/>
              <w:t xml:space="preserve">Expertul AFIR verifică dacă solicitantul este înscris cu debite în Registrul debitorilor pentru SAPARD şi FEADR, aflat pe link-ul </w:t>
            </w:r>
            <w:hyperlink r:id="rId9" w:history="1">
              <w:r w:rsidRPr="001D090C">
                <w:rPr>
                  <w:rStyle w:val="Hyperlink"/>
                  <w:rFonts w:ascii="Trebuchet MS" w:hAnsi="Trebuchet MS" w:cs="Times New Roman"/>
                  <w:color w:val="000000" w:themeColor="text1"/>
                  <w:sz w:val="24"/>
                  <w:szCs w:val="24"/>
                </w:rPr>
                <w:t>\\alpaca\Debite</w:t>
              </w:r>
            </w:hyperlink>
            <w:r w:rsidRPr="001D090C">
              <w:rPr>
                <w:rFonts w:ascii="Trebuchet MS" w:hAnsi="Trebuchet MS" w:cs="Times New Roman"/>
                <w:color w:val="000000" w:themeColor="text1"/>
                <w:sz w:val="24"/>
                <w:szCs w:val="24"/>
              </w:rPr>
              <w:t xml:space="preserve"> </w:t>
            </w:r>
          </w:p>
          <w:p w14:paraId="1D837FCF"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color w:val="000000" w:themeColor="text1"/>
                <w:sz w:val="24"/>
                <w:szCs w:val="24"/>
              </w:rPr>
            </w:pPr>
            <w:r w:rsidRPr="001D090C">
              <w:rPr>
                <w:rFonts w:ascii="Trebuchet MS" w:hAnsi="Trebuchet MS" w:cs="Times New Roman"/>
                <w:color w:val="000000" w:themeColor="text1"/>
                <w:sz w:val="24"/>
                <w:szCs w:val="24"/>
              </w:rPr>
              <w:t>În situația în care solicitantul este înscris în Registrul debitorilor, expertul va tipări şi anexa pagina privind debitul, inclusiv a dobânzilor şi a majorărilor de întarziere ale solicitantului. Dacă solicitantul nu a bifat în declarație acest punct,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58CAEA36"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color w:val="000000" w:themeColor="text1"/>
                <w:sz w:val="24"/>
                <w:szCs w:val="24"/>
              </w:rPr>
            </w:pPr>
            <w:r w:rsidRPr="001D090C">
              <w:rPr>
                <w:rFonts w:ascii="Trebuchet MS" w:hAnsi="Trebuchet MS" w:cs="Times New Roman"/>
                <w:color w:val="000000" w:themeColor="text1"/>
                <w:sz w:val="24"/>
                <w:szCs w:val="24"/>
              </w:rPr>
              <w:t>În cazul în care solicitantul își asumă acest angajament în urma solicitării, semnează și ștampilează, după caz, declarația, expertul va bifa “DA”, cererea fiind declarată eligibilă.</w:t>
            </w:r>
          </w:p>
          <w:p w14:paraId="7B87F46D"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color w:val="000000" w:themeColor="text1"/>
                <w:sz w:val="24"/>
                <w:szCs w:val="24"/>
              </w:rPr>
            </w:pPr>
            <w:r w:rsidRPr="001D090C">
              <w:rPr>
                <w:rFonts w:ascii="Trebuchet MS" w:hAnsi="Trebuchet MS" w:cs="Times New Roman"/>
                <w:color w:val="000000" w:themeColor="text1"/>
                <w:sz w:val="24"/>
                <w:szCs w:val="24"/>
              </w:rPr>
              <w:t>În cazul în care solicitantul nu a semnat şi după caz ştampilat declaraţia pe propria răspundere din secțiunea F, expertul solicită acest lucru prin E3.4L şi doar în cazul în care solicitantul refuză să îşi asume angajamentele corespunzătoare proiectului, expertul bifează NU, motivează poziţia sa în liniile prevăzute în acest scop la rubrica „Observatii” şi cererea va fi declarată neeligibilă.</w:t>
            </w:r>
          </w:p>
          <w:p w14:paraId="29B8FF7F" w14:textId="77777777" w:rsidR="00441120" w:rsidRPr="001D090C" w:rsidRDefault="00441120" w:rsidP="00441120">
            <w:pPr>
              <w:tabs>
                <w:tab w:val="left" w:pos="0"/>
                <w:tab w:val="left" w:pos="990"/>
              </w:tabs>
              <w:ind w:right="119"/>
              <w:jc w:val="both"/>
              <w:rPr>
                <w:rStyle w:val="tal1"/>
                <w:rFonts w:ascii="Trebuchet MS" w:hAnsi="Trebuchet MS" w:cs="Times New Roman"/>
                <w:noProof/>
                <w:sz w:val="24"/>
                <w:szCs w:val="24"/>
              </w:rPr>
            </w:pPr>
            <w:r w:rsidRPr="001D090C">
              <w:rPr>
                <w:rFonts w:ascii="Trebuchet MS" w:hAnsi="Trebuchet MS" w:cs="Times New Roman"/>
                <w:color w:val="000000" w:themeColor="text1"/>
                <w:sz w:val="24"/>
                <w:szCs w:val="24"/>
              </w:rPr>
              <w:t xml:space="preserve">În etapa prevăzută la SECȚIUNEA II punctul D: </w:t>
            </w:r>
            <w:r w:rsidRPr="001D090C">
              <w:rPr>
                <w:rFonts w:ascii="Trebuchet MS" w:hAnsi="Trebuchet MS" w:cs="Times New Roman"/>
                <w:i/>
                <w:color w:val="000000" w:themeColor="text1"/>
                <w:sz w:val="24"/>
                <w:szCs w:val="24"/>
              </w:rPr>
              <w:t>Verificarea conformităţii şi eligibilităţii documentelor solicitate în vederea contractării</w:t>
            </w:r>
            <w:r w:rsidRPr="001D090C">
              <w:rPr>
                <w:rFonts w:ascii="Trebuchet MS" w:hAnsi="Trebuchet MS" w:cs="Times New Roman"/>
                <w:color w:val="000000" w:themeColor="text1"/>
                <w:sz w:val="24"/>
                <w:szCs w:val="24"/>
              </w:rPr>
              <w:t xml:space="preserve"> expertul va verifica dacă beneficiarul a depus „</w:t>
            </w:r>
            <w:r w:rsidRPr="001D090C">
              <w:rPr>
                <w:rFonts w:ascii="Trebuchet MS" w:hAnsi="Trebuchet MS" w:cs="Times New Roman"/>
                <w:i/>
                <w:color w:val="000000" w:themeColor="text1"/>
                <w:sz w:val="24"/>
                <w:szCs w:val="24"/>
              </w:rPr>
              <w:t>Dovada achitării integrale a datoriei faţă de AFIR, inclusiv dobânzile şi majorările de întâziere (dacă este cazul)</w:t>
            </w:r>
            <w:r w:rsidRPr="001D090C">
              <w:rPr>
                <w:rFonts w:ascii="Trebuchet MS" w:hAnsi="Trebuchet MS" w:cs="Times New Roman"/>
                <w:color w:val="000000" w:themeColor="text1"/>
                <w:sz w:val="24"/>
                <w:szCs w:val="24"/>
              </w:rPr>
              <w:t>” în termenul precizat în notificarea AFIR privind selectarea cererii de finanțare și semnarea contractului de finanțare.</w:t>
            </w:r>
          </w:p>
        </w:tc>
      </w:tr>
      <w:tr w:rsidR="00441120" w:rsidRPr="001D090C" w14:paraId="5ACF7790" w14:textId="77777777" w:rsidTr="00441120">
        <w:trPr>
          <w:trHeight w:val="583"/>
        </w:trPr>
        <w:tc>
          <w:tcPr>
            <w:tcW w:w="3679" w:type="dxa"/>
          </w:tcPr>
          <w:p w14:paraId="465A5764" w14:textId="77777777" w:rsidR="00441120" w:rsidRPr="001D090C" w:rsidRDefault="00441120" w:rsidP="00441120">
            <w:pPr>
              <w:tabs>
                <w:tab w:val="left" w:pos="0"/>
                <w:tab w:val="left" w:pos="990"/>
              </w:tabs>
              <w:ind w:right="119"/>
              <w:jc w:val="both"/>
              <w:rPr>
                <w:rFonts w:ascii="Trebuchet MS" w:eastAsia="Times New Roman" w:hAnsi="Trebuchet MS" w:cs="Times New Roman"/>
                <w:bCs/>
                <w:iCs/>
                <w:sz w:val="24"/>
                <w:szCs w:val="24"/>
                <w:lang w:eastAsia="fr-FR"/>
              </w:rPr>
            </w:pPr>
            <w:r w:rsidRPr="001D090C">
              <w:rPr>
                <w:rFonts w:ascii="Trebuchet MS" w:eastAsia="Times New Roman" w:hAnsi="Trebuchet MS" w:cs="Times New Roman"/>
                <w:bCs/>
                <w:iCs/>
                <w:sz w:val="24"/>
                <w:szCs w:val="24"/>
                <w:lang w:eastAsia="fr-FR"/>
              </w:rPr>
              <w:lastRenderedPageBreak/>
              <w:t>2.Solicitantul se regăseşte în Bazele de date privind dubla finanţare?</w:t>
            </w:r>
          </w:p>
          <w:p w14:paraId="12D77DE8" w14:textId="77777777" w:rsidR="00441120" w:rsidRPr="001D090C" w:rsidRDefault="00441120" w:rsidP="00441120">
            <w:pPr>
              <w:tabs>
                <w:tab w:val="left" w:pos="0"/>
                <w:tab w:val="left" w:pos="990"/>
              </w:tabs>
              <w:ind w:right="119"/>
              <w:jc w:val="both"/>
              <w:rPr>
                <w:rFonts w:ascii="Trebuchet MS" w:eastAsia="Times New Roman" w:hAnsi="Trebuchet MS" w:cs="Times New Roman"/>
                <w:bCs/>
                <w:iCs/>
                <w:sz w:val="24"/>
                <w:szCs w:val="24"/>
                <w:lang w:eastAsia="fr-FR"/>
              </w:rPr>
            </w:pPr>
          </w:p>
          <w:p w14:paraId="7005FA4E"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sz w:val="24"/>
                <w:szCs w:val="24"/>
                <w:shd w:val="clear" w:color="auto" w:fill="FFFF00"/>
                <w:lang w:eastAsia="ro-RO"/>
              </w:rPr>
            </w:pPr>
            <w:r w:rsidRPr="001D090C">
              <w:rPr>
                <w:rFonts w:ascii="Trebuchet MS" w:hAnsi="Trebuchet MS" w:cs="Times New Roman"/>
                <w:sz w:val="24"/>
                <w:szCs w:val="24"/>
                <w:lang w:eastAsia="ro-RO"/>
              </w:rPr>
              <w:t>Documente verificate :</w:t>
            </w:r>
          </w:p>
          <w:p w14:paraId="3060780D"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
                <w:color w:val="000000"/>
                <w:sz w:val="24"/>
                <w:szCs w:val="24"/>
                <w:shd w:val="clear" w:color="auto" w:fill="FFFF00"/>
                <w:lang w:eastAsia="ro-RO"/>
              </w:rPr>
            </w:pPr>
          </w:p>
          <w:p w14:paraId="7FEA4BFB"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Secțiunea C din cererea de finanțare.</w:t>
            </w:r>
          </w:p>
          <w:p w14:paraId="5A71E467"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p>
          <w:p w14:paraId="5E5425F2"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lastRenderedPageBreak/>
              <w:t>Declaraţia pe propria răspundere a solicitantului din secțiunea F din Cererea de Finanțare</w:t>
            </w:r>
          </w:p>
          <w:p w14:paraId="5D40AFA5"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p>
          <w:p w14:paraId="159F3B04" w14:textId="77777777" w:rsidR="00441120" w:rsidRPr="001D090C" w:rsidRDefault="00441120" w:rsidP="00441120">
            <w:pPr>
              <w:tabs>
                <w:tab w:val="left" w:pos="0"/>
                <w:tab w:val="left" w:pos="990"/>
              </w:tabs>
              <w:ind w:right="119"/>
              <w:jc w:val="both"/>
              <w:rPr>
                <w:rFonts w:ascii="Trebuchet MS" w:eastAsia="Times New Roman" w:hAnsi="Trebuchet MS" w:cs="Times New Roman"/>
                <w:bCs/>
                <w:iCs/>
                <w:sz w:val="24"/>
                <w:szCs w:val="24"/>
                <w:lang w:eastAsia="fr-FR"/>
              </w:rPr>
            </w:pPr>
            <w:r w:rsidRPr="001D090C">
              <w:rPr>
                <w:rFonts w:ascii="Trebuchet MS" w:hAnsi="Trebuchet MS" w:cs="Times New Roman"/>
                <w:bCs/>
                <w:sz w:val="24"/>
                <w:szCs w:val="24"/>
                <w:lang w:eastAsia="fr-FR"/>
              </w:rPr>
              <w:t>Raport asupra utilizării programelor de finanţare nerambursabilă întocmit de solicitant (va cuprinde obiective, tip de investiţie, lista cheltuielilor eligibile, costuri şi stadiul proiectului, perioada derulării proiectului), pentru solicitanţii care au mai beneficiat de finanţare nerambursabilă începând cu anul 2007 pentru aceleaşi tipuri de investiţii</w:t>
            </w:r>
          </w:p>
          <w:p w14:paraId="18A7B56A" w14:textId="77777777" w:rsidR="00441120" w:rsidRPr="001D090C" w:rsidRDefault="00441120" w:rsidP="00441120">
            <w:pPr>
              <w:tabs>
                <w:tab w:val="left" w:pos="0"/>
                <w:tab w:val="left" w:pos="990"/>
              </w:tabs>
              <w:ind w:right="119"/>
              <w:jc w:val="both"/>
              <w:rPr>
                <w:rFonts w:ascii="Trebuchet MS" w:eastAsia="Times New Roman" w:hAnsi="Trebuchet MS" w:cs="Times New Roman"/>
                <w:bCs/>
                <w:iCs/>
                <w:sz w:val="24"/>
                <w:szCs w:val="24"/>
                <w:lang w:eastAsia="fr-FR"/>
              </w:rPr>
            </w:pPr>
          </w:p>
          <w:p w14:paraId="74E75662" w14:textId="77777777" w:rsidR="00441120" w:rsidRPr="001D090C" w:rsidRDefault="00441120" w:rsidP="00441120">
            <w:pPr>
              <w:tabs>
                <w:tab w:val="left" w:pos="0"/>
                <w:tab w:val="left" w:pos="990"/>
              </w:tabs>
              <w:ind w:right="119"/>
              <w:jc w:val="both"/>
              <w:rPr>
                <w:rFonts w:ascii="Trebuchet MS" w:hAnsi="Trebuchet MS" w:cs="Times New Roman"/>
                <w:noProof/>
                <w:sz w:val="24"/>
                <w:szCs w:val="24"/>
              </w:rPr>
            </w:pPr>
          </w:p>
        </w:tc>
        <w:tc>
          <w:tcPr>
            <w:tcW w:w="5953" w:type="dxa"/>
          </w:tcPr>
          <w:p w14:paraId="69E9D440"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lastRenderedPageBreak/>
              <w:t>Verificarea evitării dublei finanţări se efectuează prin următoarele verificări:</w:t>
            </w:r>
          </w:p>
          <w:p w14:paraId="4A8095C2" w14:textId="77777777" w:rsidR="00441120" w:rsidRPr="001D090C" w:rsidRDefault="00441120" w:rsidP="00441120">
            <w:pPr>
              <w:pStyle w:val="Listparagraf"/>
              <w:numPr>
                <w:ilvl w:val="0"/>
                <w:numId w:val="26"/>
              </w:numPr>
              <w:overflowPunct w:val="0"/>
              <w:autoSpaceDE w:val="0"/>
              <w:autoSpaceDN w:val="0"/>
              <w:adjustRightInd w:val="0"/>
              <w:spacing w:after="0" w:line="240" w:lineRule="auto"/>
              <w:ind w:left="318"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existenţa bifelor în secţiunea C din Cererea de finanţare;</w:t>
            </w:r>
          </w:p>
          <w:p w14:paraId="41FE0CA4" w14:textId="77777777" w:rsidR="00441120" w:rsidRPr="001D090C" w:rsidRDefault="00441120" w:rsidP="00441120">
            <w:pPr>
              <w:pStyle w:val="Listparagraf"/>
              <w:numPr>
                <w:ilvl w:val="0"/>
                <w:numId w:val="26"/>
              </w:numPr>
              <w:overflowPunct w:val="0"/>
              <w:autoSpaceDE w:val="0"/>
              <w:autoSpaceDN w:val="0"/>
              <w:adjustRightInd w:val="0"/>
              <w:spacing w:after="0" w:line="240" w:lineRule="auto"/>
              <w:ind w:left="318"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prin existenţa semnăturii și după caz a ștampilei în dreptul rubricii „</w:t>
            </w:r>
            <w:r w:rsidRPr="001D090C">
              <w:rPr>
                <w:rFonts w:ascii="Trebuchet MS" w:hAnsi="Trebuchet MS" w:cs="Times New Roman"/>
                <w:bCs/>
                <w:i/>
                <w:sz w:val="24"/>
                <w:szCs w:val="24"/>
                <w:lang w:eastAsia="fr-FR"/>
              </w:rPr>
              <w:t>Semnătură reprezentant legal şi ştampila (după caz)</w:t>
            </w:r>
            <w:r w:rsidRPr="001D090C">
              <w:rPr>
                <w:rFonts w:ascii="Trebuchet MS" w:hAnsi="Trebuchet MS" w:cs="Times New Roman"/>
                <w:bCs/>
                <w:sz w:val="24"/>
                <w:szCs w:val="24"/>
                <w:lang w:eastAsia="fr-FR"/>
              </w:rPr>
              <w:t xml:space="preserve">” din declarația pe propria răspundere din secţiunea F din Cererea de finanţare solicitantul își asumă toate punctele din </w:t>
            </w:r>
            <w:r w:rsidRPr="001D090C">
              <w:rPr>
                <w:rFonts w:ascii="Trebuchet MS" w:hAnsi="Trebuchet MS" w:cs="Times New Roman"/>
                <w:bCs/>
                <w:sz w:val="24"/>
                <w:szCs w:val="24"/>
                <w:lang w:eastAsia="fr-FR"/>
              </w:rPr>
              <w:lastRenderedPageBreak/>
              <w:t>declarația menționată mai sus, inclusiv punctul prin care solicitantul declară că „proiectul propus asistenţei financiare nerambursabile FEADR nu beneficiază de altă finanţare din programe de finanţare nerambursabilă”. Î</w:t>
            </w:r>
            <w:r w:rsidRPr="001D090C">
              <w:rPr>
                <w:rFonts w:ascii="Trebuchet MS" w:hAnsi="Trebuchet MS" w:cs="Times New Roman"/>
                <w:bCs/>
                <w:sz w:val="24"/>
                <w:szCs w:val="24"/>
              </w:rPr>
              <w:t>n cazul în care solicitantul nu a semnat şi după caz ştampilat declaraţia pe propria răspundere</w:t>
            </w:r>
            <w:r w:rsidRPr="001D090C">
              <w:rPr>
                <w:rFonts w:ascii="Trebuchet MS" w:hAnsi="Trebuchet MS" w:cs="Times New Roman"/>
                <w:bCs/>
                <w:sz w:val="24"/>
                <w:szCs w:val="24"/>
                <w:lang w:eastAsia="fr-FR"/>
              </w:rPr>
              <w:t xml:space="preserve"> din secțiunea F</w:t>
            </w:r>
            <w:r w:rsidRPr="001D090C">
              <w:rPr>
                <w:rFonts w:ascii="Trebuchet MS" w:hAnsi="Trebuchet MS" w:cs="Times New Roman"/>
                <w:bCs/>
                <w:sz w:val="24"/>
                <w:szCs w:val="24"/>
              </w:rPr>
              <w:t>, expertul solicită acest lucru prin Fișa de informații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4A37CF43"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p>
          <w:p w14:paraId="5A171574" w14:textId="77777777" w:rsidR="00441120" w:rsidRPr="001D090C" w:rsidRDefault="00441120" w:rsidP="00441120">
            <w:pPr>
              <w:autoSpaceDE w:val="0"/>
              <w:autoSpaceDN w:val="0"/>
              <w:adjustRightInd w:val="0"/>
              <w:ind w:right="119"/>
              <w:jc w:val="both"/>
              <w:rPr>
                <w:rFonts w:ascii="Trebuchet MS" w:hAnsi="Trebuchet MS" w:cs="Times New Roman"/>
                <w:sz w:val="24"/>
                <w:szCs w:val="24"/>
              </w:rPr>
            </w:pPr>
            <w:r w:rsidRPr="001D090C">
              <w:rPr>
                <w:rFonts w:ascii="Trebuchet MS" w:hAnsi="Trebuchet MS" w:cs="Times New Roman"/>
                <w:sz w:val="24"/>
                <w:szCs w:val="24"/>
              </w:rPr>
              <w:t>În cazul în care se constată faptul că solicitantul a beneficiat de alt program de finanțare nerambursabilă pentru acelaşi tip de investiţie, dar nu a consemnat acest lucru în Cererea de finanţare şi/ sau nu a prezentat  documentul din care să reiasă că nu este finanțată aceeaşi investiţie, expertul solicită  aceste lucruri prin Formularul de informații suplimentare şi doar în cazul în care solicitantul refuză să îşi asume angajamentele corespunzătoare proiectului, se consideră că punctul din declaraţia din secțiunea F din cererea de finanțare privind faptul că toate informațiile din prezenta cerere de finanțare și din documentele anexate sunt corecte nu este respectat şi cererea de finanţare este neeligibilă.</w:t>
            </w:r>
          </w:p>
          <w:p w14:paraId="429EF45C" w14:textId="77777777" w:rsidR="00441120" w:rsidRPr="001D090C" w:rsidRDefault="00441120" w:rsidP="00441120">
            <w:pPr>
              <w:autoSpaceDE w:val="0"/>
              <w:autoSpaceDN w:val="0"/>
              <w:adjustRightInd w:val="0"/>
              <w:ind w:right="119"/>
              <w:jc w:val="both"/>
              <w:rPr>
                <w:rFonts w:ascii="Trebuchet MS" w:hAnsi="Trebuchet MS" w:cs="Times New Roman"/>
                <w:bCs/>
                <w:sz w:val="24"/>
                <w:szCs w:val="24"/>
                <w:lang w:eastAsia="fr-FR"/>
              </w:rPr>
            </w:pPr>
          </w:p>
          <w:p w14:paraId="67113281"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În cazul în care solicitantul a mai beneficiat  de finanţare nerambursabilă pentru acelaşi tip de investiţie, expertul verifică în Raport asupra utilizării programelor de finanţare nerambursabilă:</w:t>
            </w:r>
          </w:p>
          <w:p w14:paraId="19CB6AD6" w14:textId="77777777" w:rsidR="00441120" w:rsidRPr="001D090C" w:rsidRDefault="00441120" w:rsidP="00441120">
            <w:pPr>
              <w:pStyle w:val="Listparagraf"/>
              <w:numPr>
                <w:ilvl w:val="0"/>
                <w:numId w:val="27"/>
              </w:numPr>
              <w:overflowPunct w:val="0"/>
              <w:autoSpaceDE w:val="0"/>
              <w:autoSpaceDN w:val="0"/>
              <w:adjustRightInd w:val="0"/>
              <w:spacing w:after="0" w:line="240" w:lineRule="auto"/>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dacă amplasamentul proiectului actual se suprapune (total sau parţial) cu cele ale proiectelor anterioare;</w:t>
            </w:r>
          </w:p>
          <w:p w14:paraId="2BCE63C4" w14:textId="77777777" w:rsidR="00441120" w:rsidRPr="001D090C" w:rsidRDefault="00441120" w:rsidP="00441120">
            <w:pPr>
              <w:pStyle w:val="Listparagraf"/>
              <w:numPr>
                <w:ilvl w:val="0"/>
                <w:numId w:val="27"/>
              </w:numPr>
              <w:overflowPunct w:val="0"/>
              <w:autoSpaceDE w:val="0"/>
              <w:autoSpaceDN w:val="0"/>
              <w:adjustRightInd w:val="0"/>
              <w:spacing w:after="0" w:line="240" w:lineRule="auto"/>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 xml:space="preserve">dacă cheltuielile rambursate se regăsesc în lista cheltuielilor eligibile pentru care solicită finanţare; </w:t>
            </w:r>
          </w:p>
          <w:p w14:paraId="27D62FBF"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 xml:space="preserve">Expertul precizează concluzia asupra verificării la rubrica Observaţii. </w:t>
            </w:r>
          </w:p>
          <w:p w14:paraId="5EF2682F" w14:textId="77777777" w:rsidR="00441120" w:rsidRPr="001D090C" w:rsidRDefault="00441120" w:rsidP="00441120">
            <w:pPr>
              <w:tabs>
                <w:tab w:val="left" w:pos="0"/>
                <w:tab w:val="left" w:pos="990"/>
              </w:tabs>
              <w:ind w:right="119"/>
              <w:jc w:val="both"/>
              <w:rPr>
                <w:rFonts w:ascii="Trebuchet MS" w:hAnsi="Trebuchet MS" w:cs="Times New Roman"/>
                <w:bCs/>
                <w:sz w:val="24"/>
                <w:szCs w:val="24"/>
                <w:lang w:eastAsia="fr-FR"/>
              </w:rPr>
            </w:pPr>
            <w:r w:rsidRPr="001D090C">
              <w:rPr>
                <w:rFonts w:ascii="Trebuchet MS" w:hAnsi="Trebuchet MS" w:cs="Times New Roman"/>
                <w:bCs/>
                <w:sz w:val="24"/>
                <w:szCs w:val="24"/>
                <w:lang w:eastAsia="fr-FR"/>
              </w:rPr>
              <w:lastRenderedPageBreak/>
              <w:t>Dacă se confirmă cel puţin una din aceste condiţii, expertul bifează casuţa DA şi cererea de finanţare este neeligibilă.</w:t>
            </w:r>
          </w:p>
          <w:p w14:paraId="1493BCF3" w14:textId="77777777" w:rsidR="00441120" w:rsidRPr="001D090C" w:rsidRDefault="00441120" w:rsidP="00441120">
            <w:pPr>
              <w:tabs>
                <w:tab w:val="left" w:pos="0"/>
                <w:tab w:val="left" w:pos="990"/>
              </w:tabs>
              <w:ind w:right="119"/>
              <w:jc w:val="both"/>
              <w:rPr>
                <w:rStyle w:val="tal1"/>
                <w:rFonts w:ascii="Trebuchet MS" w:hAnsi="Trebuchet MS" w:cs="Times New Roman"/>
                <w:b/>
                <w:sz w:val="24"/>
                <w:szCs w:val="24"/>
              </w:rPr>
            </w:pPr>
          </w:p>
          <w:p w14:paraId="02C48302" w14:textId="77777777" w:rsidR="00441120" w:rsidRPr="001D090C" w:rsidRDefault="00441120" w:rsidP="00441120">
            <w:pPr>
              <w:suppressAutoHyphens/>
              <w:overflowPunct w:val="0"/>
              <w:autoSpaceDE w:val="0"/>
              <w:autoSpaceDN w:val="0"/>
              <w:ind w:right="119"/>
              <w:jc w:val="both"/>
              <w:textAlignment w:val="baseline"/>
              <w:rPr>
                <w:rFonts w:ascii="Trebuchet MS" w:hAnsi="Trebuchet MS" w:cs="Times New Roman"/>
                <w:sz w:val="24"/>
                <w:szCs w:val="24"/>
              </w:rPr>
            </w:pPr>
            <w:r w:rsidRPr="001D090C">
              <w:rPr>
                <w:rFonts w:ascii="Trebuchet MS" w:hAnsi="Trebuchet MS" w:cs="Times New Roman"/>
                <w:sz w:val="24"/>
                <w:szCs w:val="24"/>
              </w:rPr>
              <w:t xml:space="preserve">Expertul AFIR va verifica  în Baza de Date cu proiecte FEADR; verificarea în Baza de Date pusă la dispoziţia AFIR de către MADR prin AM-PNDR: lista proiectelor finanţate din alte surse aflată pe fileserver\ metodologienou\ Lista proiectelor finanţate din alte surse. </w:t>
            </w:r>
          </w:p>
          <w:p w14:paraId="47E29734" w14:textId="77777777" w:rsidR="00441120" w:rsidRPr="001D090C" w:rsidRDefault="00441120" w:rsidP="00441120">
            <w:pPr>
              <w:tabs>
                <w:tab w:val="left" w:pos="0"/>
                <w:tab w:val="left" w:pos="990"/>
              </w:tabs>
              <w:ind w:right="119"/>
              <w:jc w:val="both"/>
              <w:rPr>
                <w:rStyle w:val="tal1"/>
                <w:rFonts w:ascii="Trebuchet MS" w:hAnsi="Trebuchet MS" w:cs="Times New Roman"/>
                <w:b/>
                <w:noProof/>
                <w:sz w:val="24"/>
                <w:szCs w:val="24"/>
              </w:rPr>
            </w:pPr>
            <w:r w:rsidRPr="001D090C">
              <w:rPr>
                <w:rFonts w:ascii="Trebuchet MS" w:hAnsi="Trebuchet MS" w:cs="Times New Roman"/>
                <w:sz w:val="24"/>
                <w:szCs w:val="24"/>
              </w:rPr>
              <w:t>Verificarea în Baza de Date cu proiecte FEADR sau în Baza de date pusă la dispoziţie de AM-PNDR se face atât prin verificarea numelui solicitantului, cât şi a Codului de Înregistrare Fiscală.</w:t>
            </w:r>
          </w:p>
        </w:tc>
      </w:tr>
      <w:tr w:rsidR="00441120" w:rsidRPr="001D090C" w14:paraId="424B5399" w14:textId="77777777" w:rsidTr="00441120">
        <w:trPr>
          <w:trHeight w:val="295"/>
        </w:trPr>
        <w:tc>
          <w:tcPr>
            <w:tcW w:w="3679" w:type="dxa"/>
          </w:tcPr>
          <w:p w14:paraId="642ABFB4" w14:textId="77777777" w:rsidR="00441120" w:rsidRPr="001D090C" w:rsidRDefault="00441120" w:rsidP="00441120">
            <w:pPr>
              <w:ind w:right="119"/>
              <w:jc w:val="both"/>
              <w:rPr>
                <w:rFonts w:ascii="Trebuchet MS" w:eastAsia="Times New Roman" w:hAnsi="Trebuchet MS" w:cs="Times New Roman"/>
                <w:bCs/>
                <w:iCs/>
                <w:spacing w:val="-4"/>
                <w:sz w:val="24"/>
                <w:szCs w:val="24"/>
                <w:lang w:eastAsia="fr-FR"/>
              </w:rPr>
            </w:pPr>
            <w:r w:rsidRPr="001D090C">
              <w:rPr>
                <w:rFonts w:ascii="Trebuchet MS" w:eastAsia="Times New Roman" w:hAnsi="Trebuchet MS" w:cs="Times New Roman"/>
                <w:bCs/>
                <w:iCs/>
                <w:spacing w:val="-4"/>
                <w:sz w:val="24"/>
                <w:szCs w:val="24"/>
                <w:lang w:eastAsia="fr-FR"/>
              </w:rPr>
              <w:lastRenderedPageBreak/>
              <w:t>3.Solicitantul şi-a însuşit în totalitate angajamentele asumate în Declaraţia pe proprie răspundere din secțiunea (F) din Cererea de Finanțare ?</w:t>
            </w:r>
          </w:p>
          <w:p w14:paraId="570947E9" w14:textId="77777777" w:rsidR="00441120" w:rsidRPr="001D090C" w:rsidRDefault="00441120" w:rsidP="00441120">
            <w:pPr>
              <w:ind w:right="119"/>
              <w:jc w:val="both"/>
              <w:rPr>
                <w:rFonts w:ascii="Trebuchet MS" w:eastAsia="Times New Roman" w:hAnsi="Trebuchet MS" w:cs="Times New Roman"/>
                <w:bCs/>
                <w:iCs/>
                <w:spacing w:val="-4"/>
                <w:sz w:val="24"/>
                <w:szCs w:val="24"/>
                <w:lang w:eastAsia="fr-FR"/>
              </w:rPr>
            </w:pPr>
          </w:p>
          <w:p w14:paraId="1A18A896"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sz w:val="24"/>
                <w:szCs w:val="24"/>
                <w:lang w:eastAsia="ro-RO"/>
              </w:rPr>
            </w:pPr>
            <w:r w:rsidRPr="001D090C">
              <w:rPr>
                <w:rFonts w:ascii="Trebuchet MS" w:hAnsi="Trebuchet MS" w:cs="Times New Roman"/>
                <w:sz w:val="24"/>
                <w:szCs w:val="24"/>
                <w:lang w:eastAsia="ro-RO"/>
              </w:rPr>
              <w:t>Documente verificate :</w:t>
            </w:r>
          </w:p>
          <w:p w14:paraId="3F084E65" w14:textId="77777777" w:rsidR="00441120" w:rsidRPr="001D090C" w:rsidRDefault="00441120" w:rsidP="00441120">
            <w:pPr>
              <w:ind w:right="119"/>
              <w:jc w:val="both"/>
              <w:rPr>
                <w:rFonts w:ascii="Trebuchet MS" w:hAnsi="Trebuchet MS" w:cs="Times New Roman"/>
                <w:b/>
                <w:sz w:val="24"/>
                <w:szCs w:val="24"/>
              </w:rPr>
            </w:pPr>
            <w:r w:rsidRPr="001D090C">
              <w:rPr>
                <w:rFonts w:ascii="Trebuchet MS" w:hAnsi="Trebuchet MS" w:cs="Times New Roman"/>
                <w:bCs/>
                <w:sz w:val="24"/>
                <w:szCs w:val="24"/>
                <w:lang w:eastAsia="ro-RO"/>
              </w:rPr>
              <w:t>Cerere de finanțare completată, semnată și, după caz, ștampilată de reprezentantul legal al solicitantului.</w:t>
            </w:r>
          </w:p>
        </w:tc>
        <w:tc>
          <w:tcPr>
            <w:tcW w:w="5953" w:type="dxa"/>
          </w:tcPr>
          <w:p w14:paraId="3CB4529B"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 xml:space="preserve">Expertul verifică în </w:t>
            </w:r>
            <w:r w:rsidRPr="001D090C">
              <w:rPr>
                <w:rFonts w:ascii="Trebuchet MS" w:hAnsi="Trebuchet MS" w:cs="Times New Roman"/>
                <w:sz w:val="24"/>
                <w:szCs w:val="24"/>
              </w:rPr>
              <w:t xml:space="preserve">Declaraţia pe proprie răspundere din secțiunea F din </w:t>
            </w:r>
            <w:r w:rsidRPr="001D090C">
              <w:rPr>
                <w:rFonts w:ascii="Trebuchet MS" w:hAnsi="Trebuchet MS" w:cs="Times New Roman"/>
                <w:bCs/>
                <w:sz w:val="24"/>
                <w:szCs w:val="24"/>
                <w:lang w:eastAsia="fr-FR"/>
              </w:rPr>
              <w:t xml:space="preserve">Cererea de finanțare dacă aceasta este  datată, semnată și, după caz, ștampilată. </w:t>
            </w:r>
          </w:p>
          <w:p w14:paraId="6CD1DCF2"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Dacă declarația de la secțiunea F din cererea de finanțare nu este semnată și după caz ștampilată de către solicitant,</w:t>
            </w:r>
            <w:r w:rsidRPr="001D090C">
              <w:rPr>
                <w:rFonts w:ascii="Trebuchet MS" w:hAnsi="Trebuchet MS" w:cs="Times New Roman"/>
                <w:bCs/>
                <w:sz w:val="24"/>
                <w:szCs w:val="24"/>
              </w:rPr>
              <w:t xml:space="preserve"> expertul solicită acest lucru prin formularul de informații suplimentare şi doar în cazul în care solicitantul refuză să îşi asume angajamentele corespunzătoare proiectului, expertul bifează NU, motivează poziţia sa în liniile prevăzute în acest scop la rubrica „Observatii” şi cererea va fi declarată neeligibilă.</w:t>
            </w:r>
          </w:p>
          <w:p w14:paraId="4A162B8C"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 xml:space="preserve">În situația în care solicitantul și-a însușit declarația pe propria răspundere de la secțiunea F din cererea de finanțare și dacă, pe parcursul verificării proiectului, expertul constată că sunt respectate punctele însușite prin declarația menționată mai sus, atunci acesta bifează DA în casuța corespunzătoare, cererea fiind declarată eligibilă. </w:t>
            </w:r>
          </w:p>
          <w:p w14:paraId="4F91689C"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bCs/>
                <w:sz w:val="24"/>
                <w:szCs w:val="24"/>
                <w:lang w:eastAsia="fr-FR"/>
              </w:rPr>
            </w:pPr>
            <w:r w:rsidRPr="001D090C">
              <w:rPr>
                <w:rFonts w:ascii="Trebuchet MS" w:hAnsi="Trebuchet MS" w:cs="Times New Roman"/>
                <w:bCs/>
                <w:sz w:val="24"/>
                <w:szCs w:val="24"/>
                <w:lang w:eastAsia="fr-FR"/>
              </w:rPr>
              <w:t>De asemenea, în situația în care expertul constată pe parcursul verificării că nu sunt respectate punctele asumate de solicitant în declarația de la secțiunea F din CF atunci se bifează NU iar cererea de finanțare este declarată neeligibilă.</w:t>
            </w:r>
          </w:p>
          <w:p w14:paraId="1866FED8" w14:textId="77777777" w:rsidR="00441120" w:rsidRPr="001D090C" w:rsidRDefault="00441120" w:rsidP="00441120">
            <w:pPr>
              <w:tabs>
                <w:tab w:val="left" w:pos="0"/>
                <w:tab w:val="left" w:pos="990"/>
              </w:tabs>
              <w:ind w:right="119"/>
              <w:jc w:val="both"/>
              <w:rPr>
                <w:rStyle w:val="tal1"/>
                <w:rFonts w:ascii="Trebuchet MS" w:hAnsi="Trebuchet MS" w:cs="Times New Roman"/>
                <w:b/>
                <w:noProof/>
                <w:sz w:val="24"/>
                <w:szCs w:val="24"/>
              </w:rPr>
            </w:pPr>
            <w:r w:rsidRPr="001D090C">
              <w:rPr>
                <w:rFonts w:ascii="Trebuchet MS" w:hAnsi="Trebuchet MS" w:cs="Times New Roman"/>
                <w:sz w:val="24"/>
                <w:szCs w:val="24"/>
              </w:rPr>
              <w:t xml:space="preserve">Dacă expertul constată bifarea eronată de către solicitant a unor căsuțe în baza documentelor depuse (aferente punctelor privind înregistrarea ca plătitor/ neplătitor de TVA, înregistrarea în Registrul debitorilor AFIR), solicită beneficiarului </w:t>
            </w:r>
            <w:r w:rsidRPr="001D090C">
              <w:rPr>
                <w:rFonts w:ascii="Trebuchet MS" w:hAnsi="Trebuchet MS" w:cs="Times New Roman"/>
                <w:sz w:val="24"/>
                <w:szCs w:val="24"/>
              </w:rPr>
              <w:lastRenderedPageBreak/>
              <w:t>modificarea acestora prin solicitarea de informații suplimentare; în urma răspunsului pozitiv al acestuia, expertul bifează casuță DA; în caz contrar, expertul bifează NU.</w:t>
            </w:r>
          </w:p>
        </w:tc>
      </w:tr>
      <w:tr w:rsidR="00441120" w:rsidRPr="001D090C" w14:paraId="0DB7335A" w14:textId="77777777" w:rsidTr="00441120">
        <w:trPr>
          <w:trHeight w:val="557"/>
        </w:trPr>
        <w:tc>
          <w:tcPr>
            <w:tcW w:w="3679" w:type="dxa"/>
          </w:tcPr>
          <w:p w14:paraId="5ED2F816" w14:textId="77777777" w:rsidR="00441120" w:rsidRPr="001D090C" w:rsidRDefault="00441120" w:rsidP="00441120">
            <w:pPr>
              <w:ind w:right="119"/>
              <w:jc w:val="both"/>
              <w:rPr>
                <w:rFonts w:ascii="Trebuchet MS" w:hAnsi="Trebuchet MS" w:cs="Times New Roman"/>
                <w:sz w:val="24"/>
                <w:szCs w:val="24"/>
              </w:rPr>
            </w:pPr>
            <w:r w:rsidRPr="001D090C">
              <w:rPr>
                <w:rFonts w:ascii="Trebuchet MS" w:hAnsi="Trebuchet MS" w:cs="Times New Roman"/>
                <w:sz w:val="24"/>
                <w:szCs w:val="24"/>
              </w:rPr>
              <w:lastRenderedPageBreak/>
              <w:t>4. Solicitantul este în insolvență sau incapacitate de plată?</w:t>
            </w:r>
          </w:p>
          <w:p w14:paraId="5E844639" w14:textId="77777777" w:rsidR="00441120" w:rsidRPr="001D090C" w:rsidRDefault="00441120" w:rsidP="00441120">
            <w:pPr>
              <w:ind w:right="119"/>
              <w:jc w:val="both"/>
              <w:rPr>
                <w:rFonts w:ascii="Trebuchet MS" w:hAnsi="Trebuchet MS" w:cs="Times New Roman"/>
                <w:sz w:val="24"/>
                <w:szCs w:val="24"/>
              </w:rPr>
            </w:pPr>
            <w:r w:rsidRPr="001D090C">
              <w:rPr>
                <w:rFonts w:ascii="Trebuchet MS" w:hAnsi="Trebuchet MS" w:cs="Times New Roman"/>
                <w:sz w:val="24"/>
                <w:szCs w:val="24"/>
              </w:rPr>
              <w:t>Documente verificate:</w:t>
            </w:r>
          </w:p>
          <w:p w14:paraId="1386D792" w14:textId="77777777" w:rsidR="00441120" w:rsidRPr="001D090C" w:rsidRDefault="00441120" w:rsidP="00441120">
            <w:pPr>
              <w:ind w:right="119"/>
              <w:jc w:val="both"/>
              <w:rPr>
                <w:rFonts w:ascii="Trebuchet MS" w:hAnsi="Trebuchet MS" w:cs="Times New Roman"/>
                <w:sz w:val="24"/>
                <w:szCs w:val="24"/>
              </w:rPr>
            </w:pPr>
            <w:r w:rsidRPr="001D090C">
              <w:rPr>
                <w:rFonts w:ascii="Trebuchet MS" w:hAnsi="Trebuchet MS" w:cs="Times New Roman"/>
                <w:sz w:val="24"/>
                <w:szCs w:val="24"/>
              </w:rPr>
              <w:t>Formularul nr. 2 întocmit de experții Serviciului LEADER și Investiții Non-agricole din cadrul OJFIR.</w:t>
            </w:r>
          </w:p>
          <w:p w14:paraId="3708ADDE" w14:textId="77777777" w:rsidR="00441120" w:rsidRPr="001D090C" w:rsidRDefault="00441120" w:rsidP="00441120">
            <w:pPr>
              <w:ind w:right="119"/>
              <w:jc w:val="both"/>
              <w:rPr>
                <w:rFonts w:ascii="Trebuchet MS" w:hAnsi="Trebuchet MS" w:cs="Times New Roman"/>
                <w:sz w:val="24"/>
                <w:szCs w:val="24"/>
              </w:rPr>
            </w:pPr>
          </w:p>
        </w:tc>
        <w:tc>
          <w:tcPr>
            <w:tcW w:w="5953" w:type="dxa"/>
          </w:tcPr>
          <w:p w14:paraId="6302EF78" w14:textId="77777777" w:rsidR="00441120" w:rsidRPr="001D090C" w:rsidRDefault="00441120" w:rsidP="00441120">
            <w:pPr>
              <w:ind w:right="119"/>
              <w:jc w:val="both"/>
              <w:rPr>
                <w:rFonts w:ascii="Trebuchet MS" w:hAnsi="Trebuchet MS" w:cs="Times New Roman"/>
                <w:sz w:val="24"/>
                <w:szCs w:val="24"/>
              </w:rPr>
            </w:pPr>
            <w:r w:rsidRPr="001D090C">
              <w:rPr>
                <w:rFonts w:ascii="Trebuchet MS" w:hAnsi="Trebuchet MS" w:cs="Times New Roman"/>
                <w:sz w:val="24"/>
                <w:szCs w:val="24"/>
                <w:lang w:eastAsia="fr-FR"/>
              </w:rPr>
              <w:t xml:space="preserve">Expertul verifică declaraţia pe proprie răspundere din secțiunea F, </w:t>
            </w:r>
            <w:r w:rsidRPr="001D090C">
              <w:rPr>
                <w:rFonts w:ascii="Trebuchet MS" w:hAnsi="Trebuchet MS" w:cs="Times New Roman"/>
                <w:sz w:val="24"/>
                <w:szCs w:val="24"/>
              </w:rPr>
              <w:t>Formularul nr. 2 întocmit de experții Serviciului LEADER și Investiții Non-agricole din cadrul OJFIR.</w:t>
            </w:r>
          </w:p>
          <w:p w14:paraId="02A9B5ED"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sz w:val="24"/>
                <w:szCs w:val="24"/>
                <w:lang w:eastAsia="fr-FR"/>
              </w:rPr>
            </w:pPr>
            <w:r w:rsidRPr="001D090C">
              <w:rPr>
                <w:rFonts w:ascii="Trebuchet MS" w:hAnsi="Trebuchet MS" w:cs="Times New Roman"/>
                <w:sz w:val="24"/>
                <w:szCs w:val="24"/>
                <w:lang w:eastAsia="fr-FR"/>
              </w:rPr>
              <w:t>Dacă se confirmă cel puțin una din aceste condiții, expertul bifează căsuța DA și cererea de finanțare este neeligibilă.</w:t>
            </w:r>
          </w:p>
          <w:p w14:paraId="43B4E4B8" w14:textId="77777777" w:rsidR="00441120" w:rsidRPr="001D090C" w:rsidRDefault="00441120" w:rsidP="00441120">
            <w:pPr>
              <w:overflowPunct w:val="0"/>
              <w:autoSpaceDE w:val="0"/>
              <w:autoSpaceDN w:val="0"/>
              <w:adjustRightInd w:val="0"/>
              <w:ind w:right="119"/>
              <w:jc w:val="both"/>
              <w:textAlignment w:val="baseline"/>
              <w:rPr>
                <w:rFonts w:ascii="Trebuchet MS" w:hAnsi="Trebuchet MS" w:cs="Times New Roman"/>
                <w:noProof/>
                <w:sz w:val="24"/>
                <w:szCs w:val="24"/>
                <w:lang w:eastAsia="ro-RO"/>
              </w:rPr>
            </w:pPr>
            <w:r w:rsidRPr="001D090C">
              <w:rPr>
                <w:rFonts w:ascii="Trebuchet MS" w:hAnsi="Trebuchet MS" w:cs="Times New Roman"/>
                <w:sz w:val="24"/>
                <w:szCs w:val="24"/>
              </w:rPr>
              <w:t xml:space="preserve">GAL </w:t>
            </w:r>
            <w:r w:rsidR="002204C4" w:rsidRPr="001D090C">
              <w:rPr>
                <w:rFonts w:ascii="Trebuchet MS" w:hAnsi="Trebuchet MS" w:cs="Times New Roman"/>
                <w:sz w:val="24"/>
                <w:szCs w:val="24"/>
              </w:rPr>
              <w:t>SUDUL GORJULUI</w:t>
            </w:r>
            <w:r w:rsidRPr="001D090C">
              <w:rPr>
                <w:rFonts w:ascii="Trebuchet MS" w:hAnsi="Trebuchet MS" w:cs="Times New Roman"/>
                <w:sz w:val="24"/>
                <w:szCs w:val="24"/>
              </w:rPr>
              <w:t xml:space="preserve"> va transmite o solicitare către OJFIR pentru verificarea acestui criteriu de eligibilitate.</w:t>
            </w:r>
          </w:p>
        </w:tc>
      </w:tr>
    </w:tbl>
    <w:p w14:paraId="4839B945" w14:textId="77777777" w:rsidR="00441120" w:rsidRPr="001D090C" w:rsidRDefault="00441120" w:rsidP="00BB2EE2">
      <w:pPr>
        <w:pStyle w:val="Default"/>
        <w:ind w:right="-563"/>
        <w:jc w:val="both"/>
        <w:rPr>
          <w:rFonts w:ascii="Trebuchet MS" w:hAnsi="Trebuchet MS" w:cs="Times New Roman"/>
          <w:lang w:val="ro-RO"/>
        </w:rPr>
      </w:pPr>
    </w:p>
    <w:p w14:paraId="69856108" w14:textId="77777777" w:rsidR="008E1FE3" w:rsidRPr="001D090C" w:rsidRDefault="008E1FE3" w:rsidP="008E1FE3">
      <w:pPr>
        <w:spacing w:before="120" w:after="120" w:line="240" w:lineRule="auto"/>
        <w:jc w:val="both"/>
        <w:rPr>
          <w:rFonts w:ascii="Trebuchet MS" w:hAnsi="Trebuchet MS" w:cs="Arial"/>
          <w:sz w:val="24"/>
          <w:szCs w:val="24"/>
        </w:rPr>
      </w:pPr>
      <w:r w:rsidRPr="001D090C">
        <w:rPr>
          <w:rFonts w:ascii="Trebuchet MS" w:hAnsi="Trebuchet MS" w:cs="Arial"/>
          <w:sz w:val="24"/>
          <w:szCs w:val="24"/>
        </w:rPr>
        <w:t>În situația în care verificarea îndeplinirii unuia sau mai multor criterii de eligibilitate presupune utilizarea de către experții evaluatori ai GAL a unor documente/ baze de date de uz intern ale Agenției (de ex.: Registrul debitorilor, Buletinul Procedurilor de Insolvență etc.), se va proceda astfel:</w:t>
      </w:r>
    </w:p>
    <w:p w14:paraId="3CE86F5C" w14:textId="77777777" w:rsidR="008E1FE3" w:rsidRPr="001D090C" w:rsidRDefault="008E1FE3" w:rsidP="008E1FE3">
      <w:pPr>
        <w:numPr>
          <w:ilvl w:val="0"/>
          <w:numId w:val="30"/>
        </w:numPr>
        <w:spacing w:before="120" w:after="120" w:line="240" w:lineRule="auto"/>
        <w:jc w:val="both"/>
        <w:rPr>
          <w:rFonts w:ascii="Trebuchet MS" w:hAnsi="Trebuchet MS" w:cs="Arial"/>
          <w:sz w:val="24"/>
          <w:szCs w:val="24"/>
        </w:rPr>
      </w:pPr>
      <w:r w:rsidRPr="001D090C">
        <w:rPr>
          <w:rFonts w:ascii="Trebuchet MS" w:hAnsi="Trebuchet MS" w:cs="Arial"/>
          <w:sz w:val="24"/>
          <w:szCs w:val="24"/>
        </w:rPr>
        <w:t>GAL SUDUL GORJULUI va transmite o solicitare către OJFIR, prin care va solicita informațiile menționate în cadrul fișelor de evaluare specifice, necesare evaluării proiectelor;</w:t>
      </w:r>
    </w:p>
    <w:p w14:paraId="3C04F523" w14:textId="77777777" w:rsidR="008E1FE3" w:rsidRPr="001D090C" w:rsidRDefault="008E1FE3" w:rsidP="008E1FE3">
      <w:pPr>
        <w:numPr>
          <w:ilvl w:val="0"/>
          <w:numId w:val="30"/>
        </w:numPr>
        <w:spacing w:before="120" w:after="120" w:line="240" w:lineRule="auto"/>
        <w:jc w:val="both"/>
        <w:rPr>
          <w:rFonts w:ascii="Trebuchet MS" w:hAnsi="Trebuchet MS" w:cs="Arial"/>
          <w:sz w:val="24"/>
          <w:szCs w:val="24"/>
        </w:rPr>
      </w:pPr>
      <w:r w:rsidRPr="001D090C">
        <w:rPr>
          <w:rFonts w:ascii="Trebuchet MS" w:hAnsi="Trebuchet MS" w:cs="Arial"/>
          <w:sz w:val="24"/>
          <w:szCs w:val="24"/>
        </w:rPr>
        <w:t>experții Serviciului LEADER și Investiții Non-agricole din cadrul OJFIR vor efectua verificările prin accesarea documentelor/ bazelor de date ale AFIR și vor comunica GAL rezultatele în termen de maxim 2 (două) zile de la data înregistrării solicitării, prin intermediul unei adrese de transmitere, Formularul nr. 2 din Secțiunea II – „Formulare”</w:t>
      </w:r>
      <w:r w:rsidR="00991562" w:rsidRPr="001D090C">
        <w:rPr>
          <w:rFonts w:ascii="Trebuchet MS" w:hAnsi="Trebuchet MS" w:cs="Arial"/>
          <w:sz w:val="24"/>
          <w:szCs w:val="24"/>
        </w:rPr>
        <w:t>, Manual procedura SM 19.2</w:t>
      </w:r>
    </w:p>
    <w:p w14:paraId="253D1BF4" w14:textId="77777777" w:rsidR="00B61BCB" w:rsidRPr="001D090C" w:rsidRDefault="00B61BCB" w:rsidP="00B86432">
      <w:pPr>
        <w:pStyle w:val="Default"/>
        <w:ind w:right="-563"/>
        <w:jc w:val="both"/>
        <w:rPr>
          <w:rFonts w:ascii="Trebuchet MS" w:hAnsi="Trebuchet MS" w:cs="Times New Roman"/>
          <w:lang w:val="ro-RO"/>
        </w:rPr>
      </w:pPr>
    </w:p>
    <w:p w14:paraId="34662A1F" w14:textId="77777777" w:rsidR="00FF533C" w:rsidRPr="001D090C" w:rsidRDefault="00FF533C" w:rsidP="00FF533C">
      <w:pPr>
        <w:widowControl w:val="0"/>
        <w:tabs>
          <w:tab w:val="left" w:pos="720"/>
        </w:tabs>
        <w:autoSpaceDE w:val="0"/>
        <w:autoSpaceDN w:val="0"/>
        <w:adjustRightInd w:val="0"/>
        <w:spacing w:before="86" w:after="0" w:line="250" w:lineRule="exact"/>
        <w:ind w:right="461"/>
        <w:jc w:val="both"/>
        <w:rPr>
          <w:rFonts w:ascii="Trebuchet MS" w:eastAsia="Times New Roman" w:hAnsi="Trebuchet MS" w:cs="Calibri"/>
          <w:b/>
          <w:bCs/>
          <w:sz w:val="24"/>
          <w:szCs w:val="24"/>
          <w:u w:val="single"/>
          <w:lang w:eastAsia="fr-FR"/>
        </w:rPr>
      </w:pPr>
      <w:r w:rsidRPr="001D090C">
        <w:rPr>
          <w:rFonts w:ascii="Trebuchet MS" w:eastAsia="Times New Roman" w:hAnsi="Trebuchet MS" w:cs="Calibri"/>
          <w:b/>
          <w:sz w:val="24"/>
          <w:szCs w:val="24"/>
          <w:u w:val="single"/>
        </w:rPr>
        <w:t xml:space="preserve">2.Verificarea condiţiilor de eligibilitate </w:t>
      </w:r>
      <w:r w:rsidRPr="001D090C">
        <w:rPr>
          <w:rFonts w:ascii="Trebuchet MS" w:eastAsia="Times New Roman" w:hAnsi="Trebuchet MS" w:cs="Calibri"/>
          <w:b/>
          <w:bCs/>
          <w:sz w:val="24"/>
          <w:szCs w:val="24"/>
          <w:u w:val="single"/>
          <w:lang w:eastAsia="fr-FR"/>
        </w:rPr>
        <w:t>ale proiectului</w:t>
      </w:r>
    </w:p>
    <w:p w14:paraId="4E6AAFDE" w14:textId="77777777" w:rsidR="00FF533C" w:rsidRPr="001D090C" w:rsidRDefault="00FF533C" w:rsidP="00824E85">
      <w:pPr>
        <w:tabs>
          <w:tab w:val="left" w:pos="360"/>
        </w:tabs>
        <w:spacing w:after="0" w:line="240" w:lineRule="auto"/>
        <w:ind w:right="72"/>
        <w:jc w:val="both"/>
        <w:rPr>
          <w:rFonts w:ascii="Trebuchet MS" w:eastAsia="Times New Roman" w:hAnsi="Trebuchet MS" w:cs="Calibri"/>
          <w:b/>
          <w:sz w:val="24"/>
          <w:szCs w:val="24"/>
        </w:rPr>
      </w:pPr>
    </w:p>
    <w:p w14:paraId="6DE9B1DC" w14:textId="77777777" w:rsidR="00FF533C" w:rsidRPr="001D090C" w:rsidRDefault="001035F4" w:rsidP="00FF533C">
      <w:pPr>
        <w:tabs>
          <w:tab w:val="left" w:pos="360"/>
        </w:tabs>
        <w:spacing w:after="0" w:line="240" w:lineRule="auto"/>
        <w:ind w:left="-540" w:right="72" w:firstLine="540"/>
        <w:jc w:val="both"/>
        <w:rPr>
          <w:rFonts w:ascii="Trebuchet MS" w:eastAsia="Times New Roman" w:hAnsi="Trebuchet MS" w:cs="Calibri"/>
          <w:sz w:val="24"/>
          <w:szCs w:val="24"/>
        </w:rPr>
      </w:pPr>
      <w:r w:rsidRPr="001D090C">
        <w:rPr>
          <w:rFonts w:ascii="Trebuchet MS" w:eastAsia="Times New Roman" w:hAnsi="Trebuchet MS" w:cs="Calibri"/>
          <w:b/>
          <w:sz w:val="24"/>
          <w:szCs w:val="24"/>
        </w:rPr>
        <w:t>EG1.</w:t>
      </w:r>
      <w:r w:rsidR="00A26824" w:rsidRPr="001D090C">
        <w:rPr>
          <w:rFonts w:ascii="Trebuchet MS" w:hAnsi="Trebuchet MS" w:cs="Calibri"/>
          <w:b/>
          <w:sz w:val="24"/>
          <w:szCs w:val="24"/>
        </w:rPr>
        <w:t>Solicitantul trebuie să se încadreze în categoria beneficiarilor eligibili</w:t>
      </w:r>
    </w:p>
    <w:tbl>
      <w:tblPr>
        <w:tblpPr w:leftFromText="180" w:rightFromText="180" w:vertAnchor="text" w:horzAnchor="margin" w:tblpY="284"/>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80"/>
        <w:gridCol w:w="6054"/>
      </w:tblGrid>
      <w:tr w:rsidR="00FF533C" w:rsidRPr="001D090C" w14:paraId="44EECBED" w14:textId="77777777" w:rsidTr="00824E85">
        <w:tc>
          <w:tcPr>
            <w:tcW w:w="3580" w:type="dxa"/>
            <w:tcBorders>
              <w:top w:val="single" w:sz="4" w:space="0" w:color="auto"/>
              <w:left w:val="single" w:sz="4" w:space="0" w:color="auto"/>
              <w:bottom w:val="single" w:sz="4" w:space="0" w:color="auto"/>
              <w:right w:val="single" w:sz="4" w:space="0" w:color="auto"/>
            </w:tcBorders>
            <w:shd w:val="clear" w:color="auto" w:fill="D9D9D9"/>
          </w:tcPr>
          <w:p w14:paraId="39593970" w14:textId="77777777" w:rsidR="00FF533C" w:rsidRPr="001D090C" w:rsidRDefault="00FF533C" w:rsidP="00101075">
            <w:pPr>
              <w:tabs>
                <w:tab w:val="left" w:pos="6700"/>
              </w:tabs>
              <w:spacing w:after="0" w:line="240" w:lineRule="auto"/>
              <w:ind w:left="-540" w:firstLine="540"/>
              <w:jc w:val="both"/>
              <w:rPr>
                <w:rFonts w:ascii="Trebuchet MS" w:eastAsia="Times New Roman" w:hAnsi="Trebuchet MS" w:cs="Calibri"/>
                <w:b/>
                <w:sz w:val="24"/>
                <w:szCs w:val="24"/>
              </w:rPr>
            </w:pPr>
            <w:r w:rsidRPr="001D090C">
              <w:rPr>
                <w:rFonts w:ascii="Trebuchet MS" w:eastAsia="Times New Roman" w:hAnsi="Trebuchet MS" w:cs="Calibri"/>
                <w:b/>
                <w:sz w:val="24"/>
                <w:szCs w:val="24"/>
              </w:rPr>
              <w:t>DOCUMENTE PREZENTATE</w:t>
            </w:r>
          </w:p>
        </w:tc>
        <w:tc>
          <w:tcPr>
            <w:tcW w:w="6054" w:type="dxa"/>
            <w:tcBorders>
              <w:top w:val="single" w:sz="4" w:space="0" w:color="auto"/>
              <w:left w:val="single" w:sz="4" w:space="0" w:color="auto"/>
              <w:bottom w:val="single" w:sz="4" w:space="0" w:color="auto"/>
              <w:right w:val="single" w:sz="4" w:space="0" w:color="auto"/>
            </w:tcBorders>
            <w:shd w:val="clear" w:color="auto" w:fill="D9D9D9"/>
          </w:tcPr>
          <w:p w14:paraId="2EFD428C" w14:textId="77777777" w:rsidR="00FF533C" w:rsidRPr="001D090C" w:rsidRDefault="00930461" w:rsidP="00930461">
            <w:pPr>
              <w:pBdr>
                <w:left w:val="single" w:sz="8" w:space="0" w:color="auto"/>
              </w:pBdr>
              <w:spacing w:after="0" w:line="240" w:lineRule="auto"/>
              <w:jc w:val="both"/>
              <w:rPr>
                <w:rFonts w:ascii="Trebuchet MS" w:eastAsia="Times New Roman" w:hAnsi="Trebuchet MS" w:cs="Calibri"/>
                <w:b/>
                <w:sz w:val="24"/>
                <w:szCs w:val="24"/>
                <w:lang w:eastAsia="fr-FR"/>
              </w:rPr>
            </w:pPr>
            <w:r w:rsidRPr="001D090C">
              <w:rPr>
                <w:rFonts w:ascii="Trebuchet MS" w:eastAsia="Times New Roman" w:hAnsi="Trebuchet MS" w:cs="Calibri"/>
                <w:b/>
                <w:sz w:val="24"/>
                <w:szCs w:val="24"/>
                <w:lang w:eastAsia="fr-FR"/>
              </w:rPr>
              <w:t>PUNCTE DE VERIFICAT ÎN CADRUL DOCUMENTELOR PREZENTATE</w:t>
            </w:r>
          </w:p>
        </w:tc>
      </w:tr>
      <w:tr w:rsidR="00621613" w:rsidRPr="001D090C" w14:paraId="46857486" w14:textId="77777777" w:rsidTr="00367ECD">
        <w:trPr>
          <w:trHeight w:val="5382"/>
        </w:trPr>
        <w:tc>
          <w:tcPr>
            <w:tcW w:w="3580" w:type="dxa"/>
            <w:shd w:val="clear" w:color="auto" w:fill="auto"/>
          </w:tcPr>
          <w:p w14:paraId="18121F7D" w14:textId="77777777" w:rsidR="002204C4" w:rsidRPr="001D090C" w:rsidRDefault="002204C4" w:rsidP="002204C4">
            <w:pPr>
              <w:spacing w:after="0" w:line="240" w:lineRule="auto"/>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lastRenderedPageBreak/>
              <w:t>Fișa măsurii 3.4/6B din SDL</w:t>
            </w:r>
          </w:p>
          <w:p w14:paraId="0A4EB077" w14:textId="77777777" w:rsidR="002204C4" w:rsidRPr="001D090C" w:rsidRDefault="002204C4" w:rsidP="002204C4">
            <w:pPr>
              <w:spacing w:after="0" w:line="240" w:lineRule="auto"/>
              <w:jc w:val="both"/>
              <w:rPr>
                <w:rFonts w:ascii="Trebuchet MS" w:eastAsia="Times New Roman" w:hAnsi="Trebuchet MS" w:cs="Times New Roman"/>
                <w:sz w:val="24"/>
                <w:szCs w:val="24"/>
                <w:lang w:eastAsia="fr-FR"/>
              </w:rPr>
            </w:pPr>
          </w:p>
          <w:p w14:paraId="07D48599" w14:textId="77777777" w:rsidR="002204C4" w:rsidRPr="001D090C" w:rsidRDefault="002204C4" w:rsidP="002204C4">
            <w:pPr>
              <w:overflowPunct w:val="0"/>
              <w:autoSpaceDE w:val="0"/>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Documente comune: Certificat de înregistrare fiscală, Punctul/ punctele de lucru, după caz ale solicitantului, trebuie să fie situate în teritoriul GAL, investiția realizându-se în teritoriul GAL; Declarația pe proprie răspundere a solicitantului privind datoriile fiscale restante; </w:t>
            </w:r>
          </w:p>
          <w:p w14:paraId="7F15F32E" w14:textId="77777777" w:rsidR="002204C4" w:rsidRPr="001D090C" w:rsidRDefault="002204C4" w:rsidP="002204C4">
            <w:pPr>
              <w:overflowPunct w:val="0"/>
              <w:autoSpaceDE w:val="0"/>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Documente de înființare specifice categoriei de beneficiari:</w:t>
            </w:r>
          </w:p>
          <w:p w14:paraId="081F192F" w14:textId="77777777" w:rsidR="002204C4" w:rsidRPr="001D090C" w:rsidRDefault="002204C4" w:rsidP="002204C4">
            <w:pPr>
              <w:overflowPunct w:val="0"/>
              <w:autoSpaceDE w:val="0"/>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În cazul comunelor, nu se verifică niciun document</w:t>
            </w:r>
          </w:p>
          <w:p w14:paraId="2C15E216" w14:textId="77777777" w:rsidR="002204C4" w:rsidRPr="001D090C" w:rsidRDefault="002204C4" w:rsidP="002204C4">
            <w:pPr>
              <w:overflowPunct w:val="0"/>
              <w:autoSpaceDE w:val="0"/>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În cazul ONG/ ADI: actul de înfiinţare şi statutul, încheiere privind înscrierea în registrul asociaţiilor şi fundaţiilor, rămasă definitivă/ Certificat de înregistrare în registrul asociaţiilor şi fundaţiilor, actele doveditoare ale sediului</w:t>
            </w:r>
          </w:p>
          <w:p w14:paraId="5E8F40CE" w14:textId="77777777" w:rsidR="002204C4" w:rsidRPr="001D090C" w:rsidRDefault="002204C4" w:rsidP="002204C4">
            <w:pPr>
              <w:overflowPunct w:val="0"/>
              <w:autoSpaceDE w:val="0"/>
              <w:spacing w:after="0" w:line="240" w:lineRule="auto"/>
              <w:ind w:right="119"/>
              <w:jc w:val="both"/>
              <w:rPr>
                <w:rFonts w:ascii="Trebuchet MS" w:hAnsi="Trebuchet MS" w:cs="Times New Roman"/>
                <w:sz w:val="24"/>
                <w:szCs w:val="24"/>
              </w:rPr>
            </w:pPr>
            <w:bookmarkStart w:id="4" w:name="_Hlk505802451"/>
            <w:r w:rsidRPr="001D090C">
              <w:rPr>
                <w:rFonts w:ascii="Trebuchet MS" w:hAnsi="Trebuchet MS" w:cs="Times New Roman"/>
                <w:sz w:val="24"/>
                <w:szCs w:val="24"/>
              </w:rPr>
              <w:t>În cazul persoanelor juridice de drept privat cu scop patrimonial: Extrasul de informații de la registrul comerțului emis la data cererii de finanțare, Certificatul de înregistrare fiscală</w:t>
            </w:r>
          </w:p>
          <w:bookmarkEnd w:id="4"/>
          <w:p w14:paraId="38B5FE5F" w14:textId="77777777" w:rsidR="002204C4" w:rsidRPr="001D090C" w:rsidRDefault="002204C4" w:rsidP="002204C4">
            <w:pPr>
              <w:tabs>
                <w:tab w:val="center" w:pos="4680"/>
                <w:tab w:val="right" w:pos="9360"/>
              </w:tabs>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-Declaratia pe propria răspundere de la secțiunea F a cererii de finanţare.</w:t>
            </w:r>
          </w:p>
          <w:p w14:paraId="38EC4CB1" w14:textId="77777777" w:rsidR="002204C4" w:rsidRPr="001D090C" w:rsidRDefault="002204C4" w:rsidP="002204C4">
            <w:pPr>
              <w:tabs>
                <w:tab w:val="center" w:pos="4680"/>
                <w:tab w:val="right" w:pos="9360"/>
              </w:tabs>
              <w:spacing w:after="0" w:line="240" w:lineRule="auto"/>
              <w:ind w:right="119"/>
              <w:jc w:val="both"/>
              <w:rPr>
                <w:rFonts w:ascii="Trebuchet MS" w:hAnsi="Trebuchet MS" w:cs="Times New Roman"/>
                <w:sz w:val="24"/>
                <w:szCs w:val="24"/>
              </w:rPr>
            </w:pPr>
          </w:p>
          <w:p w14:paraId="5C46F565" w14:textId="77777777" w:rsidR="002204C4" w:rsidRPr="001D090C" w:rsidRDefault="002204C4" w:rsidP="002204C4">
            <w:pPr>
              <w:tabs>
                <w:tab w:val="center" w:pos="4680"/>
                <w:tab w:val="right" w:pos="9360"/>
              </w:tabs>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Documente specifice tipului de proiect și categoriei de beneficiari</w:t>
            </w:r>
          </w:p>
          <w:p w14:paraId="29410E64" w14:textId="77777777" w:rsidR="00621613" w:rsidRPr="001D090C" w:rsidRDefault="00621613" w:rsidP="00621613">
            <w:pPr>
              <w:tabs>
                <w:tab w:val="center" w:pos="4680"/>
                <w:tab w:val="right" w:pos="9360"/>
              </w:tabs>
              <w:spacing w:before="120" w:after="120" w:line="240" w:lineRule="auto"/>
              <w:jc w:val="both"/>
              <w:rPr>
                <w:rFonts w:ascii="Trebuchet MS" w:hAnsi="Trebuchet MS"/>
                <w:sz w:val="24"/>
              </w:rPr>
            </w:pPr>
          </w:p>
        </w:tc>
        <w:tc>
          <w:tcPr>
            <w:tcW w:w="6054" w:type="dxa"/>
            <w:shd w:val="clear" w:color="auto" w:fill="auto"/>
          </w:tcPr>
          <w:p w14:paraId="3FD1DEFB" w14:textId="77777777" w:rsidR="002204C4" w:rsidRPr="001D090C" w:rsidRDefault="002204C4" w:rsidP="002204C4">
            <w:p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Se verifică punctul 4 din Fișa măsurii din SDL, dacă solicitantul se încadrează la beneficiarii direcți ai măsurii.</w:t>
            </w:r>
          </w:p>
          <w:p w14:paraId="7164160D" w14:textId="77777777" w:rsidR="002204C4" w:rsidRPr="001D090C" w:rsidRDefault="002204C4" w:rsidP="002204C4">
            <w:pPr>
              <w:spacing w:after="0" w:line="240" w:lineRule="auto"/>
              <w:ind w:right="119"/>
              <w:jc w:val="both"/>
              <w:rPr>
                <w:rFonts w:ascii="Trebuchet MS" w:hAnsi="Trebuchet MS" w:cs="Times New Roman"/>
                <w:sz w:val="24"/>
                <w:szCs w:val="24"/>
              </w:rPr>
            </w:pPr>
          </w:p>
          <w:p w14:paraId="27AEECE1" w14:textId="77777777" w:rsidR="002204C4" w:rsidRPr="001D090C" w:rsidRDefault="002204C4" w:rsidP="002204C4">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Se verifică dacă informaţiile menţionate în paragraful A2, B1.1 si B1.2 al Cererii de finanţare corespund cu cele menţionate în documente: numele solicitantului, statutul şi CIF/CUI.</w:t>
            </w:r>
          </w:p>
          <w:p w14:paraId="7CC24CD3" w14:textId="77777777" w:rsidR="002204C4" w:rsidRPr="001D090C" w:rsidRDefault="002204C4" w:rsidP="002204C4">
            <w:pPr>
              <w:pStyle w:val="Antet"/>
              <w:tabs>
                <w:tab w:val="left" w:pos="720"/>
              </w:tabs>
              <w:ind w:right="119"/>
              <w:jc w:val="both"/>
              <w:rPr>
                <w:rFonts w:ascii="Trebuchet MS" w:hAnsi="Trebuchet MS" w:cs="Times New Roman"/>
                <w:sz w:val="24"/>
                <w:szCs w:val="24"/>
              </w:rPr>
            </w:pPr>
          </w:p>
          <w:p w14:paraId="450A39BB" w14:textId="77777777" w:rsidR="002204C4" w:rsidRPr="001D090C" w:rsidRDefault="002204C4" w:rsidP="002204C4">
            <w:pPr>
              <w:pStyle w:val="Antet"/>
              <w:tabs>
                <w:tab w:val="left" w:pos="720"/>
              </w:tabs>
              <w:ind w:right="119"/>
              <w:jc w:val="both"/>
              <w:rPr>
                <w:rFonts w:ascii="Trebuchet MS" w:hAnsi="Trebuchet MS" w:cs="Times New Roman"/>
                <w:sz w:val="24"/>
                <w:szCs w:val="24"/>
              </w:rPr>
            </w:pPr>
            <w:r w:rsidRPr="001D090C">
              <w:rPr>
                <w:rFonts w:ascii="Trebuchet MS" w:hAnsi="Trebuchet MS" w:cs="Times New Roman"/>
                <w:sz w:val="24"/>
                <w:szCs w:val="24"/>
              </w:rPr>
              <w:t>Se verifica conformitatea informatiilor mentionate la punctul A2. B1.1 si B1.2 din Cererea de finantare cu informatiile din documentele prezentate.</w:t>
            </w:r>
          </w:p>
          <w:p w14:paraId="3455972C" w14:textId="77777777" w:rsidR="002204C4" w:rsidRPr="001D090C" w:rsidRDefault="002204C4" w:rsidP="002204C4">
            <w:pPr>
              <w:pStyle w:val="Antet"/>
              <w:tabs>
                <w:tab w:val="left" w:pos="720"/>
              </w:tabs>
              <w:jc w:val="both"/>
              <w:rPr>
                <w:rFonts w:ascii="Trebuchet MS" w:hAnsi="Trebuchet MS" w:cs="Times New Roman"/>
                <w:sz w:val="24"/>
                <w:szCs w:val="24"/>
              </w:rPr>
            </w:pPr>
          </w:p>
          <w:p w14:paraId="52953D76" w14:textId="77777777" w:rsidR="002204C4" w:rsidRPr="001D090C" w:rsidRDefault="002204C4" w:rsidP="002204C4">
            <w:pPr>
              <w:spacing w:after="0" w:line="240" w:lineRule="auto"/>
              <w:ind w:right="119"/>
              <w:jc w:val="both"/>
              <w:rPr>
                <w:rFonts w:ascii="Trebuchet MS" w:hAnsi="Trebuchet MS" w:cs="Times New Roman"/>
                <w:color w:val="000000"/>
                <w:sz w:val="24"/>
                <w:szCs w:val="24"/>
                <w:lang w:eastAsia="fr-FR"/>
              </w:rPr>
            </w:pPr>
            <w:r w:rsidRPr="001D090C">
              <w:rPr>
                <w:rFonts w:ascii="Trebuchet MS" w:hAnsi="Trebuchet MS" w:cs="Times New Roman"/>
                <w:sz w:val="24"/>
                <w:szCs w:val="24"/>
              </w:rPr>
              <w:t>Pentru toate categoriile de solicitanți</w:t>
            </w:r>
            <w:r w:rsidRPr="001D090C">
              <w:rPr>
                <w:rFonts w:ascii="Trebuchet MS" w:hAnsi="Trebuchet MS" w:cs="Times New Roman"/>
                <w:color w:val="000000"/>
                <w:sz w:val="24"/>
                <w:szCs w:val="24"/>
                <w:lang w:eastAsia="fr-FR"/>
              </w:rPr>
              <w:t>, se verifică dacă a fost desemnat un reprezentantul legal, pentru colaborare cu AFIR, în vederea realizării proiectului propus şi corespunde informaţiilor din B1.3 din Cererea de Finanțare.</w:t>
            </w:r>
          </w:p>
          <w:p w14:paraId="4263C6D6" w14:textId="77777777" w:rsidR="002204C4" w:rsidRPr="001D090C" w:rsidRDefault="002204C4" w:rsidP="002204C4">
            <w:pPr>
              <w:autoSpaceDE w:val="0"/>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lang w:val="it-IT"/>
              </w:rPr>
              <w:t>Pentru ADI, Expertul verifică dacă în Certificatul de înregistrare în Registrul asociaţiilor şi fundaţiilor, Actul constitutiv și Statut sunt menţionate următoarele: denumirea asociaţiei, asociaţii,  sediul, durata</w:t>
            </w:r>
            <w:r w:rsidRPr="001D090C">
              <w:rPr>
                <w:rFonts w:ascii="Trebuchet MS" w:hAnsi="Trebuchet MS" w:cs="Times New Roman"/>
                <w:color w:val="000000"/>
                <w:sz w:val="24"/>
                <w:szCs w:val="24"/>
              </w:rPr>
              <w:t xml:space="preserve">, scopul înfiinţării şi membrii Consiliului Director. </w:t>
            </w:r>
          </w:p>
          <w:p w14:paraId="08CFD9F6" w14:textId="77777777" w:rsidR="002204C4" w:rsidRPr="001D090C" w:rsidRDefault="002204C4" w:rsidP="002204C4">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Pentru beneficiarii din categoria unităților de cult, se va verifica depunerea Actului de înfiinţare şi statutului Aşezământului Monahal (Mănăstire , Schit sau Metoc).</w:t>
            </w:r>
          </w:p>
          <w:p w14:paraId="28E95A28" w14:textId="77777777" w:rsidR="002204C4" w:rsidRPr="001D090C" w:rsidRDefault="002204C4" w:rsidP="002204C4">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Pentru ONG </w:t>
            </w:r>
          </w:p>
          <w:p w14:paraId="1B347551" w14:textId="77777777" w:rsidR="00621613" w:rsidRPr="001D090C" w:rsidRDefault="002204C4" w:rsidP="002204C4">
            <w:pPr>
              <w:spacing w:after="0" w:line="240" w:lineRule="auto"/>
              <w:contextualSpacing/>
              <w:jc w:val="both"/>
              <w:rPr>
                <w:rFonts w:ascii="Trebuchet MS" w:hAnsi="Trebuchet MS" w:cs="Calibri"/>
                <w:sz w:val="24"/>
                <w:szCs w:val="24"/>
              </w:rPr>
            </w:pPr>
            <w:r w:rsidRPr="001D090C">
              <w:rPr>
                <w:rFonts w:ascii="Trebuchet MS" w:hAnsi="Trebuchet MS" w:cs="Times New Roman"/>
                <w:sz w:val="24"/>
                <w:szCs w:val="24"/>
              </w:rPr>
              <w:t xml:space="preserve">Expertul va verifica dacă </w:t>
            </w:r>
            <w:r w:rsidRPr="001D090C">
              <w:rPr>
                <w:rFonts w:ascii="Trebuchet MS" w:eastAsia="Times New Roman" w:hAnsi="Trebuchet MS" w:cs="Times New Roman"/>
                <w:bCs/>
                <w:sz w:val="24"/>
                <w:szCs w:val="24"/>
                <w:lang w:eastAsia="fr-FR"/>
              </w:rPr>
              <w:t xml:space="preserve">documentele atestă înființarea și funcționarea ONG (actul de înfiinţare şi statutul,  Încheiere privind înscrierea în registrul asociaţiilor şi fundaţiilor, rămasă definitivă/ Certificat de înregistrare în registrul asociaţiilor şi fundaţiilor, actele doveditoare ale sediului). </w:t>
            </w:r>
            <w:r w:rsidRPr="001D090C">
              <w:rPr>
                <w:rFonts w:ascii="Trebuchet MS" w:hAnsi="Trebuchet MS" w:cs="Times New Roman"/>
                <w:sz w:val="24"/>
                <w:szCs w:val="24"/>
              </w:rPr>
              <w:t xml:space="preserve"> </w:t>
            </w:r>
            <w:r w:rsidRPr="001D090C">
              <w:rPr>
                <w:rFonts w:ascii="Trebuchet MS" w:eastAsia="Times New Roman" w:hAnsi="Trebuchet MS" w:cs="Times New Roman"/>
                <w:bCs/>
                <w:sz w:val="24"/>
                <w:szCs w:val="24"/>
                <w:lang w:eastAsia="fr-FR"/>
              </w:rPr>
              <w:t xml:space="preserve">Punctul/punctele de lucru, după caz, ale solicitantului trebuie să fie situate în teritoriul GAL, activitatea desfășurându-se în teritoriul </w:t>
            </w:r>
            <w:r w:rsidRPr="001D090C">
              <w:rPr>
                <w:rFonts w:ascii="Trebuchet MS" w:hAnsi="Trebuchet MS" w:cs="Times New Roman"/>
                <w:sz w:val="24"/>
                <w:szCs w:val="24"/>
              </w:rPr>
              <w:t xml:space="preserve"> GAL </w:t>
            </w:r>
            <w:r w:rsidRPr="001D090C">
              <w:rPr>
                <w:rFonts w:ascii="Trebuchet MS" w:eastAsia="Times New Roman" w:hAnsi="Trebuchet MS" w:cs="Times New Roman"/>
                <w:bCs/>
                <w:sz w:val="24"/>
                <w:szCs w:val="24"/>
                <w:lang w:eastAsia="fr-FR"/>
              </w:rPr>
              <w:t>SUDUL GORJULUI</w:t>
            </w:r>
            <w:r w:rsidRPr="001D090C">
              <w:rPr>
                <w:rFonts w:ascii="Trebuchet MS" w:hAnsi="Trebuchet MS" w:cs="Times New Roman"/>
                <w:noProof/>
                <w:sz w:val="24"/>
                <w:szCs w:val="24"/>
              </w:rPr>
              <w:t xml:space="preserve">. </w:t>
            </w:r>
            <w:r w:rsidRPr="001D090C">
              <w:rPr>
                <w:rFonts w:ascii="Trebuchet MS" w:eastAsia="Times New Roman" w:hAnsi="Trebuchet MS" w:cs="Times New Roman"/>
                <w:bCs/>
                <w:sz w:val="24"/>
                <w:szCs w:val="24"/>
                <w:lang w:eastAsia="fr-FR"/>
              </w:rPr>
              <w:t>Se verifică Declarația F a cererii de finanțare – declarație pe propria răspundere a solicitantului privind datoriile fiscale restante.</w:t>
            </w:r>
          </w:p>
        </w:tc>
      </w:tr>
    </w:tbl>
    <w:p w14:paraId="08D41931" w14:textId="77777777" w:rsidR="004255A3" w:rsidRPr="004255A3" w:rsidRDefault="004255A3" w:rsidP="004255A3">
      <w:pPr>
        <w:widowControl w:val="0"/>
        <w:tabs>
          <w:tab w:val="left" w:pos="720"/>
          <w:tab w:val="left" w:pos="8820"/>
        </w:tabs>
        <w:autoSpaceDE w:val="0"/>
        <w:autoSpaceDN w:val="0"/>
        <w:adjustRightInd w:val="0"/>
        <w:spacing w:after="0" w:line="240" w:lineRule="auto"/>
        <w:ind w:right="-279"/>
        <w:jc w:val="both"/>
        <w:rPr>
          <w:rFonts w:ascii="Trebuchet MS" w:eastAsia="Times New Roman" w:hAnsi="Trebuchet MS" w:cs="Times New Roman"/>
          <w:sz w:val="24"/>
          <w:szCs w:val="24"/>
        </w:rPr>
      </w:pPr>
      <w:r w:rsidRPr="004255A3">
        <w:rPr>
          <w:rFonts w:ascii="Trebuchet MS" w:eastAsia="Times New Roman" w:hAnsi="Trebuchet MS" w:cs="Times New Roman"/>
          <w:sz w:val="24"/>
          <w:szCs w:val="24"/>
        </w:rPr>
        <w:t xml:space="preserve">Dacă în urma verificării documentelor reiese că solicitantul se încadrează în categoria solicitanţilor eligibili, expertul bifează căsuţa corespunzătoare solicitantului şi căsuţa DA.  </w:t>
      </w:r>
    </w:p>
    <w:p w14:paraId="4BD71E7A" w14:textId="77777777" w:rsidR="004255A3" w:rsidRPr="004255A3" w:rsidRDefault="004255A3" w:rsidP="004255A3">
      <w:pPr>
        <w:widowControl w:val="0"/>
        <w:tabs>
          <w:tab w:val="left" w:pos="720"/>
          <w:tab w:val="left" w:pos="8820"/>
        </w:tabs>
        <w:autoSpaceDE w:val="0"/>
        <w:autoSpaceDN w:val="0"/>
        <w:adjustRightInd w:val="0"/>
        <w:spacing w:after="0" w:line="240" w:lineRule="auto"/>
        <w:ind w:right="-279"/>
        <w:jc w:val="both"/>
        <w:rPr>
          <w:rFonts w:ascii="Trebuchet MS" w:eastAsia="Times New Roman" w:hAnsi="Trebuchet MS" w:cs="Times New Roman"/>
          <w:sz w:val="24"/>
          <w:szCs w:val="24"/>
        </w:rPr>
      </w:pPr>
      <w:r w:rsidRPr="004255A3">
        <w:rPr>
          <w:rFonts w:ascii="Trebuchet MS" w:eastAsia="Times New Roman" w:hAnsi="Trebuchet MS" w:cs="Times New Roman"/>
          <w:sz w:val="24"/>
          <w:szCs w:val="24"/>
        </w:rPr>
        <w:lastRenderedPageBreak/>
        <w:t>În cazul în care solicitantul nu se încadrează în categoria solicitanţilor eligibili, expertul bifează căsuţa NU, motivează poziţia lui în liniile prevăzute în acest scop la rubrica Observaţii iar Cererea de Finanţare va fi declarată neeligibilă. Cu toate acestea, se continuă evaluarea tuturor criteriilor de eligibilitate pentru ca la final, solicitantul să fie înştiinţat de toate condiţiile neîndeplinite (dacă este cazul).</w:t>
      </w:r>
    </w:p>
    <w:p w14:paraId="16B91892" w14:textId="77777777" w:rsidR="009B4D79" w:rsidRPr="001D090C" w:rsidRDefault="009B4D79" w:rsidP="00824E85">
      <w:pPr>
        <w:widowControl w:val="0"/>
        <w:tabs>
          <w:tab w:val="left" w:pos="720"/>
          <w:tab w:val="left" w:pos="8820"/>
        </w:tabs>
        <w:autoSpaceDE w:val="0"/>
        <w:autoSpaceDN w:val="0"/>
        <w:adjustRightInd w:val="0"/>
        <w:spacing w:before="86" w:after="0" w:line="250" w:lineRule="exact"/>
        <w:ind w:right="-279"/>
        <w:jc w:val="both"/>
        <w:rPr>
          <w:rFonts w:ascii="Trebuchet MS" w:eastAsia="Times New Roman" w:hAnsi="Trebuchet MS" w:cs="Calibri"/>
          <w:sz w:val="24"/>
          <w:szCs w:val="24"/>
        </w:rPr>
      </w:pPr>
    </w:p>
    <w:p w14:paraId="55F0623E" w14:textId="77777777" w:rsidR="009B4D79" w:rsidRPr="001D090C" w:rsidRDefault="009B4D79" w:rsidP="009B4D79">
      <w:pPr>
        <w:spacing w:after="0" w:line="240" w:lineRule="auto"/>
        <w:ind w:right="-279"/>
        <w:jc w:val="both"/>
        <w:rPr>
          <w:rFonts w:ascii="Trebuchet MS" w:eastAsia="Times New Roman" w:hAnsi="Trebuchet MS" w:cs="Calibri"/>
          <w:b/>
          <w:sz w:val="24"/>
          <w:szCs w:val="24"/>
        </w:rPr>
      </w:pPr>
      <w:r w:rsidRPr="001D090C">
        <w:rPr>
          <w:rFonts w:ascii="Trebuchet MS" w:eastAsia="Times New Roman" w:hAnsi="Trebuchet MS" w:cs="Calibri"/>
          <w:b/>
          <w:sz w:val="24"/>
          <w:szCs w:val="24"/>
        </w:rPr>
        <w:t>EG2 Solicitantul trebuie să se angajeze să asigure întreținerea/mentenanța investiției pe o perioadă de minim 5 ani de la ultima plată</w:t>
      </w:r>
    </w:p>
    <w:p w14:paraId="01F5D020" w14:textId="77777777" w:rsidR="009B4D79" w:rsidRPr="001D090C" w:rsidRDefault="009B4D79" w:rsidP="009B4D79">
      <w:pPr>
        <w:spacing w:after="0" w:line="240" w:lineRule="auto"/>
        <w:ind w:left="-540" w:firstLine="540"/>
        <w:rPr>
          <w:rFonts w:ascii="Trebuchet MS" w:eastAsia="Times New Roman" w:hAnsi="Trebuchet MS" w:cs="Calibri"/>
          <w:b/>
          <w:sz w:val="24"/>
          <w:szCs w:val="24"/>
        </w:rPr>
      </w:pP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4"/>
        <w:gridCol w:w="6520"/>
      </w:tblGrid>
      <w:tr w:rsidR="009B4D79" w:rsidRPr="001D090C" w14:paraId="2CFFF27A" w14:textId="77777777" w:rsidTr="008918BC">
        <w:tc>
          <w:tcPr>
            <w:tcW w:w="3134" w:type="dxa"/>
            <w:shd w:val="clear" w:color="auto" w:fill="C0C0C0"/>
          </w:tcPr>
          <w:p w14:paraId="4E3E08CE" w14:textId="77777777" w:rsidR="009B4D79" w:rsidRPr="001D090C" w:rsidRDefault="009B4D79" w:rsidP="008918BC">
            <w:pPr>
              <w:keepNext/>
              <w:spacing w:after="0" w:line="240" w:lineRule="auto"/>
              <w:ind w:left="87" w:hanging="87"/>
              <w:jc w:val="both"/>
              <w:outlineLvl w:val="0"/>
              <w:rPr>
                <w:rFonts w:ascii="Trebuchet MS" w:eastAsia="Times New Roman" w:hAnsi="Trebuchet MS" w:cs="Calibri"/>
                <w:b/>
                <w:bCs/>
                <w:sz w:val="24"/>
                <w:szCs w:val="24"/>
              </w:rPr>
            </w:pPr>
            <w:r w:rsidRPr="001D090C">
              <w:rPr>
                <w:rFonts w:ascii="Trebuchet MS" w:eastAsia="Times New Roman" w:hAnsi="Trebuchet MS" w:cs="Calibri"/>
                <w:b/>
                <w:bCs/>
                <w:sz w:val="24"/>
                <w:szCs w:val="24"/>
              </w:rPr>
              <w:t>DOCUMENTE PREZENTATE</w:t>
            </w:r>
          </w:p>
        </w:tc>
        <w:tc>
          <w:tcPr>
            <w:tcW w:w="6520" w:type="dxa"/>
            <w:shd w:val="clear" w:color="auto" w:fill="C0C0C0"/>
          </w:tcPr>
          <w:p w14:paraId="3CE4B4FC" w14:textId="77777777" w:rsidR="009B4D79" w:rsidRPr="001D090C" w:rsidRDefault="009B4D79" w:rsidP="008918BC">
            <w:pPr>
              <w:spacing w:after="0" w:line="240" w:lineRule="auto"/>
              <w:jc w:val="both"/>
              <w:rPr>
                <w:rFonts w:ascii="Trebuchet MS" w:eastAsia="Times New Roman" w:hAnsi="Trebuchet MS" w:cs="Calibri"/>
                <w:b/>
                <w:sz w:val="24"/>
                <w:szCs w:val="24"/>
                <w:lang w:eastAsia="fr-FR"/>
              </w:rPr>
            </w:pPr>
            <w:r w:rsidRPr="001D090C">
              <w:rPr>
                <w:rFonts w:ascii="Trebuchet MS" w:eastAsia="Times New Roman" w:hAnsi="Trebuchet MS" w:cs="Calibri"/>
                <w:b/>
                <w:sz w:val="24"/>
                <w:szCs w:val="24"/>
                <w:lang w:eastAsia="fr-FR"/>
              </w:rPr>
              <w:t>PUNCTE DE VERIFICAT ÎN CADRUL DOCUMENTELOR PREZENTATE</w:t>
            </w:r>
          </w:p>
        </w:tc>
      </w:tr>
      <w:tr w:rsidR="00367ECD" w:rsidRPr="001D090C" w14:paraId="4985A0F1" w14:textId="77777777" w:rsidTr="008918BC">
        <w:trPr>
          <w:trHeight w:val="706"/>
        </w:trPr>
        <w:tc>
          <w:tcPr>
            <w:tcW w:w="3134" w:type="dxa"/>
          </w:tcPr>
          <w:p w14:paraId="7205FE5F" w14:textId="77777777" w:rsidR="00367ECD" w:rsidRPr="001D090C" w:rsidRDefault="00367ECD" w:rsidP="00367ECD">
            <w:pPr>
              <w:spacing w:after="0" w:line="240" w:lineRule="auto"/>
              <w:ind w:right="119" w:firstLine="20"/>
              <w:jc w:val="both"/>
              <w:rPr>
                <w:rFonts w:ascii="Trebuchet MS" w:hAnsi="Trebuchet MS" w:cs="Times New Roman"/>
                <w:sz w:val="24"/>
                <w:szCs w:val="24"/>
              </w:rPr>
            </w:pPr>
            <w:r w:rsidRPr="001D090C">
              <w:rPr>
                <w:rFonts w:ascii="Trebuchet MS" w:hAnsi="Trebuchet MS" w:cs="Times New Roman"/>
                <w:sz w:val="24"/>
                <w:szCs w:val="24"/>
              </w:rPr>
              <w:t>Documente verificate:</w:t>
            </w:r>
          </w:p>
          <w:p w14:paraId="6AFC6A5C" w14:textId="77777777" w:rsidR="00367ECD" w:rsidRPr="001D090C" w:rsidRDefault="00367ECD" w:rsidP="00367ECD">
            <w:pPr>
              <w:spacing w:after="0" w:line="240" w:lineRule="auto"/>
              <w:ind w:right="119" w:firstLine="20"/>
              <w:jc w:val="both"/>
              <w:rPr>
                <w:rFonts w:ascii="Trebuchet MS" w:hAnsi="Trebuchet MS" w:cs="Times New Roman"/>
                <w:sz w:val="24"/>
                <w:szCs w:val="24"/>
              </w:rPr>
            </w:pPr>
          </w:p>
          <w:p w14:paraId="70894255" w14:textId="77777777" w:rsidR="00367ECD" w:rsidRPr="001D090C" w:rsidRDefault="00367ECD" w:rsidP="00367ECD">
            <w:pPr>
              <w:spacing w:after="0" w:line="240" w:lineRule="auto"/>
              <w:ind w:right="119" w:firstLine="20"/>
              <w:jc w:val="both"/>
              <w:rPr>
                <w:rFonts w:ascii="Trebuchet MS" w:hAnsi="Trebuchet MS" w:cs="Times New Roman"/>
                <w:sz w:val="24"/>
                <w:szCs w:val="24"/>
              </w:rPr>
            </w:pPr>
            <w:r w:rsidRPr="001D090C">
              <w:rPr>
                <w:rFonts w:ascii="Trebuchet MS" w:hAnsi="Trebuchet MS" w:cs="Times New Roman"/>
                <w:sz w:val="24"/>
                <w:szCs w:val="24"/>
              </w:rPr>
              <w:t>Hotărârea Consiliului  Local (Hotărârile Consiliilor locale  în cazul ADI) și/ sau Hotărârea Adunării Generale a ONG/document echivalent specific fiecărei categorii de solicitant (de ex. Hotărârea Adunării Parohiale în cazul Unităților de cult).</w:t>
            </w:r>
          </w:p>
          <w:p w14:paraId="5CC29AE8" w14:textId="77777777" w:rsidR="00367ECD" w:rsidRPr="001D090C" w:rsidRDefault="00367ECD" w:rsidP="00367ECD">
            <w:pPr>
              <w:spacing w:after="0" w:line="240" w:lineRule="auto"/>
              <w:ind w:right="119" w:firstLine="20"/>
              <w:jc w:val="both"/>
              <w:rPr>
                <w:rFonts w:ascii="Trebuchet MS" w:hAnsi="Trebuchet MS" w:cs="Times New Roman"/>
                <w:sz w:val="24"/>
                <w:szCs w:val="24"/>
              </w:rPr>
            </w:pPr>
          </w:p>
          <w:p w14:paraId="30BDA301" w14:textId="77777777" w:rsidR="00367ECD" w:rsidRPr="001D090C" w:rsidRDefault="00367ECD" w:rsidP="00367ECD">
            <w:pPr>
              <w:spacing w:after="0" w:line="240" w:lineRule="auto"/>
              <w:ind w:right="119" w:firstLine="20"/>
              <w:jc w:val="both"/>
              <w:rPr>
                <w:rFonts w:ascii="Trebuchet MS" w:hAnsi="Trebuchet MS" w:cs="Times New Roman"/>
                <w:b/>
                <w:sz w:val="24"/>
                <w:szCs w:val="24"/>
                <w:lang w:eastAsia="fr-FR"/>
              </w:rPr>
            </w:pPr>
          </w:p>
        </w:tc>
        <w:tc>
          <w:tcPr>
            <w:tcW w:w="6520" w:type="dxa"/>
          </w:tcPr>
          <w:p w14:paraId="76232657" w14:textId="77777777" w:rsidR="00367ECD" w:rsidRPr="001D090C" w:rsidRDefault="00367ECD" w:rsidP="00367ECD">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Expertul verifică Hotărârile, cu referire la următoarele puncte (obligatorii):</w:t>
            </w:r>
          </w:p>
          <w:p w14:paraId="3D82D4A9" w14:textId="77777777" w:rsidR="00367ECD" w:rsidRPr="001D090C" w:rsidRDefault="00367ECD" w:rsidP="00367ECD">
            <w:pPr>
              <w:numPr>
                <w:ilvl w:val="0"/>
                <w:numId w:val="33"/>
              </w:numPr>
              <w:suppressAutoHyphens/>
              <w:autoSpaceDE w:val="0"/>
              <w:autoSpaceDN w:val="0"/>
              <w:spacing w:after="0" w:line="240" w:lineRule="auto"/>
              <w:ind w:left="540" w:right="119"/>
              <w:jc w:val="both"/>
              <w:textAlignment w:val="baseline"/>
              <w:rPr>
                <w:rFonts w:ascii="Trebuchet MS" w:hAnsi="Trebuchet MS" w:cs="Times New Roman"/>
                <w:sz w:val="24"/>
                <w:szCs w:val="24"/>
              </w:rPr>
            </w:pPr>
            <w:r w:rsidRPr="001D090C">
              <w:rPr>
                <w:rFonts w:ascii="Trebuchet MS" w:hAnsi="Trebuchet MS" w:cs="Times New Roman"/>
                <w:sz w:val="24"/>
                <w:szCs w:val="24"/>
              </w:rPr>
              <w:t>necesitatea, oportunitatea și potențialul economic al investiţiei;</w:t>
            </w:r>
          </w:p>
          <w:p w14:paraId="5F253760" w14:textId="77777777" w:rsidR="00367ECD" w:rsidRPr="001D090C" w:rsidRDefault="00367ECD" w:rsidP="00367ECD">
            <w:pPr>
              <w:numPr>
                <w:ilvl w:val="0"/>
                <w:numId w:val="33"/>
              </w:numPr>
              <w:suppressAutoHyphens/>
              <w:autoSpaceDE w:val="0"/>
              <w:autoSpaceDN w:val="0"/>
              <w:spacing w:after="0" w:line="240" w:lineRule="auto"/>
              <w:ind w:left="540" w:right="119"/>
              <w:jc w:val="both"/>
              <w:textAlignment w:val="baseline"/>
              <w:rPr>
                <w:rFonts w:ascii="Trebuchet MS" w:hAnsi="Trebuchet MS" w:cs="Times New Roman"/>
                <w:sz w:val="24"/>
                <w:szCs w:val="24"/>
              </w:rPr>
            </w:pPr>
            <w:r w:rsidRPr="001D090C">
              <w:rPr>
                <w:rFonts w:ascii="Trebuchet MS" w:hAnsi="Trebuchet MS" w:cs="Times New Roman"/>
                <w:sz w:val="24"/>
                <w:szCs w:val="24"/>
              </w:rPr>
              <w:t>lucrările vor fi prevăzute în bugetul/ ele local/ e sau proprii pentru perioada de realizare a investiţiei;</w:t>
            </w:r>
          </w:p>
          <w:p w14:paraId="31CA51DD" w14:textId="77777777" w:rsidR="00367ECD" w:rsidRPr="001D090C" w:rsidRDefault="00367ECD" w:rsidP="00367ECD">
            <w:pPr>
              <w:numPr>
                <w:ilvl w:val="0"/>
                <w:numId w:val="33"/>
              </w:numPr>
              <w:suppressAutoHyphens/>
              <w:autoSpaceDE w:val="0"/>
              <w:autoSpaceDN w:val="0"/>
              <w:spacing w:after="0" w:line="240" w:lineRule="auto"/>
              <w:ind w:left="540" w:right="119"/>
              <w:jc w:val="both"/>
              <w:textAlignment w:val="baseline"/>
              <w:rPr>
                <w:rFonts w:ascii="Trebuchet MS" w:hAnsi="Trebuchet MS" w:cs="Times New Roman"/>
                <w:sz w:val="24"/>
                <w:szCs w:val="24"/>
              </w:rPr>
            </w:pPr>
            <w:r w:rsidRPr="001D090C">
              <w:rPr>
                <w:rFonts w:ascii="Trebuchet MS" w:hAnsi="Trebuchet MS" w:cs="Times New Roman"/>
                <w:sz w:val="24"/>
                <w:szCs w:val="24"/>
              </w:rPr>
              <w:t>angajamentul de a asigura mentenanța investitiei, pe o perioadă de minimum 5 ani, de la data ultimei plăți;</w:t>
            </w:r>
            <w:r w:rsidRPr="001D090C">
              <w:rPr>
                <w:rFonts w:ascii="Trebuchet MS" w:hAnsi="Trebuchet MS" w:cs="Times New Roman"/>
                <w:color w:val="000000"/>
                <w:sz w:val="24"/>
                <w:szCs w:val="24"/>
              </w:rPr>
              <w:t xml:space="preserve"> </w:t>
            </w:r>
          </w:p>
          <w:p w14:paraId="39B36C05" w14:textId="77777777" w:rsidR="00367ECD" w:rsidRPr="001D090C" w:rsidRDefault="00367ECD" w:rsidP="00367ECD">
            <w:pPr>
              <w:numPr>
                <w:ilvl w:val="0"/>
                <w:numId w:val="33"/>
              </w:numPr>
              <w:suppressAutoHyphens/>
              <w:autoSpaceDE w:val="0"/>
              <w:autoSpaceDN w:val="0"/>
              <w:spacing w:after="0" w:line="240" w:lineRule="auto"/>
              <w:ind w:left="540" w:right="119"/>
              <w:jc w:val="both"/>
              <w:textAlignment w:val="baseline"/>
              <w:rPr>
                <w:rFonts w:ascii="Trebuchet MS" w:hAnsi="Trebuchet MS" w:cs="Times New Roman"/>
                <w:sz w:val="24"/>
                <w:szCs w:val="24"/>
              </w:rPr>
            </w:pPr>
            <w:r w:rsidRPr="001D090C">
              <w:rPr>
                <w:rFonts w:ascii="Trebuchet MS" w:hAnsi="Trebuchet MS" w:cs="Times New Roman"/>
                <w:color w:val="000000"/>
                <w:sz w:val="24"/>
                <w:szCs w:val="24"/>
              </w:rPr>
              <w:t>caracteristici tehnice ale investiției/investițiilor propuse (lungimi, arii, volume, capacităţi etc.);</w:t>
            </w:r>
          </w:p>
          <w:p w14:paraId="3343C266" w14:textId="77777777" w:rsidR="00367ECD" w:rsidRPr="001D090C" w:rsidRDefault="00367ECD" w:rsidP="00367ECD">
            <w:pPr>
              <w:numPr>
                <w:ilvl w:val="0"/>
                <w:numId w:val="33"/>
              </w:numPr>
              <w:suppressAutoHyphens/>
              <w:autoSpaceDE w:val="0"/>
              <w:autoSpaceDN w:val="0"/>
              <w:spacing w:after="0" w:line="240" w:lineRule="auto"/>
              <w:ind w:left="540" w:right="119"/>
              <w:jc w:val="both"/>
              <w:textAlignment w:val="baseline"/>
              <w:rPr>
                <w:rFonts w:ascii="Trebuchet MS" w:hAnsi="Trebuchet MS" w:cs="Times New Roman"/>
                <w:sz w:val="24"/>
                <w:szCs w:val="24"/>
              </w:rPr>
            </w:pPr>
            <w:r w:rsidRPr="001D090C">
              <w:rPr>
                <w:rFonts w:ascii="Trebuchet MS" w:hAnsi="Trebuchet MS" w:cs="Times New Roman"/>
                <w:color w:val="000000"/>
                <w:sz w:val="24"/>
                <w:szCs w:val="24"/>
              </w:rPr>
              <w:t>nominalizarea şi delegarea reprezentantului legal al solicitantului pentru relaţia cu AFIR în derularea proiectului.</w:t>
            </w:r>
            <w:r w:rsidRPr="001D090C">
              <w:rPr>
                <w:rFonts w:ascii="Trebuchet MS" w:hAnsi="Trebuchet MS" w:cs="Times New Roman"/>
                <w:sz w:val="24"/>
                <w:szCs w:val="24"/>
              </w:rPr>
              <w:t xml:space="preserve"> </w:t>
            </w:r>
          </w:p>
        </w:tc>
      </w:tr>
    </w:tbl>
    <w:p w14:paraId="267C07E2" w14:textId="77777777" w:rsidR="00367ECD" w:rsidRPr="001D090C" w:rsidRDefault="00367ECD" w:rsidP="00367ECD">
      <w:pPr>
        <w:widowControl w:val="0"/>
        <w:tabs>
          <w:tab w:val="left" w:pos="800"/>
        </w:tabs>
        <w:autoSpaceDE w:val="0"/>
        <w:autoSpaceDN w:val="0"/>
        <w:adjustRightInd w:val="0"/>
        <w:spacing w:after="0" w:line="240" w:lineRule="auto"/>
        <w:ind w:right="-279"/>
        <w:jc w:val="both"/>
        <w:rPr>
          <w:rFonts w:ascii="Trebuchet MS" w:eastAsia="Times New Roman" w:hAnsi="Trebuchet MS" w:cs="Times New Roman"/>
          <w:b/>
          <w:bCs/>
          <w:sz w:val="24"/>
          <w:szCs w:val="24"/>
        </w:rPr>
      </w:pPr>
      <w:r w:rsidRPr="001D090C">
        <w:rPr>
          <w:rFonts w:ascii="Trebuchet MS" w:eastAsia="Times New Roman" w:hAnsi="Trebuchet MS" w:cs="Times New Roman"/>
          <w:bCs/>
          <w:sz w:val="24"/>
          <w:szCs w:val="24"/>
        </w:rPr>
        <w:t>Dacă verificarea documentelor confirmă faptul că proiectul are Hotărârea Consiliului Local/ Hotărârile Consiliilor Locale sau Actul/ Hotărârea organului de decizie, cu punctele obligatorii menționate pentru realizarea investiţiei, expertul bifează căsuţa din coloana DA din fişa de verificare. În caz contrar, expertul bifează căsuţa din coloana NU şi motivează poziţia lui în rubrica „Observaţii” din fişa de evaluare generală a proiectului, criteriul de eligibilitate nefiind îndeplinit</w:t>
      </w:r>
      <w:r w:rsidRPr="001D090C">
        <w:rPr>
          <w:rFonts w:ascii="Trebuchet MS" w:eastAsia="Times New Roman" w:hAnsi="Trebuchet MS" w:cs="Times New Roman"/>
          <w:b/>
          <w:bCs/>
          <w:sz w:val="24"/>
          <w:szCs w:val="24"/>
        </w:rPr>
        <w:t>.</w:t>
      </w:r>
    </w:p>
    <w:p w14:paraId="7F4723C4" w14:textId="77777777" w:rsidR="00637605" w:rsidRPr="001D090C" w:rsidRDefault="00637605" w:rsidP="009B4D79">
      <w:pPr>
        <w:spacing w:after="0" w:line="240" w:lineRule="auto"/>
        <w:ind w:right="-279"/>
        <w:jc w:val="both"/>
        <w:rPr>
          <w:rFonts w:ascii="Trebuchet MS" w:eastAsia="Times New Roman" w:hAnsi="Trebuchet MS" w:cs="Calibri"/>
          <w:bCs/>
          <w:sz w:val="24"/>
          <w:szCs w:val="24"/>
        </w:rPr>
      </w:pPr>
    </w:p>
    <w:p w14:paraId="67341F05" w14:textId="77777777" w:rsidR="00637605" w:rsidRPr="001D090C" w:rsidRDefault="00637605" w:rsidP="009B4D79">
      <w:pPr>
        <w:widowControl w:val="0"/>
        <w:tabs>
          <w:tab w:val="left" w:pos="0"/>
          <w:tab w:val="left" w:pos="800"/>
        </w:tabs>
        <w:autoSpaceDE w:val="0"/>
        <w:autoSpaceDN w:val="0"/>
        <w:adjustRightInd w:val="0"/>
        <w:spacing w:after="0" w:line="240" w:lineRule="auto"/>
        <w:ind w:right="-279"/>
        <w:jc w:val="both"/>
        <w:rPr>
          <w:rFonts w:ascii="Trebuchet MS" w:eastAsia="Times New Roman" w:hAnsi="Trebuchet MS" w:cs="Calibri"/>
          <w:b/>
          <w:sz w:val="24"/>
          <w:szCs w:val="24"/>
        </w:rPr>
      </w:pPr>
      <w:r w:rsidRPr="001D090C">
        <w:rPr>
          <w:rFonts w:ascii="Trebuchet MS" w:eastAsia="Times New Roman" w:hAnsi="Trebuchet MS" w:cs="Calibri"/>
          <w:b/>
          <w:sz w:val="24"/>
          <w:szCs w:val="24"/>
        </w:rPr>
        <w:t xml:space="preserve">EG3.Investiția trebuie să se încadreze în cel puțin unul din tipurile de sprijin prevăzute prin </w:t>
      </w:r>
      <w:r w:rsidR="009B4D79" w:rsidRPr="001D090C">
        <w:rPr>
          <w:rFonts w:ascii="Trebuchet MS" w:eastAsia="Times New Roman" w:hAnsi="Trebuchet MS" w:cs="Calibri"/>
          <w:b/>
          <w:sz w:val="24"/>
          <w:szCs w:val="24"/>
        </w:rPr>
        <w:t>sub-</w:t>
      </w:r>
      <w:r w:rsidRPr="001D090C">
        <w:rPr>
          <w:rFonts w:ascii="Trebuchet MS" w:eastAsia="Times New Roman" w:hAnsi="Trebuchet MS" w:cs="Calibri"/>
          <w:b/>
          <w:sz w:val="24"/>
          <w:szCs w:val="24"/>
        </w:rPr>
        <w:t>măsură</w:t>
      </w:r>
    </w:p>
    <w:p w14:paraId="5596F6BB" w14:textId="77777777" w:rsidR="00637605" w:rsidRPr="001D090C" w:rsidRDefault="00637605" w:rsidP="00637605">
      <w:pPr>
        <w:tabs>
          <w:tab w:val="left" w:pos="72"/>
        </w:tabs>
        <w:spacing w:after="0" w:line="240" w:lineRule="auto"/>
        <w:rPr>
          <w:rFonts w:ascii="Trebuchet MS" w:hAnsi="Trebuchet MS" w:cs="Calibri"/>
          <w:b/>
          <w:i/>
          <w:sz w:val="24"/>
          <w:szCs w:val="24"/>
        </w:rPr>
      </w:pPr>
    </w:p>
    <w:tbl>
      <w:tblPr>
        <w:tblW w:w="9654" w:type="dxa"/>
        <w:tblInd w:w="-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84"/>
        <w:gridCol w:w="5670"/>
      </w:tblGrid>
      <w:tr w:rsidR="00637605" w:rsidRPr="001D090C" w14:paraId="18B7D172" w14:textId="77777777" w:rsidTr="00824B99">
        <w:tc>
          <w:tcPr>
            <w:tcW w:w="3984" w:type="dxa"/>
            <w:shd w:val="clear" w:color="auto" w:fill="C0C0C0"/>
          </w:tcPr>
          <w:p w14:paraId="1B843DB3" w14:textId="77777777" w:rsidR="00637605" w:rsidRPr="001D090C" w:rsidRDefault="00637605" w:rsidP="008755DA">
            <w:pPr>
              <w:keepNext/>
              <w:spacing w:after="0" w:line="240" w:lineRule="auto"/>
              <w:ind w:left="-540" w:firstLine="540"/>
              <w:jc w:val="both"/>
              <w:outlineLvl w:val="0"/>
              <w:rPr>
                <w:rFonts w:ascii="Trebuchet MS" w:eastAsia="Times New Roman" w:hAnsi="Trebuchet MS" w:cs="Calibri"/>
                <w:b/>
                <w:bCs/>
                <w:sz w:val="24"/>
                <w:szCs w:val="24"/>
              </w:rPr>
            </w:pPr>
            <w:r w:rsidRPr="001D090C">
              <w:rPr>
                <w:rFonts w:ascii="Trebuchet MS" w:eastAsia="Times New Roman" w:hAnsi="Trebuchet MS" w:cs="Calibri"/>
                <w:b/>
                <w:bCs/>
                <w:sz w:val="24"/>
                <w:szCs w:val="24"/>
              </w:rPr>
              <w:t>DOCUMENTE PREZENTATE</w:t>
            </w:r>
          </w:p>
        </w:tc>
        <w:tc>
          <w:tcPr>
            <w:tcW w:w="5670" w:type="dxa"/>
            <w:shd w:val="clear" w:color="auto" w:fill="C0C0C0"/>
          </w:tcPr>
          <w:p w14:paraId="3B3FC6BB" w14:textId="77777777" w:rsidR="00637605" w:rsidRPr="001D090C" w:rsidRDefault="00637605" w:rsidP="008755DA">
            <w:pPr>
              <w:keepNext/>
              <w:spacing w:after="0" w:line="240" w:lineRule="auto"/>
              <w:ind w:left="-27" w:firstLine="27"/>
              <w:jc w:val="both"/>
              <w:outlineLvl w:val="0"/>
              <w:rPr>
                <w:rFonts w:ascii="Trebuchet MS" w:eastAsia="Times New Roman" w:hAnsi="Trebuchet MS" w:cs="Calibri"/>
                <w:b/>
                <w:bCs/>
                <w:sz w:val="24"/>
                <w:szCs w:val="24"/>
              </w:rPr>
            </w:pPr>
            <w:r w:rsidRPr="001D090C">
              <w:rPr>
                <w:rFonts w:ascii="Trebuchet MS" w:eastAsia="Times New Roman" w:hAnsi="Trebuchet MS" w:cs="Calibri"/>
                <w:b/>
                <w:sz w:val="24"/>
                <w:szCs w:val="24"/>
                <w:lang w:eastAsia="fr-FR"/>
              </w:rPr>
              <w:t>PUNCTE DE VERIFICAT ÎN CADRUL DOCUMENTELOR PREZENTATE</w:t>
            </w:r>
          </w:p>
        </w:tc>
      </w:tr>
      <w:tr w:rsidR="00367ECD" w:rsidRPr="001D090C" w14:paraId="72D0388C" w14:textId="77777777" w:rsidTr="00824B99">
        <w:tc>
          <w:tcPr>
            <w:tcW w:w="3984" w:type="dxa"/>
          </w:tcPr>
          <w:p w14:paraId="5EEAD043" w14:textId="77777777" w:rsidR="00367ECD" w:rsidRPr="001D090C" w:rsidRDefault="00367ECD" w:rsidP="00367ECD">
            <w:pPr>
              <w:spacing w:after="0" w:line="240" w:lineRule="auto"/>
              <w:jc w:val="both"/>
              <w:rPr>
                <w:rFonts w:ascii="Trebuchet MS" w:eastAsia="Times New Roman" w:hAnsi="Trebuchet MS" w:cs="Calibri"/>
                <w:sz w:val="24"/>
                <w:szCs w:val="24"/>
                <w:lang w:eastAsia="fr-FR"/>
              </w:rPr>
            </w:pPr>
            <w:r w:rsidRPr="001D090C">
              <w:rPr>
                <w:rFonts w:ascii="Trebuchet MS" w:eastAsia="Times New Roman" w:hAnsi="Trebuchet MS" w:cs="Calibri"/>
                <w:sz w:val="24"/>
                <w:szCs w:val="24"/>
                <w:lang w:eastAsia="fr-FR"/>
              </w:rPr>
              <w:t>Fișa măsurii 3.4/6B din SDL</w:t>
            </w:r>
          </w:p>
          <w:p w14:paraId="71448FF9" w14:textId="77777777" w:rsidR="00367ECD" w:rsidRPr="001D090C" w:rsidRDefault="00367ECD" w:rsidP="00367ECD">
            <w:pPr>
              <w:tabs>
                <w:tab w:val="left" w:pos="20"/>
              </w:tabs>
              <w:spacing w:after="0" w:line="240" w:lineRule="auto"/>
              <w:contextualSpacing/>
              <w:jc w:val="both"/>
              <w:rPr>
                <w:rFonts w:ascii="Trebuchet MS" w:hAnsi="Trebuchet MS" w:cs="Calibri"/>
                <w:noProof/>
                <w:sz w:val="24"/>
                <w:szCs w:val="24"/>
              </w:rPr>
            </w:pPr>
          </w:p>
          <w:p w14:paraId="6E544A66" w14:textId="77777777" w:rsidR="00367ECD" w:rsidRPr="001D090C" w:rsidRDefault="00367ECD" w:rsidP="00367ECD">
            <w:pPr>
              <w:tabs>
                <w:tab w:val="left" w:pos="20"/>
              </w:tabs>
              <w:spacing w:after="0" w:line="240" w:lineRule="auto"/>
              <w:contextualSpacing/>
              <w:jc w:val="both"/>
              <w:rPr>
                <w:rFonts w:ascii="Trebuchet MS" w:hAnsi="Trebuchet MS" w:cs="Calibri"/>
                <w:noProof/>
                <w:sz w:val="24"/>
                <w:szCs w:val="24"/>
              </w:rPr>
            </w:pPr>
            <w:r w:rsidRPr="001D090C">
              <w:rPr>
                <w:rFonts w:ascii="Trebuchet MS" w:hAnsi="Trebuchet MS" w:cs="Calibri"/>
                <w:noProof/>
                <w:sz w:val="24"/>
                <w:szCs w:val="24"/>
              </w:rPr>
              <w:t>Cererea de finanțare</w:t>
            </w:r>
          </w:p>
          <w:p w14:paraId="32B73081" w14:textId="77777777" w:rsidR="00367ECD" w:rsidRPr="001D090C" w:rsidRDefault="00367ECD" w:rsidP="00367ECD">
            <w:pPr>
              <w:tabs>
                <w:tab w:val="left" w:pos="20"/>
              </w:tabs>
              <w:spacing w:after="0" w:line="240" w:lineRule="auto"/>
              <w:contextualSpacing/>
              <w:jc w:val="both"/>
              <w:rPr>
                <w:rFonts w:ascii="Trebuchet MS" w:hAnsi="Trebuchet MS" w:cs="Calibri"/>
                <w:noProof/>
                <w:sz w:val="24"/>
                <w:szCs w:val="24"/>
              </w:rPr>
            </w:pPr>
          </w:p>
          <w:p w14:paraId="38CC8BAC" w14:textId="77777777" w:rsidR="00367ECD" w:rsidRPr="001D090C" w:rsidRDefault="00367ECD" w:rsidP="00367ECD">
            <w:pPr>
              <w:tabs>
                <w:tab w:val="left" w:pos="20"/>
              </w:tabs>
              <w:spacing w:after="0" w:line="240" w:lineRule="auto"/>
              <w:contextualSpacing/>
              <w:jc w:val="both"/>
              <w:rPr>
                <w:rFonts w:ascii="Trebuchet MS" w:hAnsi="Trebuchet MS" w:cs="Calibri"/>
                <w:noProof/>
                <w:sz w:val="24"/>
                <w:szCs w:val="24"/>
              </w:rPr>
            </w:pPr>
            <w:r w:rsidRPr="001D090C">
              <w:rPr>
                <w:rFonts w:ascii="Trebuchet MS" w:hAnsi="Trebuchet MS" w:cs="Calibri"/>
                <w:noProof/>
                <w:sz w:val="24"/>
                <w:szCs w:val="24"/>
              </w:rPr>
              <w:t xml:space="preserve">Studiul de Fezabilitate/Documentatia de </w:t>
            </w:r>
            <w:r w:rsidRPr="001D090C">
              <w:rPr>
                <w:rFonts w:ascii="Trebuchet MS" w:hAnsi="Trebuchet MS" w:cs="Calibri"/>
                <w:noProof/>
                <w:sz w:val="24"/>
                <w:szCs w:val="24"/>
              </w:rPr>
              <w:lastRenderedPageBreak/>
              <w:t>Avizare a Lucrărilor de Interventii/Memoriu justificativ (doar în cazul achizițiilor simple și dotărilor care nu presupun montaj), întocmite conform legislaţiei în vigoare.</w:t>
            </w:r>
          </w:p>
          <w:p w14:paraId="1A1711EA" w14:textId="77777777" w:rsidR="00367ECD" w:rsidRPr="001D090C" w:rsidRDefault="00367ECD" w:rsidP="00367ECD">
            <w:pPr>
              <w:tabs>
                <w:tab w:val="left" w:pos="20"/>
              </w:tabs>
              <w:spacing w:after="0" w:line="240" w:lineRule="auto"/>
              <w:contextualSpacing/>
              <w:jc w:val="both"/>
              <w:rPr>
                <w:rFonts w:ascii="Trebuchet MS" w:hAnsi="Trebuchet MS" w:cs="Calibri"/>
                <w:noProof/>
                <w:sz w:val="24"/>
                <w:szCs w:val="24"/>
              </w:rPr>
            </w:pPr>
          </w:p>
          <w:p w14:paraId="0216FBFA" w14:textId="77777777" w:rsidR="00367ECD" w:rsidRPr="001D090C" w:rsidRDefault="00367ECD" w:rsidP="00367ECD">
            <w:pPr>
              <w:tabs>
                <w:tab w:val="left" w:pos="0"/>
              </w:tabs>
              <w:spacing w:after="0" w:line="240" w:lineRule="auto"/>
              <w:jc w:val="both"/>
              <w:rPr>
                <w:rFonts w:ascii="Trebuchet MS" w:eastAsia="Times New Roman" w:hAnsi="Trebuchet MS" w:cs="Calibri"/>
                <w:sz w:val="24"/>
                <w:szCs w:val="24"/>
                <w:lang w:eastAsia="fr-FR"/>
              </w:rPr>
            </w:pPr>
            <w:r w:rsidRPr="001D090C">
              <w:rPr>
                <w:rFonts w:ascii="Trebuchet MS" w:eastAsia="Times New Roman" w:hAnsi="Trebuchet MS" w:cs="Calibri"/>
                <w:sz w:val="24"/>
                <w:szCs w:val="24"/>
                <w:lang w:eastAsia="fr-FR"/>
              </w:rPr>
              <w:t>Certificatul de Urbanism (după caz)</w:t>
            </w:r>
          </w:p>
          <w:p w14:paraId="46CD619D" w14:textId="77777777" w:rsidR="00367ECD" w:rsidRPr="001D090C" w:rsidRDefault="00367ECD" w:rsidP="00367ECD">
            <w:pPr>
              <w:tabs>
                <w:tab w:val="left" w:pos="224"/>
              </w:tabs>
              <w:spacing w:after="0" w:line="240" w:lineRule="auto"/>
              <w:contextualSpacing/>
              <w:jc w:val="both"/>
              <w:rPr>
                <w:rFonts w:ascii="Trebuchet MS" w:eastAsia="Times New Roman" w:hAnsi="Trebuchet MS" w:cs="Calibri"/>
                <w:sz w:val="24"/>
                <w:szCs w:val="24"/>
                <w:lang w:eastAsia="fr-FR"/>
              </w:rPr>
            </w:pPr>
          </w:p>
          <w:p w14:paraId="50269BED" w14:textId="77777777" w:rsidR="00367ECD" w:rsidRPr="001D090C" w:rsidRDefault="00367ECD" w:rsidP="00367ECD">
            <w:pPr>
              <w:tabs>
                <w:tab w:val="left" w:pos="284"/>
              </w:tabs>
              <w:spacing w:after="0" w:line="240" w:lineRule="auto"/>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Pentru proiectele demarate din alte fonduri și nefinalizate, în completarea documentelor solicitate se verifică:</w:t>
            </w:r>
          </w:p>
          <w:p w14:paraId="7438C669" w14:textId="77777777" w:rsidR="00367ECD" w:rsidRDefault="00367ECD" w:rsidP="00367ECD">
            <w:pPr>
              <w:tabs>
                <w:tab w:val="left" w:pos="284"/>
              </w:tabs>
              <w:spacing w:after="0" w:line="240" w:lineRule="auto"/>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 Raport de expertiza tehnico- economica din care sa reiasă stadiul investiției, indicand componentele/acțiunile din proiect deja realizate, componentele/ acțiunile  pentru care nu mai există finanțare din alte surse, precum si devizele refăcute cu valorile ramase de finanțat.</w:t>
            </w:r>
          </w:p>
          <w:p w14:paraId="412098E4" w14:textId="77777777" w:rsidR="0022259A" w:rsidRPr="001D090C" w:rsidRDefault="0022259A" w:rsidP="00367ECD">
            <w:pPr>
              <w:tabs>
                <w:tab w:val="left" w:pos="284"/>
              </w:tabs>
              <w:spacing w:after="0" w:line="240" w:lineRule="auto"/>
              <w:jc w:val="both"/>
              <w:rPr>
                <w:rFonts w:ascii="Trebuchet MS" w:eastAsia="Times New Roman" w:hAnsi="Trebuchet MS" w:cs="Calibri"/>
                <w:noProof/>
                <w:sz w:val="24"/>
                <w:szCs w:val="24"/>
                <w:lang w:eastAsia="ro-RO"/>
              </w:rPr>
            </w:pPr>
          </w:p>
          <w:p w14:paraId="1A96284A" w14:textId="77777777" w:rsidR="00367ECD" w:rsidRDefault="0022259A" w:rsidP="00367ECD">
            <w:pPr>
              <w:tabs>
                <w:tab w:val="left" w:pos="284"/>
              </w:tabs>
              <w:spacing w:after="0" w:line="240" w:lineRule="auto"/>
              <w:jc w:val="both"/>
              <w:rPr>
                <w:rFonts w:ascii="Trebuchet MS" w:eastAsia="Times New Roman" w:hAnsi="Trebuchet MS" w:cs="Calibri"/>
                <w:noProof/>
                <w:sz w:val="24"/>
                <w:szCs w:val="24"/>
                <w:lang w:eastAsia="ro-RO"/>
              </w:rPr>
            </w:pPr>
            <w:r w:rsidRPr="0022259A">
              <w:rPr>
                <w:rFonts w:ascii="Trebuchet MS" w:eastAsia="Times New Roman" w:hAnsi="Trebuchet MS" w:cs="Calibri"/>
                <w:noProof/>
                <w:sz w:val="24"/>
                <w:szCs w:val="24"/>
                <w:highlight w:val="yellow"/>
                <w:lang w:eastAsia="ro-RO"/>
              </w:rPr>
              <w:t>În cazul proiectelor privind infrastructura educaţională, terenul pe care se amplasează proiectul trebuie să fie înregistrat în domeniul public şi este în afara incintei şcolilor din teritoriul GAL.</w:t>
            </w:r>
          </w:p>
          <w:p w14:paraId="0D9460F9" w14:textId="77777777" w:rsidR="0022259A" w:rsidRDefault="0022259A" w:rsidP="00367ECD">
            <w:pPr>
              <w:tabs>
                <w:tab w:val="left" w:pos="284"/>
              </w:tabs>
              <w:spacing w:after="0" w:line="240" w:lineRule="auto"/>
              <w:jc w:val="both"/>
              <w:rPr>
                <w:rFonts w:ascii="Trebuchet MS" w:eastAsia="Times New Roman" w:hAnsi="Trebuchet MS" w:cs="Calibri"/>
                <w:noProof/>
                <w:sz w:val="24"/>
                <w:szCs w:val="24"/>
                <w:lang w:eastAsia="ro-RO"/>
              </w:rPr>
            </w:pPr>
          </w:p>
          <w:p w14:paraId="1058EBE1" w14:textId="77777777" w:rsidR="0022259A" w:rsidRPr="001D090C" w:rsidRDefault="0022259A" w:rsidP="00367ECD">
            <w:pPr>
              <w:tabs>
                <w:tab w:val="left" w:pos="284"/>
              </w:tabs>
              <w:spacing w:after="0" w:line="240" w:lineRule="auto"/>
              <w:jc w:val="both"/>
              <w:rPr>
                <w:rFonts w:ascii="Trebuchet MS" w:eastAsia="Times New Roman" w:hAnsi="Trebuchet MS" w:cs="Calibri"/>
                <w:noProof/>
                <w:sz w:val="24"/>
                <w:szCs w:val="24"/>
                <w:lang w:eastAsia="ro-RO"/>
              </w:rPr>
            </w:pPr>
          </w:p>
          <w:p w14:paraId="3E5DCBCA" w14:textId="77777777" w:rsidR="00367ECD" w:rsidRPr="001D090C" w:rsidRDefault="00367ECD" w:rsidP="00367ECD">
            <w:pPr>
              <w:overflowPunct w:val="0"/>
              <w:autoSpaceDE w:val="0"/>
              <w:autoSpaceDN w:val="0"/>
              <w:adjustRightInd w:val="0"/>
              <w:spacing w:after="0" w:line="240" w:lineRule="auto"/>
              <w:jc w:val="both"/>
              <w:textAlignment w:val="baseline"/>
              <w:rPr>
                <w:rFonts w:ascii="Trebuchet MS" w:hAnsi="Trebuchet MS" w:cs="Calibri"/>
                <w:b/>
                <w:bCs/>
                <w:noProof/>
                <w:sz w:val="24"/>
                <w:szCs w:val="24"/>
                <w:lang w:eastAsia="fr-FR"/>
              </w:rPr>
            </w:pPr>
            <w:r w:rsidRPr="001D090C">
              <w:rPr>
                <w:rFonts w:ascii="Trebuchet MS" w:hAnsi="Trebuchet MS" w:cs="Calibri"/>
                <w:b/>
                <w:bCs/>
                <w:noProof/>
                <w:sz w:val="24"/>
                <w:szCs w:val="24"/>
                <w:lang w:eastAsia="fr-FR"/>
              </w:rPr>
              <w:t>În cazul proiectelor care vizează investiții asupra obiectivelor de patrimoniu:</w:t>
            </w:r>
          </w:p>
          <w:p w14:paraId="2F5FCEF0" w14:textId="77777777" w:rsidR="00367ECD" w:rsidRPr="001D090C" w:rsidRDefault="00367ECD" w:rsidP="00367ECD">
            <w:pPr>
              <w:overflowPunct w:val="0"/>
              <w:autoSpaceDE w:val="0"/>
              <w:autoSpaceDN w:val="0"/>
              <w:adjustRightInd w:val="0"/>
              <w:spacing w:after="0" w:line="240" w:lineRule="auto"/>
              <w:jc w:val="both"/>
              <w:textAlignment w:val="baseline"/>
              <w:rPr>
                <w:rFonts w:ascii="Trebuchet MS" w:hAnsi="Trebuchet MS" w:cs="Times New Roman"/>
                <w:sz w:val="24"/>
                <w:szCs w:val="24"/>
              </w:rPr>
            </w:pPr>
            <w:r w:rsidRPr="001D090C">
              <w:rPr>
                <w:rFonts w:ascii="Trebuchet MS" w:hAnsi="Trebuchet MS" w:cs="Times New Roman"/>
                <w:sz w:val="24"/>
                <w:szCs w:val="24"/>
              </w:rPr>
              <w:t xml:space="preserve">Aviz emis de către Ministerul Culturii sau, dup caz, de cătreserviciile publice deconcentrate ale Ministerului Culturii respectiv Direcțiile Județene pentru Cultură ) pe raza cărora sunt amplasate obiectivele, conform Legii nr. 422/2001 privind protejarea monumentelor istorice, republicată, cu modificările și </w:t>
            </w:r>
            <w:r w:rsidRPr="001D090C">
              <w:rPr>
                <w:rFonts w:ascii="Trebuchet MS" w:hAnsi="Trebuchet MS" w:cs="Times New Roman"/>
                <w:sz w:val="24"/>
                <w:szCs w:val="24"/>
              </w:rPr>
              <w:lastRenderedPageBreak/>
              <w:t>completările ulterioare, sau Certificat emis de INP (pentru obiectivele de patrimoniu neclasificate) care să confirme faptul că se poate interveni asupra obiectivului propus (documentația este adecvată)</w:t>
            </w:r>
          </w:p>
          <w:p w14:paraId="09929CC4" w14:textId="77777777" w:rsidR="00367ECD" w:rsidRPr="001D090C" w:rsidRDefault="00367ECD" w:rsidP="00367ECD">
            <w:pPr>
              <w:overflowPunct w:val="0"/>
              <w:autoSpaceDE w:val="0"/>
              <w:spacing w:before="120" w:after="120" w:line="240" w:lineRule="auto"/>
              <w:jc w:val="both"/>
              <w:rPr>
                <w:rFonts w:ascii="Trebuchet MS" w:hAnsi="Trebuchet MS"/>
                <w:sz w:val="24"/>
              </w:rPr>
            </w:pPr>
            <w:r w:rsidRPr="001D090C">
              <w:rPr>
                <w:rFonts w:ascii="Trebuchet MS" w:hAnsi="Trebuchet MS" w:cs="Times New Roman"/>
                <w:sz w:val="24"/>
                <w:szCs w:val="24"/>
              </w:rPr>
              <w:t>Lista monumentelor istorice 2015, conform Anexei nr.1 la Ordinul ministerului culturii și cultelor nr. 2314/2004, cu modificările ulterioare, astfel cum a fost modificată și completată prin Ordinul ministerului culturii nr.2.828/2015. În cazul în care clasarea bunului imobil s-a realizat după ultima modificare a Listei monumentelor istorice, se va prezenta copia Ordinului ministrului culturii de clasare și copia Monitorului Oficial al României Partea I în care a fost publicat. (doar pentru obiectivele de patrimoniu din clasa/ grupa B)</w:t>
            </w:r>
          </w:p>
        </w:tc>
        <w:tc>
          <w:tcPr>
            <w:tcW w:w="5670" w:type="dxa"/>
            <w:shd w:val="clear" w:color="auto" w:fill="auto"/>
          </w:tcPr>
          <w:p w14:paraId="5894BAEE" w14:textId="77777777" w:rsidR="00367ECD" w:rsidRPr="001D090C" w:rsidRDefault="00367ECD" w:rsidP="00367ECD">
            <w:p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lastRenderedPageBreak/>
              <w:t>Se verifică la punctul 6 din Fișa măsurii din SDL, dacă investiția propusă se încadrează la acțiunile eligibile prevăzute în Măsura 3.4/6B</w:t>
            </w:r>
          </w:p>
          <w:p w14:paraId="5CD43159" w14:textId="77777777" w:rsidR="00367ECD" w:rsidRPr="001D090C" w:rsidRDefault="00367ECD" w:rsidP="00367ECD">
            <w:p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 xml:space="preserve">Expertul verifică în baza informaţiilor din Cererea de Finanţare şi SF/DALI/Memoriul justificativ, dacă </w:t>
            </w:r>
            <w:r w:rsidRPr="001D090C">
              <w:rPr>
                <w:rFonts w:ascii="Trebuchet MS" w:hAnsi="Trebuchet MS" w:cs="Times New Roman"/>
                <w:sz w:val="24"/>
                <w:szCs w:val="24"/>
              </w:rPr>
              <w:lastRenderedPageBreak/>
              <w:t>investiția se încadrează în cel puțin unul din  tipurile de sprijin  prevăzute prin măsură.</w:t>
            </w:r>
          </w:p>
          <w:p w14:paraId="53760AF5" w14:textId="77777777" w:rsidR="00367ECD" w:rsidRPr="001D090C" w:rsidRDefault="00367ECD" w:rsidP="00367ECD">
            <w:pPr>
              <w:shd w:val="clear" w:color="auto" w:fill="FFFFFF" w:themeFill="background1"/>
              <w:tabs>
                <w:tab w:val="left" w:pos="9214"/>
              </w:tabs>
              <w:spacing w:after="0" w:line="240" w:lineRule="auto"/>
              <w:jc w:val="both"/>
              <w:rPr>
                <w:rFonts w:ascii="Trebuchet MS" w:hAnsi="Trebuchet MS" w:cs="Times New Roman"/>
                <w:sz w:val="24"/>
                <w:szCs w:val="24"/>
              </w:rPr>
            </w:pPr>
            <w:r w:rsidRPr="001D090C">
              <w:rPr>
                <w:rFonts w:ascii="Trebuchet MS" w:hAnsi="Trebuchet MS" w:cs="Times New Roman"/>
                <w:sz w:val="24"/>
                <w:szCs w:val="24"/>
              </w:rPr>
              <w:t xml:space="preserve">Se verifică dacă solicitantul a descris în SF/DALI/MJ numărul populației nete care beneficiază de servicii / infrastructuri îmbunătățite prin investiția propusă și contribuția proiectului la obiectivele transversale ale Reg. (UE) nr. 1305/2013: mediu, climă și inovare. </w:t>
            </w:r>
          </w:p>
          <w:p w14:paraId="728F3ADC" w14:textId="77777777" w:rsidR="00367ECD" w:rsidRPr="001D090C" w:rsidRDefault="00367ECD" w:rsidP="00367ECD">
            <w:pPr>
              <w:tabs>
                <w:tab w:val="left" w:pos="0"/>
              </w:tabs>
              <w:spacing w:after="0" w:line="240" w:lineRule="auto"/>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 xml:space="preserve">      </w:t>
            </w:r>
          </w:p>
          <w:p w14:paraId="7BD1EC4D" w14:textId="77777777" w:rsidR="00367ECD" w:rsidRPr="001D090C" w:rsidRDefault="00367ECD" w:rsidP="00367ECD">
            <w:pPr>
              <w:tabs>
                <w:tab w:val="left" w:pos="0"/>
              </w:tabs>
              <w:spacing w:after="0" w:line="240" w:lineRule="auto"/>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Se verifică dacă Certificatul de Urbanism este eliberat pentru investiţia propusă prin proiect, dacă este valabil la data depunerii Cererii de finanţare.</w:t>
            </w:r>
          </w:p>
          <w:p w14:paraId="3F6332D8" w14:textId="77777777" w:rsidR="00367ECD" w:rsidRDefault="00367ECD" w:rsidP="00367ECD">
            <w:pPr>
              <w:tabs>
                <w:tab w:val="left" w:pos="0"/>
              </w:tabs>
              <w:spacing w:after="0" w:line="240" w:lineRule="auto"/>
              <w:jc w:val="both"/>
              <w:rPr>
                <w:rFonts w:ascii="Trebuchet MS" w:eastAsia="Times New Roman" w:hAnsi="Trebuchet MS" w:cs="Times New Roman"/>
                <w:noProof/>
                <w:sz w:val="24"/>
                <w:szCs w:val="24"/>
                <w:lang w:eastAsia="ro-RO"/>
              </w:rPr>
            </w:pPr>
            <w:r w:rsidRPr="001D090C">
              <w:rPr>
                <w:rFonts w:ascii="Trebuchet MS" w:eastAsia="Times New Roman" w:hAnsi="Trebuchet MS" w:cs="Times New Roman"/>
                <w:noProof/>
                <w:sz w:val="24"/>
                <w:szCs w:val="24"/>
                <w:lang w:eastAsia="ro-RO"/>
              </w:rPr>
              <w:t>În cazul proiectelelor demarate din alte fonduri și nefinalizate, expertul verifică, în completarea documentelor solicitate și  Raportul de expertiza tehnico- economică din care să reiasă stadiul investiției, indicand componentele/acțiunile din proiect deja realizate, componentele/ acțiunile  pentru care nu mai există finanțare din alte surse, precum si devizele refăcute cu valorile rămase de finanțat.</w:t>
            </w:r>
          </w:p>
          <w:p w14:paraId="5BA25F76" w14:textId="77777777" w:rsidR="0022259A" w:rsidRPr="001D090C" w:rsidRDefault="0022259A" w:rsidP="00367ECD">
            <w:pPr>
              <w:tabs>
                <w:tab w:val="left" w:pos="0"/>
              </w:tabs>
              <w:spacing w:after="0" w:line="240" w:lineRule="auto"/>
              <w:jc w:val="both"/>
              <w:rPr>
                <w:rFonts w:ascii="Trebuchet MS" w:eastAsia="Times New Roman" w:hAnsi="Trebuchet MS" w:cs="Times New Roman"/>
                <w:sz w:val="24"/>
                <w:szCs w:val="24"/>
                <w:lang w:eastAsia="fr-FR"/>
              </w:rPr>
            </w:pPr>
          </w:p>
          <w:p w14:paraId="7F350748" w14:textId="77777777" w:rsidR="0022259A" w:rsidRPr="0022259A" w:rsidRDefault="0022259A" w:rsidP="00367ECD">
            <w:pPr>
              <w:tabs>
                <w:tab w:val="left" w:pos="0"/>
              </w:tabs>
              <w:spacing w:after="0" w:line="240" w:lineRule="auto"/>
              <w:jc w:val="both"/>
              <w:rPr>
                <w:rFonts w:ascii="Trebuchet MS" w:eastAsia="Times New Roman" w:hAnsi="Trebuchet MS" w:cs="Times New Roman"/>
                <w:b/>
                <w:sz w:val="24"/>
                <w:szCs w:val="24"/>
                <w:highlight w:val="yellow"/>
                <w:lang w:eastAsia="ro-RO"/>
              </w:rPr>
            </w:pPr>
            <w:r w:rsidRPr="0022259A">
              <w:rPr>
                <w:rFonts w:ascii="Trebuchet MS" w:eastAsia="Times New Roman" w:hAnsi="Trebuchet MS" w:cs="Times New Roman"/>
                <w:b/>
                <w:sz w:val="24"/>
                <w:szCs w:val="24"/>
                <w:highlight w:val="yellow"/>
                <w:lang w:eastAsia="ro-RO"/>
              </w:rPr>
              <w:t>În cazul proiectelor privind infrastructura educaţională:</w:t>
            </w:r>
          </w:p>
          <w:p w14:paraId="3065580F" w14:textId="77777777" w:rsidR="00367ECD" w:rsidRDefault="0022259A" w:rsidP="00367ECD">
            <w:pPr>
              <w:tabs>
                <w:tab w:val="left" w:pos="0"/>
              </w:tabs>
              <w:spacing w:after="0" w:line="240" w:lineRule="auto"/>
              <w:jc w:val="both"/>
              <w:rPr>
                <w:rFonts w:ascii="Trebuchet MS" w:eastAsia="Times New Roman" w:hAnsi="Trebuchet MS" w:cs="Times New Roman"/>
                <w:sz w:val="24"/>
                <w:szCs w:val="24"/>
                <w:lang w:eastAsia="ro-RO"/>
              </w:rPr>
            </w:pPr>
            <w:r w:rsidRPr="0022259A">
              <w:rPr>
                <w:rFonts w:ascii="Trebuchet MS" w:eastAsia="Times New Roman" w:hAnsi="Trebuchet MS" w:cs="Times New Roman"/>
                <w:b/>
                <w:sz w:val="24"/>
                <w:szCs w:val="24"/>
                <w:highlight w:val="yellow"/>
                <w:lang w:eastAsia="ro-RO"/>
              </w:rPr>
              <w:t xml:space="preserve">Se verifica </w:t>
            </w:r>
            <w:r w:rsidRPr="0022259A">
              <w:rPr>
                <w:rFonts w:ascii="Trebuchet MS" w:eastAsia="Times New Roman" w:hAnsi="Trebuchet MS" w:cs="Times New Roman"/>
                <w:sz w:val="24"/>
                <w:szCs w:val="24"/>
                <w:highlight w:val="yellow"/>
                <w:lang w:eastAsia="ro-RO"/>
              </w:rPr>
              <w:t xml:space="preserve"> HG Monitor Oficial -terenul pe care se amplasează proiectul trebuie să fie înregistrat în </w:t>
            </w:r>
            <w:r w:rsidRPr="0022259A">
              <w:rPr>
                <w:rFonts w:ascii="Trebuchet MS" w:eastAsia="Times New Roman" w:hAnsi="Trebuchet MS" w:cs="Times New Roman"/>
                <w:b/>
                <w:sz w:val="24"/>
                <w:szCs w:val="24"/>
                <w:highlight w:val="yellow"/>
                <w:lang w:eastAsia="ro-RO"/>
              </w:rPr>
              <w:t>domeniul public</w:t>
            </w:r>
            <w:r w:rsidRPr="0022259A">
              <w:rPr>
                <w:rFonts w:ascii="Trebuchet MS" w:eastAsia="Times New Roman" w:hAnsi="Trebuchet MS" w:cs="Times New Roman"/>
                <w:sz w:val="24"/>
                <w:szCs w:val="24"/>
                <w:highlight w:val="yellow"/>
                <w:lang w:eastAsia="ro-RO"/>
              </w:rPr>
              <w:t xml:space="preserve"> şi este în afara incintei şcolilor din teritoriul GAL.</w:t>
            </w:r>
          </w:p>
          <w:p w14:paraId="3AEFF783" w14:textId="77777777" w:rsidR="0022259A" w:rsidRPr="001D090C" w:rsidRDefault="0022259A" w:rsidP="00367ECD">
            <w:pPr>
              <w:tabs>
                <w:tab w:val="left" w:pos="0"/>
              </w:tabs>
              <w:spacing w:after="0" w:line="240" w:lineRule="auto"/>
              <w:jc w:val="both"/>
              <w:rPr>
                <w:rFonts w:ascii="Trebuchet MS" w:eastAsia="Times New Roman" w:hAnsi="Trebuchet MS" w:cs="Times New Roman"/>
                <w:sz w:val="24"/>
                <w:szCs w:val="24"/>
                <w:lang w:eastAsia="ro-RO"/>
              </w:rPr>
            </w:pPr>
          </w:p>
          <w:p w14:paraId="22F7420B" w14:textId="77777777" w:rsidR="00367ECD" w:rsidRPr="001D090C" w:rsidRDefault="00367ECD" w:rsidP="00367ECD">
            <w:pPr>
              <w:overflowPunct w:val="0"/>
              <w:autoSpaceDE w:val="0"/>
              <w:autoSpaceDN w:val="0"/>
              <w:adjustRightInd w:val="0"/>
              <w:spacing w:after="0" w:line="240" w:lineRule="auto"/>
              <w:jc w:val="both"/>
              <w:textAlignment w:val="baseline"/>
              <w:rPr>
                <w:rFonts w:ascii="Trebuchet MS" w:hAnsi="Trebuchet MS" w:cs="Times New Roman"/>
                <w:b/>
                <w:sz w:val="24"/>
                <w:szCs w:val="24"/>
              </w:rPr>
            </w:pPr>
            <w:r w:rsidRPr="001D090C">
              <w:rPr>
                <w:rFonts w:ascii="Trebuchet MS" w:hAnsi="Trebuchet MS" w:cs="Times New Roman"/>
                <w:b/>
                <w:sz w:val="24"/>
                <w:szCs w:val="24"/>
              </w:rPr>
              <w:t>În cazul proiectelor care vizează investiții asupra obiectivelor de patrimoniu:</w:t>
            </w:r>
          </w:p>
          <w:p w14:paraId="02AD7797" w14:textId="77777777" w:rsidR="00367ECD" w:rsidRPr="001D090C" w:rsidRDefault="00367ECD" w:rsidP="00367ECD">
            <w:p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Se va verifica faptul că se poate interveni asupra obiectivului propus spre finanțare care face parte din patrimoniul cultural de interes local (conform Avizului emis de către Ministerul Culturii sau, după caz, de către serviciile publice deconcentrate ale Ministerului Culturii/ Certificatului emis de INP).</w:t>
            </w:r>
          </w:p>
          <w:p w14:paraId="53D19C4B" w14:textId="77777777" w:rsidR="00367ECD" w:rsidRPr="001D090C" w:rsidRDefault="00367ECD" w:rsidP="00367ECD">
            <w:pPr>
              <w:tabs>
                <w:tab w:val="left" w:pos="20"/>
              </w:tabs>
              <w:spacing w:after="0" w:line="240" w:lineRule="auto"/>
              <w:contextualSpacing/>
              <w:jc w:val="both"/>
              <w:rPr>
                <w:rFonts w:ascii="Trebuchet MS" w:hAnsi="Trebuchet MS" w:cs="Times New Roman"/>
                <w:sz w:val="24"/>
                <w:szCs w:val="24"/>
              </w:rPr>
            </w:pPr>
            <w:r w:rsidRPr="001D090C">
              <w:rPr>
                <w:rFonts w:ascii="Trebuchet MS" w:hAnsi="Trebuchet MS" w:cs="Times New Roman"/>
                <w:sz w:val="24"/>
                <w:szCs w:val="24"/>
              </w:rPr>
              <w:t>Clădirile/monumentele din patrimoniul cultural imobil de interes local de clasă (grupă)</w:t>
            </w:r>
            <w:r w:rsidRPr="001D090C">
              <w:rPr>
                <w:rFonts w:ascii="Trebuchet MS" w:hAnsi="Trebuchet MS" w:cs="Times New Roman"/>
                <w:i/>
                <w:sz w:val="24"/>
                <w:szCs w:val="24"/>
              </w:rPr>
              <w:t xml:space="preserve"> </w:t>
            </w:r>
            <w:r w:rsidRPr="001D090C">
              <w:rPr>
                <w:rFonts w:ascii="Trebuchet MS" w:hAnsi="Trebuchet MS" w:cs="Times New Roman"/>
                <w:sz w:val="24"/>
                <w:szCs w:val="24"/>
              </w:rPr>
              <w:t xml:space="preserve">B trebuie să se regăsească în Lista monumentelor istorice 2015 – prevăzută în Anexa nr. 1 la Ordinul MCC nr. 2.314/2004 privind aprobarea Listei monumentelor istorice, actualizată și a Listei monumentelor istorice dispărute, astfel cum a fost modificată și </w:t>
            </w:r>
            <w:r w:rsidRPr="001D090C">
              <w:rPr>
                <w:rFonts w:ascii="Trebuchet MS" w:hAnsi="Trebuchet MS" w:cs="Times New Roman"/>
                <w:sz w:val="24"/>
                <w:szCs w:val="24"/>
              </w:rPr>
              <w:lastRenderedPageBreak/>
              <w:t>completată prin Ordinul Ministerului Culturii nr. 2.828/2015.</w:t>
            </w:r>
          </w:p>
          <w:p w14:paraId="2B65CB2E" w14:textId="77777777" w:rsidR="00367ECD" w:rsidRPr="001D090C" w:rsidRDefault="00367ECD" w:rsidP="00367ECD">
            <w:p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În cazul proiectelor prin care se prevede construcția, extinderea și/sau modernizarea drumurilor de acces ale așezămintelor monahale, expertul verifică dacă investiţia se realizează în cadrul proiectului care prevede și restaurarea, conservarea și/ sau dotarea așezămintelor monahale și dacă drumurile aparțin așezămintelor monahale (mănăstire, schit sau metoc).</w:t>
            </w:r>
          </w:p>
          <w:p w14:paraId="7B307DB2" w14:textId="77777777" w:rsidR="00367ECD" w:rsidRPr="001D090C" w:rsidRDefault="00367ECD" w:rsidP="00367ECD">
            <w:pPr>
              <w:spacing w:after="0" w:line="240" w:lineRule="auto"/>
              <w:jc w:val="both"/>
              <w:rPr>
                <w:rFonts w:ascii="Trebuchet MS" w:hAnsi="Trebuchet MS" w:cs="Times New Roman"/>
                <w:sz w:val="24"/>
                <w:szCs w:val="24"/>
              </w:rPr>
            </w:pPr>
          </w:p>
          <w:p w14:paraId="0E531BA4" w14:textId="77777777" w:rsidR="00367ECD" w:rsidRPr="001D090C" w:rsidRDefault="00367ECD" w:rsidP="00367ECD">
            <w:pPr>
              <w:spacing w:after="0" w:line="240" w:lineRule="auto"/>
              <w:jc w:val="both"/>
              <w:rPr>
                <w:rFonts w:ascii="Trebuchet MS" w:hAnsi="Trebuchet MS" w:cs="Times New Roman"/>
                <w:b/>
                <w:sz w:val="24"/>
                <w:szCs w:val="24"/>
              </w:rPr>
            </w:pPr>
            <w:r w:rsidRPr="001D090C">
              <w:rPr>
                <w:rFonts w:ascii="Trebuchet MS" w:hAnsi="Trebuchet MS" w:cs="Times New Roman"/>
                <w:b/>
                <w:sz w:val="24"/>
                <w:szCs w:val="24"/>
              </w:rPr>
              <w:t>În cazul proiectele care vizează achiziționarea de utilaje și echipamente pentru serviciile publice:</w:t>
            </w:r>
          </w:p>
          <w:p w14:paraId="25580D5D" w14:textId="77777777" w:rsidR="00367ECD" w:rsidRPr="001D090C" w:rsidRDefault="00367ECD" w:rsidP="00367ECD">
            <w:p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 xml:space="preserve">Aceste utilaje și echipamente sunt eligibile, dacă fac parte din înființarea serviciului (serviciu pentru deszăpezire, înființare pompieri etc.) sau dacă serviciul există, dar nu este dotat, se pot finanța dotările, dar utilajele trebuie să fie dimensionate și corelate cu suprafața pentru care vor fi folosite. În cazul acestor proiecte, solicitantul va prezenta în Memoriul justificativ situația actuală, precum și modalitățile de rezolvare a problemei. </w:t>
            </w:r>
          </w:p>
          <w:p w14:paraId="3E0577C3" w14:textId="77777777" w:rsidR="00367ECD" w:rsidRPr="001D090C" w:rsidRDefault="00367ECD" w:rsidP="00367ECD">
            <w:pPr>
              <w:tabs>
                <w:tab w:val="left" w:pos="0"/>
              </w:tabs>
              <w:spacing w:after="0" w:line="240" w:lineRule="auto"/>
              <w:jc w:val="both"/>
              <w:rPr>
                <w:rFonts w:ascii="Trebuchet MS" w:eastAsia="Times New Roman" w:hAnsi="Trebuchet MS" w:cs="Times New Roman"/>
                <w:sz w:val="24"/>
                <w:szCs w:val="24"/>
                <w:lang w:eastAsia="ro-RO"/>
              </w:rPr>
            </w:pPr>
            <w:r w:rsidRPr="001D090C">
              <w:rPr>
                <w:rFonts w:ascii="Trebuchet MS" w:hAnsi="Trebuchet MS" w:cs="Times New Roman"/>
                <w:b/>
                <w:sz w:val="24"/>
                <w:szCs w:val="24"/>
              </w:rPr>
              <w:t>Atenție!</w:t>
            </w:r>
            <w:r w:rsidRPr="001D090C">
              <w:rPr>
                <w:rFonts w:ascii="Trebuchet MS" w:hAnsi="Trebuchet MS" w:cs="Times New Roman"/>
                <w:sz w:val="24"/>
                <w:szCs w:val="24"/>
              </w:rPr>
              <w:t xml:space="preserve"> La verificarea pe teren, se vor verifica Fișele de inventar ale solicitantului privind aceste echipamente.  </w:t>
            </w:r>
          </w:p>
        </w:tc>
      </w:tr>
    </w:tbl>
    <w:p w14:paraId="3916425A" w14:textId="77777777" w:rsidR="00637605" w:rsidRPr="001D090C" w:rsidRDefault="00637605" w:rsidP="00637605">
      <w:pPr>
        <w:tabs>
          <w:tab w:val="left" w:pos="72"/>
        </w:tabs>
        <w:spacing w:after="0" w:line="240" w:lineRule="auto"/>
        <w:rPr>
          <w:rFonts w:ascii="Trebuchet MS" w:hAnsi="Trebuchet MS" w:cs="Calibri"/>
          <w:b/>
          <w:i/>
          <w:sz w:val="24"/>
          <w:szCs w:val="24"/>
        </w:rPr>
      </w:pPr>
    </w:p>
    <w:p w14:paraId="25FC5B53" w14:textId="77777777" w:rsidR="00637605" w:rsidRPr="001D090C" w:rsidRDefault="00637605" w:rsidP="00824E85">
      <w:pPr>
        <w:tabs>
          <w:tab w:val="left" w:pos="360"/>
        </w:tabs>
        <w:spacing w:after="0" w:line="240" w:lineRule="auto"/>
        <w:ind w:right="-279"/>
        <w:jc w:val="both"/>
        <w:rPr>
          <w:rFonts w:ascii="Trebuchet MS" w:eastAsia="Times New Roman" w:hAnsi="Trebuchet MS" w:cs="Calibri"/>
          <w:sz w:val="24"/>
          <w:szCs w:val="24"/>
        </w:rPr>
      </w:pPr>
      <w:r w:rsidRPr="001D090C">
        <w:rPr>
          <w:rFonts w:ascii="Trebuchet MS" w:eastAsia="Times New Roman" w:hAnsi="Trebuchet MS" w:cs="Calibri"/>
          <w:color w:val="000000"/>
          <w:sz w:val="24"/>
          <w:szCs w:val="24"/>
        </w:rPr>
        <w:t>Dacă verificarea documentelor confirmă faptul că</w:t>
      </w:r>
      <w:r w:rsidRPr="001D090C">
        <w:rPr>
          <w:rFonts w:ascii="Trebuchet MS" w:eastAsia="Times New Roman" w:hAnsi="Trebuchet MS" w:cs="Calibri"/>
          <w:i/>
          <w:color w:val="000000"/>
          <w:sz w:val="24"/>
          <w:szCs w:val="24"/>
        </w:rPr>
        <w:t xml:space="preserve"> </w:t>
      </w:r>
      <w:r w:rsidRPr="001D090C">
        <w:rPr>
          <w:rFonts w:ascii="Trebuchet MS" w:eastAsia="Times New Roman" w:hAnsi="Trebuchet MS" w:cs="Calibri"/>
          <w:color w:val="000000"/>
          <w:sz w:val="24"/>
          <w:szCs w:val="24"/>
        </w:rPr>
        <w:t>i</w:t>
      </w:r>
      <w:r w:rsidRPr="001D090C">
        <w:rPr>
          <w:rFonts w:ascii="Trebuchet MS" w:hAnsi="Trebuchet MS" w:cs="Calibri"/>
          <w:sz w:val="24"/>
          <w:szCs w:val="24"/>
        </w:rPr>
        <w:t xml:space="preserve">nvestiția se încadreză în cel puțin unul din tipurile de sprijin prevăzute prin </w:t>
      </w:r>
      <w:r w:rsidR="004D380E" w:rsidRPr="001D090C">
        <w:rPr>
          <w:rFonts w:ascii="Trebuchet MS" w:hAnsi="Trebuchet MS" w:cs="Calibri"/>
          <w:sz w:val="24"/>
          <w:szCs w:val="24"/>
        </w:rPr>
        <w:t>Măsura 3</w:t>
      </w:r>
      <w:r w:rsidR="00937EBF" w:rsidRPr="001D090C">
        <w:rPr>
          <w:rFonts w:ascii="Trebuchet MS" w:hAnsi="Trebuchet MS" w:cs="Calibri"/>
          <w:sz w:val="24"/>
          <w:szCs w:val="24"/>
        </w:rPr>
        <w:t>.4/6B</w:t>
      </w:r>
      <w:r w:rsidRPr="001D090C">
        <w:rPr>
          <w:rFonts w:ascii="Trebuchet MS" w:hAnsi="Trebuchet MS" w:cs="Calibri"/>
          <w:i/>
          <w:sz w:val="24"/>
          <w:szCs w:val="24"/>
        </w:rPr>
        <w:t xml:space="preserve">, </w:t>
      </w:r>
      <w:r w:rsidR="00937EBF" w:rsidRPr="001D090C">
        <w:rPr>
          <w:rFonts w:ascii="Trebuchet MS" w:eastAsia="Times New Roman" w:hAnsi="Trebuchet MS" w:cs="Calibri"/>
          <w:sz w:val="24"/>
          <w:szCs w:val="24"/>
        </w:rPr>
        <w:t>se va bifa caseta “D</w:t>
      </w:r>
      <w:r w:rsidRPr="001D090C">
        <w:rPr>
          <w:rFonts w:ascii="Trebuchet MS" w:eastAsia="Times New Roman" w:hAnsi="Trebuchet MS" w:cs="Calibri"/>
          <w:sz w:val="24"/>
          <w:szCs w:val="24"/>
        </w:rPr>
        <w:t>a” pentru verificare. În caz contrar, expertul bifează casuţa din coloana NU şi motivează poziţia în rubrica „Observaţii”, criteriul de eligibilitate nefiind îndeplinit.</w:t>
      </w:r>
    </w:p>
    <w:p w14:paraId="5D4856D1" w14:textId="77777777" w:rsidR="00937EBF" w:rsidRPr="001D090C" w:rsidRDefault="00937EBF" w:rsidP="00824E85">
      <w:pPr>
        <w:tabs>
          <w:tab w:val="left" w:pos="360"/>
        </w:tabs>
        <w:spacing w:after="0" w:line="240" w:lineRule="auto"/>
        <w:ind w:right="-279"/>
        <w:jc w:val="both"/>
        <w:rPr>
          <w:rFonts w:ascii="Trebuchet MS" w:eastAsia="Times New Roman" w:hAnsi="Trebuchet MS" w:cs="Calibri"/>
          <w:sz w:val="24"/>
          <w:szCs w:val="24"/>
        </w:rPr>
      </w:pPr>
      <w:r w:rsidRPr="001D090C">
        <w:rPr>
          <w:rFonts w:ascii="Trebuchet MS" w:eastAsia="Times New Roman" w:hAnsi="Trebuchet MS" w:cs="Calibri"/>
          <w:sz w:val="24"/>
          <w:szCs w:val="24"/>
        </w:rPr>
        <w:t>Dacă verificarea documentului confirmă faptul că Proiectul se încadrează în priorităţile propuse prin documentaţia de urbanism (PUG/PUZ/PUD/PATJ), adică este completat corect, expertul bifează căsu</w:t>
      </w:r>
      <w:r w:rsidR="00A77C8A" w:rsidRPr="001D090C">
        <w:rPr>
          <w:rFonts w:ascii="Trebuchet MS" w:eastAsia="Times New Roman" w:hAnsi="Trebuchet MS" w:cs="Calibri"/>
          <w:sz w:val="24"/>
          <w:szCs w:val="24"/>
        </w:rPr>
        <w:t>ț</w:t>
      </w:r>
      <w:r w:rsidRPr="001D090C">
        <w:rPr>
          <w:rFonts w:ascii="Trebuchet MS" w:eastAsia="Times New Roman" w:hAnsi="Trebuchet MS" w:cs="Calibri"/>
          <w:sz w:val="24"/>
          <w:szCs w:val="24"/>
        </w:rPr>
        <w:t>a din coloana DA din fişa de verificare. În caz contrar, expertul bifează căsuţa din coloana NU şi motivează poziţia lui în rubrica „Observaţii”, criteriul de eligibilitate nefiind îndeplinit.</w:t>
      </w:r>
    </w:p>
    <w:p w14:paraId="3B377DB2" w14:textId="77777777" w:rsidR="00FF533C" w:rsidRPr="001D090C" w:rsidRDefault="00FF533C" w:rsidP="00FF533C">
      <w:pPr>
        <w:spacing w:after="0" w:line="240" w:lineRule="auto"/>
        <w:jc w:val="both"/>
        <w:rPr>
          <w:rFonts w:ascii="Trebuchet MS" w:eastAsia="Times New Roman" w:hAnsi="Trebuchet MS" w:cs="Calibri"/>
          <w:b/>
          <w:sz w:val="24"/>
          <w:szCs w:val="24"/>
        </w:rPr>
      </w:pPr>
    </w:p>
    <w:p w14:paraId="5ADDF379" w14:textId="77777777" w:rsidR="009B4D79" w:rsidRPr="001D090C" w:rsidRDefault="009B4D79" w:rsidP="00A77C8A">
      <w:pPr>
        <w:widowControl w:val="0"/>
        <w:tabs>
          <w:tab w:val="left" w:pos="800"/>
        </w:tabs>
        <w:autoSpaceDE w:val="0"/>
        <w:autoSpaceDN w:val="0"/>
        <w:adjustRightInd w:val="0"/>
        <w:spacing w:after="0" w:line="240" w:lineRule="auto"/>
        <w:ind w:right="71"/>
        <w:jc w:val="both"/>
        <w:rPr>
          <w:rFonts w:ascii="Trebuchet MS" w:eastAsia="Times New Roman" w:hAnsi="Trebuchet MS" w:cs="Calibri"/>
          <w:bCs/>
          <w:sz w:val="24"/>
          <w:szCs w:val="24"/>
        </w:rPr>
      </w:pPr>
      <w:r w:rsidRPr="001D090C">
        <w:rPr>
          <w:rFonts w:ascii="Trebuchet MS" w:eastAsia="Times New Roman" w:hAnsi="Trebuchet MS" w:cs="Calibri"/>
          <w:b/>
          <w:sz w:val="24"/>
          <w:szCs w:val="24"/>
        </w:rPr>
        <w:t>EG6 Solicitantul trebuie să își desfășoare activitatea af</w:t>
      </w:r>
      <w:r w:rsidR="005B1523" w:rsidRPr="001D090C">
        <w:rPr>
          <w:rFonts w:ascii="Trebuchet MS" w:eastAsia="Times New Roman" w:hAnsi="Trebuchet MS" w:cs="Calibri"/>
          <w:b/>
          <w:sz w:val="24"/>
          <w:szCs w:val="24"/>
        </w:rPr>
        <w:t>erentă investiției în teritoriul</w:t>
      </w:r>
      <w:r w:rsidR="00BF0D77" w:rsidRPr="001D090C">
        <w:rPr>
          <w:rFonts w:ascii="Trebuchet MS" w:eastAsia="Times New Roman" w:hAnsi="Trebuchet MS" w:cs="Calibri"/>
          <w:b/>
          <w:sz w:val="24"/>
          <w:szCs w:val="24"/>
        </w:rPr>
        <w:t xml:space="preserve"> GAL</w:t>
      </w:r>
    </w:p>
    <w:tbl>
      <w:tblPr>
        <w:tblpPr w:leftFromText="180" w:rightFromText="180" w:vertAnchor="text" w:horzAnchor="margin" w:tblpY="1063"/>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23"/>
        <w:gridCol w:w="5811"/>
      </w:tblGrid>
      <w:tr w:rsidR="009B4D79" w:rsidRPr="001D090C" w14:paraId="21BF4BDE" w14:textId="77777777" w:rsidTr="008918BC">
        <w:tc>
          <w:tcPr>
            <w:tcW w:w="3823" w:type="dxa"/>
            <w:shd w:val="clear" w:color="auto" w:fill="C0C0C0"/>
          </w:tcPr>
          <w:p w14:paraId="0FD252AF" w14:textId="77777777" w:rsidR="009B4D79" w:rsidRPr="001D090C" w:rsidRDefault="009B4D79" w:rsidP="008918BC">
            <w:pPr>
              <w:keepNext/>
              <w:spacing w:after="0" w:line="240" w:lineRule="auto"/>
              <w:ind w:left="-540" w:firstLine="540"/>
              <w:jc w:val="both"/>
              <w:outlineLvl w:val="0"/>
              <w:rPr>
                <w:rFonts w:ascii="Trebuchet MS" w:eastAsia="Times New Roman" w:hAnsi="Trebuchet MS" w:cs="Calibri"/>
                <w:b/>
                <w:bCs/>
                <w:sz w:val="24"/>
                <w:szCs w:val="24"/>
              </w:rPr>
            </w:pPr>
            <w:r w:rsidRPr="001D090C">
              <w:rPr>
                <w:rFonts w:ascii="Trebuchet MS" w:eastAsia="Times New Roman" w:hAnsi="Trebuchet MS" w:cs="Calibri"/>
                <w:b/>
                <w:bCs/>
                <w:sz w:val="24"/>
                <w:szCs w:val="24"/>
              </w:rPr>
              <w:t xml:space="preserve">DOCUMENTE PREZENTATE </w:t>
            </w:r>
          </w:p>
        </w:tc>
        <w:tc>
          <w:tcPr>
            <w:tcW w:w="5811" w:type="dxa"/>
            <w:shd w:val="clear" w:color="auto" w:fill="C0C0C0"/>
          </w:tcPr>
          <w:p w14:paraId="12BAC25E" w14:textId="77777777" w:rsidR="009B4D79" w:rsidRPr="001D090C" w:rsidRDefault="009B4D79" w:rsidP="008918BC">
            <w:pPr>
              <w:spacing w:after="0" w:line="240" w:lineRule="auto"/>
              <w:jc w:val="both"/>
              <w:rPr>
                <w:rFonts w:ascii="Trebuchet MS" w:eastAsia="Times New Roman" w:hAnsi="Trebuchet MS" w:cs="Calibri"/>
                <w:b/>
                <w:sz w:val="24"/>
                <w:szCs w:val="24"/>
                <w:lang w:eastAsia="fr-FR"/>
              </w:rPr>
            </w:pPr>
            <w:r w:rsidRPr="001D090C">
              <w:rPr>
                <w:rFonts w:ascii="Trebuchet MS" w:eastAsia="Times New Roman" w:hAnsi="Trebuchet MS" w:cs="Calibri"/>
                <w:b/>
                <w:sz w:val="24"/>
                <w:szCs w:val="24"/>
                <w:lang w:eastAsia="fr-FR"/>
              </w:rPr>
              <w:t>PUNCTE DE VERIFICAT ÎN CADRUL DOCUMENTELOR PREZENTATE</w:t>
            </w:r>
          </w:p>
        </w:tc>
      </w:tr>
      <w:tr w:rsidR="009B4D79" w:rsidRPr="001D090C" w14:paraId="4FD7CB1B" w14:textId="77777777" w:rsidTr="008918BC">
        <w:tc>
          <w:tcPr>
            <w:tcW w:w="3823" w:type="dxa"/>
          </w:tcPr>
          <w:p w14:paraId="42CE5492" w14:textId="77777777" w:rsidR="009B4D79" w:rsidRPr="001D090C" w:rsidRDefault="009B4D79" w:rsidP="008918BC">
            <w:pPr>
              <w:spacing w:after="0" w:line="220" w:lineRule="exact"/>
              <w:jc w:val="both"/>
              <w:rPr>
                <w:rFonts w:ascii="Trebuchet MS" w:hAnsi="Trebuchet MS" w:cs="Calibri"/>
                <w:noProof/>
                <w:sz w:val="24"/>
                <w:szCs w:val="24"/>
              </w:rPr>
            </w:pPr>
            <w:r w:rsidRPr="001D090C">
              <w:rPr>
                <w:rFonts w:ascii="Trebuchet MS" w:hAnsi="Trebuchet MS" w:cs="Calibri"/>
                <w:noProof/>
                <w:sz w:val="24"/>
                <w:szCs w:val="24"/>
              </w:rPr>
              <w:lastRenderedPageBreak/>
              <w:t>Cererea de finanțare;</w:t>
            </w:r>
          </w:p>
          <w:p w14:paraId="008F457A" w14:textId="77777777" w:rsidR="009B4D79" w:rsidRPr="001D090C" w:rsidRDefault="009B4D79" w:rsidP="008918BC">
            <w:pPr>
              <w:spacing w:after="0" w:line="220" w:lineRule="exact"/>
              <w:jc w:val="both"/>
              <w:rPr>
                <w:rFonts w:ascii="Trebuchet MS" w:hAnsi="Trebuchet MS" w:cs="Calibri"/>
                <w:noProof/>
                <w:sz w:val="24"/>
                <w:szCs w:val="24"/>
              </w:rPr>
            </w:pPr>
            <w:r w:rsidRPr="001D090C">
              <w:rPr>
                <w:rFonts w:ascii="Trebuchet MS" w:hAnsi="Trebuchet MS" w:cs="Calibri"/>
                <w:noProof/>
                <w:sz w:val="24"/>
                <w:szCs w:val="24"/>
              </w:rPr>
              <w:t>Studiul de Fezabilitate/Documentația de Avizare pentru Lucrări de Intervenții/</w:t>
            </w:r>
            <w:r w:rsidRPr="001D090C">
              <w:rPr>
                <w:rFonts w:ascii="Trebuchet MS" w:hAnsi="Trebuchet MS"/>
                <w:noProof/>
                <w:sz w:val="24"/>
                <w:szCs w:val="24"/>
              </w:rPr>
              <w:t xml:space="preserve"> </w:t>
            </w:r>
            <w:r w:rsidRPr="001D090C">
              <w:rPr>
                <w:rFonts w:ascii="Trebuchet MS" w:hAnsi="Trebuchet MS" w:cs="Calibri"/>
                <w:noProof/>
                <w:sz w:val="24"/>
                <w:szCs w:val="24"/>
              </w:rPr>
              <w:t>Memoriu justificativ;</w:t>
            </w:r>
          </w:p>
          <w:p w14:paraId="13690408" w14:textId="77777777" w:rsidR="009B4D79" w:rsidRPr="001D090C" w:rsidRDefault="009B4D79" w:rsidP="008918BC">
            <w:pPr>
              <w:pStyle w:val="Listparagraf"/>
              <w:spacing w:after="0" w:line="220" w:lineRule="exact"/>
              <w:ind w:left="169"/>
              <w:jc w:val="both"/>
              <w:rPr>
                <w:rFonts w:ascii="Trebuchet MS" w:hAnsi="Trebuchet MS" w:cs="Calibri"/>
                <w:noProof/>
                <w:sz w:val="24"/>
                <w:szCs w:val="24"/>
              </w:rPr>
            </w:pPr>
          </w:p>
          <w:p w14:paraId="3ECC6EEA" w14:textId="77777777" w:rsidR="009B4D79" w:rsidRPr="001D090C" w:rsidRDefault="009B4D79" w:rsidP="008918BC">
            <w:pPr>
              <w:pStyle w:val="Listparagraf"/>
              <w:spacing w:after="0" w:line="220" w:lineRule="exact"/>
              <w:ind w:left="169"/>
              <w:jc w:val="both"/>
              <w:rPr>
                <w:rFonts w:ascii="Trebuchet MS" w:hAnsi="Trebuchet MS" w:cs="Calibri"/>
                <w:noProof/>
                <w:sz w:val="24"/>
                <w:szCs w:val="24"/>
              </w:rPr>
            </w:pPr>
          </w:p>
          <w:p w14:paraId="43C7DB57" w14:textId="77777777" w:rsidR="009B4D79" w:rsidRPr="001D090C" w:rsidRDefault="009B4D79" w:rsidP="008918BC">
            <w:pPr>
              <w:spacing w:after="0" w:line="240" w:lineRule="auto"/>
              <w:jc w:val="both"/>
              <w:rPr>
                <w:rFonts w:ascii="Trebuchet MS" w:eastAsia="Times New Roman" w:hAnsi="Trebuchet MS" w:cs="Calibri"/>
                <w:sz w:val="24"/>
                <w:szCs w:val="24"/>
                <w:lang w:eastAsia="fr-FR"/>
              </w:rPr>
            </w:pPr>
            <w:r w:rsidRPr="001D090C">
              <w:rPr>
                <w:rFonts w:ascii="Trebuchet MS" w:eastAsia="Times New Roman" w:hAnsi="Trebuchet MS" w:cs="Calibri"/>
                <w:sz w:val="24"/>
                <w:szCs w:val="24"/>
                <w:lang w:eastAsia="fr-FR"/>
              </w:rPr>
              <w:t>Inventarul bunurilor ce aparţin domeniului public al comunei/comunelor</w:t>
            </w:r>
            <w:r w:rsidR="00BF0D77" w:rsidRPr="001D090C">
              <w:rPr>
                <w:rFonts w:ascii="Trebuchet MS" w:eastAsia="Times New Roman" w:hAnsi="Trebuchet MS" w:cs="Calibri"/>
                <w:sz w:val="24"/>
                <w:szCs w:val="24"/>
                <w:lang w:eastAsia="fr-FR"/>
              </w:rPr>
              <w:t>/oraș</w:t>
            </w:r>
            <w:r w:rsidRPr="001D090C">
              <w:rPr>
                <w:rFonts w:ascii="Trebuchet MS" w:eastAsia="Times New Roman" w:hAnsi="Trebuchet MS" w:cs="Calibri"/>
                <w:sz w:val="24"/>
                <w:szCs w:val="24"/>
                <w:lang w:eastAsia="fr-FR"/>
              </w:rPr>
              <w:t>, întocmit conform legislaţiei în vigoare privind proprietatea publică şi regimul juridic al acesteia, atestat prin Hotărâre a Guvernului şi publicat în Monitorul Oficial al României (copie după Monitorul Oficial)</w:t>
            </w:r>
          </w:p>
          <w:p w14:paraId="65366FF8" w14:textId="77777777" w:rsidR="009B4D79" w:rsidRPr="001D090C" w:rsidRDefault="009B4D79" w:rsidP="008918BC">
            <w:pPr>
              <w:spacing w:after="0" w:line="240" w:lineRule="auto"/>
              <w:jc w:val="both"/>
              <w:rPr>
                <w:rFonts w:ascii="Trebuchet MS" w:eastAsia="Times New Roman" w:hAnsi="Trebuchet MS" w:cs="Calibri"/>
                <w:sz w:val="24"/>
                <w:szCs w:val="24"/>
                <w:lang w:eastAsia="fr-FR"/>
              </w:rPr>
            </w:pPr>
            <w:r w:rsidRPr="001D090C">
              <w:rPr>
                <w:rFonts w:ascii="Trebuchet MS" w:eastAsia="Times New Roman" w:hAnsi="Trebuchet MS" w:cs="Calibri"/>
                <w:sz w:val="24"/>
                <w:szCs w:val="24"/>
                <w:lang w:eastAsia="fr-FR"/>
              </w:rPr>
              <w:t>și</w:t>
            </w:r>
          </w:p>
          <w:p w14:paraId="7472755A" w14:textId="77777777" w:rsidR="009B4D79" w:rsidRPr="001D090C" w:rsidRDefault="009B4D79" w:rsidP="008918BC">
            <w:pPr>
              <w:tabs>
                <w:tab w:val="left" w:pos="1440"/>
              </w:tabs>
              <w:spacing w:after="0" w:line="240" w:lineRule="auto"/>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 xml:space="preserve">În situaţia în care în Inventarul bunurilor care alcătuiesc domeniul public drumurile care fac obiectul proiectului nu sunt incluse în domeniul public sau sunt incluse într-o poziţie globală sau nu sunt clasificate, solicitantul trebuie să prezinte Hotărârea/hotararile consiliului local privind aprobarea modificărilor şi / sau completărilor la inventar în sensul includerii în domeniul public sau detalierii poziţiei globale existente sau clasificării unor drumuri neclasificate, cu respectarea prevederilor Art. 115 alin (7) din Legea nr. 215/ 2001, republicată, cu modificările şi completările ulterioare, a administraţiei publice locale, </w:t>
            </w:r>
            <w:r w:rsidRPr="001D090C">
              <w:rPr>
                <w:rFonts w:ascii="Trebuchet MS" w:eastAsia="Times New Roman" w:hAnsi="Trebuchet MS" w:cs="Calibri"/>
                <w:i/>
                <w:spacing w:val="-2"/>
                <w:sz w:val="24"/>
                <w:szCs w:val="24"/>
                <w:lang w:eastAsia="ro-RO"/>
              </w:rPr>
              <w:t xml:space="preserve">în privinţa supunerii acesteia  </w:t>
            </w:r>
            <w:r w:rsidRPr="001D090C">
              <w:rPr>
                <w:rFonts w:ascii="Trebuchet MS" w:eastAsia="Times New Roman" w:hAnsi="Trebuchet MS" w:cs="Calibri"/>
                <w:noProof/>
                <w:sz w:val="24"/>
                <w:szCs w:val="24"/>
                <w:lang w:eastAsia="ro-RO"/>
              </w:rPr>
              <w:t xml:space="preserve">controlului de legalitate al Prefectului, în condiţiile legii (este suficientă prezentarea adresei de înaintare către </w:t>
            </w:r>
            <w:r w:rsidRPr="001D090C">
              <w:rPr>
                <w:rFonts w:ascii="Trebuchet MS" w:eastAsia="Times New Roman" w:hAnsi="Trebuchet MS" w:cs="Calibri"/>
                <w:noProof/>
                <w:sz w:val="24"/>
                <w:szCs w:val="24"/>
                <w:lang w:eastAsia="ro-RO"/>
              </w:rPr>
              <w:lastRenderedPageBreak/>
              <w:t>instituţia prefectului pentru controlul de legalitate).</w:t>
            </w:r>
          </w:p>
          <w:p w14:paraId="660CEBFD" w14:textId="77777777" w:rsidR="009B4D79" w:rsidRPr="001D090C" w:rsidRDefault="009B4D79" w:rsidP="008918BC">
            <w:pPr>
              <w:tabs>
                <w:tab w:val="left" w:pos="1440"/>
              </w:tabs>
              <w:spacing w:after="0" w:line="240" w:lineRule="auto"/>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sau</w:t>
            </w:r>
          </w:p>
          <w:p w14:paraId="18C63123" w14:textId="77777777" w:rsidR="009B4D79" w:rsidRPr="001D090C" w:rsidRDefault="009B4D79" w:rsidP="008918BC">
            <w:pPr>
              <w:tabs>
                <w:tab w:val="left" w:pos="1440"/>
              </w:tabs>
              <w:spacing w:after="0" w:line="240" w:lineRule="auto"/>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avizul administratorului terenului aparţinând domeniului public, altul decat cel administrat de primarie (dacă este cazul)</w:t>
            </w:r>
          </w:p>
          <w:p w14:paraId="0657D898" w14:textId="77777777" w:rsidR="009B4D79" w:rsidRPr="001D090C" w:rsidRDefault="009B4D79" w:rsidP="008918BC">
            <w:pPr>
              <w:tabs>
                <w:tab w:val="left" w:pos="1440"/>
              </w:tabs>
              <w:spacing w:after="0" w:line="240" w:lineRule="auto"/>
              <w:jc w:val="both"/>
              <w:rPr>
                <w:rFonts w:ascii="Trebuchet MS" w:eastAsia="Times New Roman" w:hAnsi="Trebuchet MS" w:cs="Calibri"/>
                <w:noProof/>
                <w:sz w:val="24"/>
                <w:szCs w:val="24"/>
                <w:lang w:eastAsia="ro-RO"/>
              </w:rPr>
            </w:pPr>
          </w:p>
          <w:p w14:paraId="731D00A1" w14:textId="77777777" w:rsidR="009B4D79" w:rsidRPr="001D090C" w:rsidRDefault="009B4D79" w:rsidP="008918BC">
            <w:pPr>
              <w:pStyle w:val="Listparagraf"/>
              <w:spacing w:after="0" w:line="220" w:lineRule="exact"/>
              <w:ind w:left="169"/>
              <w:jc w:val="both"/>
              <w:rPr>
                <w:rFonts w:ascii="Trebuchet MS" w:hAnsi="Trebuchet MS" w:cs="Calibri"/>
                <w:noProof/>
                <w:sz w:val="24"/>
                <w:szCs w:val="24"/>
              </w:rPr>
            </w:pPr>
          </w:p>
          <w:p w14:paraId="3AAE1048" w14:textId="77777777" w:rsidR="009B4D79" w:rsidRPr="001D090C" w:rsidRDefault="009B4D79" w:rsidP="008918BC">
            <w:pPr>
              <w:spacing w:after="0" w:line="220" w:lineRule="exact"/>
              <w:jc w:val="both"/>
              <w:rPr>
                <w:rFonts w:ascii="Trebuchet MS" w:hAnsi="Trebuchet MS" w:cstheme="minorHAnsi"/>
                <w:b/>
                <w:sz w:val="24"/>
                <w:szCs w:val="24"/>
              </w:rPr>
            </w:pPr>
            <w:r w:rsidRPr="001D090C">
              <w:rPr>
                <w:rFonts w:ascii="Trebuchet MS" w:hAnsi="Trebuchet MS" w:cstheme="minorHAnsi"/>
                <w:b/>
                <w:sz w:val="24"/>
                <w:szCs w:val="24"/>
              </w:rPr>
              <w:t>Pentru ONG-uri/alte categorii de solicitanți</w:t>
            </w:r>
            <w:r w:rsidR="004255A3">
              <w:rPr>
                <w:rFonts w:ascii="Trebuchet MS" w:hAnsi="Trebuchet MS" w:cstheme="minorHAnsi"/>
                <w:b/>
                <w:sz w:val="24"/>
                <w:szCs w:val="24"/>
              </w:rPr>
              <w:t xml:space="preserve"> eligibili</w:t>
            </w:r>
          </w:p>
          <w:p w14:paraId="42B3744C" w14:textId="77777777" w:rsidR="009B4D79" w:rsidRPr="001D090C" w:rsidRDefault="009B4D79" w:rsidP="008918BC">
            <w:pPr>
              <w:spacing w:after="0" w:line="240" w:lineRule="auto"/>
              <w:jc w:val="both"/>
              <w:rPr>
                <w:rFonts w:ascii="Trebuchet MS" w:hAnsi="Trebuchet MS" w:cstheme="minorHAnsi"/>
                <w:sz w:val="24"/>
                <w:szCs w:val="24"/>
              </w:rPr>
            </w:pPr>
          </w:p>
          <w:p w14:paraId="79814ECA" w14:textId="77777777" w:rsidR="009B4D79" w:rsidRPr="001D090C" w:rsidRDefault="009B4D79" w:rsidP="00BF0D77">
            <w:pPr>
              <w:spacing w:after="0" w:line="240" w:lineRule="auto"/>
              <w:jc w:val="both"/>
              <w:rPr>
                <w:rFonts w:ascii="Trebuchet MS" w:eastAsia="Times New Roman" w:hAnsi="Trebuchet MS" w:cs="Calibri"/>
                <w:noProof/>
                <w:sz w:val="24"/>
                <w:szCs w:val="24"/>
                <w:lang w:eastAsia="ro-RO"/>
              </w:rPr>
            </w:pPr>
            <w:r w:rsidRPr="001D090C">
              <w:rPr>
                <w:rFonts w:ascii="Trebuchet MS" w:eastAsia="Times New Roman" w:hAnsi="Trebuchet MS" w:cs="Calibri"/>
                <w:noProof/>
                <w:sz w:val="24"/>
                <w:szCs w:val="24"/>
                <w:lang w:eastAsia="ro-RO"/>
              </w:rPr>
              <w:t>Documente doveditoare privind dreptul de proprietate / dreptul de uz, uzufruct, superficie, servitute/contract de consesiune /administrare pe o perioadă de 10 ani, asupra bunurilor imobile la care se vor efectua lucrări</w:t>
            </w:r>
            <w:r w:rsidR="00BF0D77" w:rsidRPr="001D090C">
              <w:rPr>
                <w:rFonts w:ascii="Trebuchet MS" w:eastAsia="Times New Roman" w:hAnsi="Trebuchet MS" w:cs="Calibri"/>
                <w:noProof/>
                <w:sz w:val="24"/>
                <w:szCs w:val="24"/>
                <w:lang w:eastAsia="ro-RO"/>
              </w:rPr>
              <w:t>, conform cererii de finanţare;</w:t>
            </w:r>
          </w:p>
        </w:tc>
        <w:tc>
          <w:tcPr>
            <w:tcW w:w="5811" w:type="dxa"/>
          </w:tcPr>
          <w:p w14:paraId="70B88AA6" w14:textId="77777777" w:rsidR="004F609E" w:rsidRPr="001D090C" w:rsidRDefault="009B4D79" w:rsidP="008918BC">
            <w:pPr>
              <w:spacing w:after="0" w:line="220" w:lineRule="exact"/>
              <w:jc w:val="both"/>
              <w:rPr>
                <w:rFonts w:ascii="Trebuchet MS" w:hAnsi="Trebuchet MS"/>
                <w:sz w:val="24"/>
                <w:szCs w:val="24"/>
              </w:rPr>
            </w:pPr>
            <w:r w:rsidRPr="001D090C">
              <w:rPr>
                <w:rFonts w:ascii="Trebuchet MS" w:hAnsi="Trebuchet MS"/>
                <w:sz w:val="24"/>
                <w:szCs w:val="24"/>
              </w:rPr>
              <w:lastRenderedPageBreak/>
              <w:t xml:space="preserve">Expertul verifică în </w:t>
            </w:r>
            <w:r w:rsidRPr="001D090C">
              <w:rPr>
                <w:rFonts w:ascii="Trebuchet MS" w:hAnsi="Trebuchet MS" w:cs="Calibri"/>
                <w:noProof/>
                <w:sz w:val="24"/>
                <w:szCs w:val="24"/>
              </w:rPr>
              <w:t>Cererea de finanțare, Studiul de Fezabilitate/Documentația de Avizare pentru Lucrări de Intervenții/</w:t>
            </w:r>
            <w:r w:rsidRPr="001D090C">
              <w:rPr>
                <w:rFonts w:ascii="Trebuchet MS" w:hAnsi="Trebuchet MS"/>
                <w:noProof/>
                <w:sz w:val="24"/>
                <w:szCs w:val="24"/>
              </w:rPr>
              <w:t xml:space="preserve"> </w:t>
            </w:r>
            <w:r w:rsidRPr="001D090C">
              <w:rPr>
                <w:rFonts w:ascii="Trebuchet MS" w:hAnsi="Trebuchet MS" w:cs="Calibri"/>
                <w:noProof/>
                <w:sz w:val="24"/>
                <w:szCs w:val="24"/>
              </w:rPr>
              <w:t>Memoriu justificativ</w:t>
            </w:r>
            <w:r w:rsidRPr="001D090C">
              <w:rPr>
                <w:rFonts w:ascii="Trebuchet MS" w:hAnsi="Trebuchet MS"/>
                <w:sz w:val="24"/>
                <w:szCs w:val="24"/>
              </w:rPr>
              <w:t xml:space="preserve">  dacă investiția se realizeză în cadrul UAT-urilor din teritoriul GAL </w:t>
            </w:r>
            <w:r w:rsidR="004F609E" w:rsidRPr="001D090C">
              <w:rPr>
                <w:rFonts w:ascii="Trebuchet MS" w:hAnsi="Trebuchet MS" w:cstheme="minorHAnsi"/>
                <w:noProof/>
                <w:sz w:val="24"/>
                <w:szCs w:val="24"/>
              </w:rPr>
              <w:t xml:space="preserve"> </w:t>
            </w:r>
            <w:r w:rsidR="00BF0D77" w:rsidRPr="001D090C">
              <w:rPr>
                <w:rFonts w:ascii="Trebuchet MS" w:hAnsi="Trebuchet MS" w:cstheme="minorHAnsi"/>
                <w:noProof/>
                <w:sz w:val="24"/>
                <w:szCs w:val="24"/>
              </w:rPr>
              <w:t>SUDUL GORJULUI</w:t>
            </w:r>
            <w:r w:rsidRPr="001D090C">
              <w:rPr>
                <w:rFonts w:ascii="Trebuchet MS" w:hAnsi="Trebuchet MS"/>
                <w:sz w:val="24"/>
                <w:szCs w:val="24"/>
              </w:rPr>
              <w:t>.</w:t>
            </w:r>
          </w:p>
          <w:p w14:paraId="72ABF877" w14:textId="77777777" w:rsidR="009B4D79" w:rsidRPr="001D090C" w:rsidRDefault="009B4D79" w:rsidP="008918BC">
            <w:pPr>
              <w:spacing w:before="20" w:after="20" w:line="240" w:lineRule="auto"/>
              <w:jc w:val="both"/>
              <w:rPr>
                <w:rFonts w:ascii="Trebuchet MS" w:eastAsia="Times New Roman" w:hAnsi="Trebuchet MS" w:cs="Calibri"/>
                <w:bCs/>
                <w:sz w:val="24"/>
                <w:szCs w:val="24"/>
              </w:rPr>
            </w:pPr>
          </w:p>
          <w:p w14:paraId="4A67D84D" w14:textId="77777777" w:rsidR="009B4D79" w:rsidRPr="001D090C" w:rsidRDefault="009B4D79" w:rsidP="008918BC">
            <w:pPr>
              <w:spacing w:before="20" w:after="20" w:line="240" w:lineRule="auto"/>
              <w:jc w:val="both"/>
              <w:rPr>
                <w:rFonts w:ascii="Trebuchet MS" w:eastAsia="Times New Roman" w:hAnsi="Trebuchet MS" w:cs="Calibri"/>
                <w:bCs/>
                <w:sz w:val="24"/>
                <w:szCs w:val="24"/>
              </w:rPr>
            </w:pPr>
            <w:r w:rsidRPr="001D090C">
              <w:rPr>
                <w:rFonts w:ascii="Trebuchet MS" w:eastAsia="Times New Roman" w:hAnsi="Trebuchet MS" w:cs="Calibri"/>
                <w:bCs/>
                <w:sz w:val="24"/>
                <w:szCs w:val="24"/>
              </w:rPr>
              <w:t>Expertul verifică dacă terenul pe care se amplasează proiectul este înregistrat în domeniul public. În situaţia în care în inventarul publicat în Monitorul Oficial al României drumurile sau terenurile care fac obiectul proiectului nu sunt incluse în domeniul public, sunt incluse într-o poziţie globală sau nu sunt clasificate, expertul verifică legalitatea modificărilor/completărilor efectuate şi dacă prin acestea se dovedeşte că terenul sau drumurile care fac obiectul proiectului aparţin domeniului public.</w:t>
            </w:r>
          </w:p>
          <w:p w14:paraId="0CE1F18B" w14:textId="77777777" w:rsidR="009B4D79" w:rsidRPr="001D090C" w:rsidRDefault="009B4D79" w:rsidP="008918BC">
            <w:pPr>
              <w:spacing w:before="20" w:after="20" w:line="240" w:lineRule="auto"/>
              <w:jc w:val="both"/>
              <w:rPr>
                <w:rFonts w:ascii="Trebuchet MS" w:eastAsia="Times New Roman" w:hAnsi="Trebuchet MS" w:cs="Calibri"/>
                <w:bCs/>
                <w:sz w:val="24"/>
                <w:szCs w:val="24"/>
              </w:rPr>
            </w:pPr>
          </w:p>
          <w:p w14:paraId="52FC26BB" w14:textId="77777777" w:rsidR="00023F8F" w:rsidRPr="001D090C" w:rsidRDefault="00023F8F" w:rsidP="00023F8F">
            <w:pPr>
              <w:spacing w:after="0" w:line="240" w:lineRule="auto"/>
              <w:jc w:val="both"/>
              <w:rPr>
                <w:rFonts w:ascii="Trebuchet MS" w:eastAsia="Times New Roman" w:hAnsi="Trebuchet MS" w:cs="Calibri"/>
                <w:bCs/>
                <w:sz w:val="24"/>
                <w:szCs w:val="24"/>
              </w:rPr>
            </w:pPr>
            <w:r w:rsidRPr="001D090C">
              <w:rPr>
                <w:rFonts w:ascii="Trebuchet MS" w:eastAsia="Times New Roman" w:hAnsi="Trebuchet MS" w:cs="Calibri"/>
                <w:bCs/>
                <w:sz w:val="24"/>
                <w:szCs w:val="24"/>
              </w:rPr>
              <w:t xml:space="preserve">În cazul proiectelor privind infrastructura educaţională, expertul verifică dacă terenul pe care se amplasează proiectul este înregistrat în domeniul public şi este în afara incintei şcolilor din  </w:t>
            </w:r>
            <w:r w:rsidR="00367ECD" w:rsidRPr="001D090C">
              <w:rPr>
                <w:rFonts w:ascii="Trebuchet MS" w:eastAsia="Times New Roman" w:hAnsi="Trebuchet MS" w:cs="Calibri"/>
                <w:bCs/>
                <w:sz w:val="24"/>
                <w:szCs w:val="24"/>
              </w:rPr>
              <w:t>teritoriul GAL</w:t>
            </w:r>
            <w:r w:rsidRPr="001D090C">
              <w:rPr>
                <w:rFonts w:ascii="Trebuchet MS" w:eastAsia="Times New Roman" w:hAnsi="Trebuchet MS" w:cs="Calibri"/>
                <w:bCs/>
                <w:sz w:val="24"/>
                <w:szCs w:val="24"/>
              </w:rPr>
              <w:t xml:space="preserve">. Dacă în inventarul bunurilor ce aparţin domeniului public al comunei, publicat în Monitorul oficial al României, terenurile care fac obiectul proiectului nu sunt incluse în domeniul public, sau sunt incluse într-o poziţie globală, expertul va ţine cont de   Hotărârea Consiliului Local privind aprobarea modificărilor şi/sau completărilor la inventar în sensul includerii în domeniul public sau detalierii poziției globale existente, Nu este necesară prezentarea extrasului de carte funciară privind intabularea terenului în faza de evaluare/selectare, acesta fiind obligatoriu de prezentat la ultima cerere de plată.  </w:t>
            </w:r>
          </w:p>
          <w:p w14:paraId="2E66A77B" w14:textId="77777777" w:rsidR="00023F8F" w:rsidRPr="001D090C" w:rsidRDefault="00023F8F" w:rsidP="00023F8F">
            <w:pPr>
              <w:spacing w:after="0" w:line="240" w:lineRule="auto"/>
              <w:jc w:val="both"/>
              <w:rPr>
                <w:rFonts w:ascii="Trebuchet MS" w:eastAsia="Times New Roman" w:hAnsi="Trebuchet MS" w:cs="Calibri"/>
                <w:bCs/>
                <w:sz w:val="24"/>
                <w:szCs w:val="24"/>
              </w:rPr>
            </w:pPr>
            <w:r w:rsidRPr="001D090C">
              <w:rPr>
                <w:rFonts w:ascii="Trebuchet MS" w:eastAsia="Times New Roman" w:hAnsi="Trebuchet MS" w:cs="Calibri"/>
                <w:bCs/>
                <w:sz w:val="24"/>
                <w:szCs w:val="24"/>
              </w:rPr>
              <w:t xml:space="preserve">În cazul solicitanţilor publici care realizeaza investiţii de infrastructură şi pe alte terenuri publice ce nu aparţin solicitantului, ci altei unităţi administrativ teritoriale, se verifică în plus, dacă acesta şi-a dat acordul pentru realizarea investiţiei. </w:t>
            </w:r>
          </w:p>
          <w:p w14:paraId="3333E177" w14:textId="77777777" w:rsidR="00023F8F" w:rsidRPr="001D090C" w:rsidRDefault="00023F8F" w:rsidP="00023F8F">
            <w:pPr>
              <w:spacing w:after="0" w:line="240" w:lineRule="auto"/>
              <w:jc w:val="both"/>
              <w:rPr>
                <w:rFonts w:ascii="Trebuchet MS" w:eastAsia="Times New Roman" w:hAnsi="Trebuchet MS" w:cs="Calibri"/>
                <w:bCs/>
                <w:sz w:val="24"/>
                <w:szCs w:val="24"/>
              </w:rPr>
            </w:pPr>
          </w:p>
          <w:p w14:paraId="685D6C84" w14:textId="77777777" w:rsidR="00023F8F" w:rsidRPr="001D090C" w:rsidRDefault="00023F8F" w:rsidP="00023F8F">
            <w:pPr>
              <w:spacing w:after="0" w:line="240" w:lineRule="auto"/>
              <w:jc w:val="both"/>
              <w:rPr>
                <w:rFonts w:ascii="Trebuchet MS" w:hAnsi="Trebuchet MS"/>
              </w:rPr>
            </w:pPr>
            <w:r w:rsidRPr="001D090C">
              <w:rPr>
                <w:rFonts w:ascii="Trebuchet MS" w:eastAsia="Times New Roman" w:hAnsi="Trebuchet MS" w:cs="Calibri"/>
                <w:sz w:val="24"/>
                <w:szCs w:val="24"/>
                <w:lang w:eastAsia="fr-FR"/>
              </w:rPr>
              <w:t xml:space="preserve">Pentru ONG expertul verifică </w:t>
            </w:r>
            <w:r w:rsidRPr="001D090C">
              <w:rPr>
                <w:rFonts w:ascii="Trebuchet MS" w:hAnsi="Trebuchet MS" w:cs="Calibri"/>
                <w:sz w:val="24"/>
                <w:szCs w:val="24"/>
              </w:rPr>
              <w:t xml:space="preserve"> </w:t>
            </w:r>
            <w:r w:rsidRPr="001D090C">
              <w:rPr>
                <w:rFonts w:ascii="Trebuchet MS" w:eastAsia="Times New Roman" w:hAnsi="Trebuchet MS" w:cs="Calibri"/>
                <w:sz w:val="24"/>
                <w:szCs w:val="24"/>
                <w:lang w:eastAsia="fr-FR"/>
              </w:rPr>
              <w:t>actul de proprietate iar în cazul Contractului de concesiune/delegare a administrării bunului imobil perioada de delegare a administrarii bunului imobil (minim 10 ani).</w:t>
            </w:r>
          </w:p>
          <w:p w14:paraId="6318FF6F" w14:textId="77777777" w:rsidR="00023F8F" w:rsidRPr="001D090C" w:rsidRDefault="00023F8F" w:rsidP="00023F8F">
            <w:pPr>
              <w:spacing w:after="0" w:line="240" w:lineRule="auto"/>
              <w:jc w:val="both"/>
              <w:rPr>
                <w:rFonts w:ascii="Trebuchet MS" w:eastAsia="Times New Roman" w:hAnsi="Trebuchet MS" w:cs="Calibri"/>
                <w:sz w:val="24"/>
                <w:szCs w:val="24"/>
                <w:lang w:eastAsia="fr-FR"/>
              </w:rPr>
            </w:pPr>
            <w:r w:rsidRPr="001D090C">
              <w:rPr>
                <w:rFonts w:ascii="Trebuchet MS" w:eastAsia="Times New Roman" w:hAnsi="Trebuchet MS" w:cs="Calibri"/>
                <w:sz w:val="24"/>
                <w:szCs w:val="24"/>
                <w:lang w:eastAsia="fr-FR"/>
              </w:rPr>
              <w:lastRenderedPageBreak/>
              <w:t>Pentru ONG-uri, se verifica dacă actul de proprietate sau contractul de concesiune asupra clădirii/terenului care face/fac obiectul cererii de finanţare, certifică dreptul de proprietate/folosinţă asupra acestora (minim10 ani).</w:t>
            </w:r>
          </w:p>
          <w:p w14:paraId="510C2C5A" w14:textId="77777777" w:rsidR="00023F8F" w:rsidRPr="001D090C" w:rsidRDefault="00023F8F" w:rsidP="00023F8F">
            <w:pPr>
              <w:spacing w:after="0" w:line="240" w:lineRule="auto"/>
              <w:jc w:val="both"/>
              <w:rPr>
                <w:rFonts w:ascii="Trebuchet MS" w:eastAsia="Times New Roman" w:hAnsi="Trebuchet MS" w:cs="Calibri"/>
                <w:sz w:val="24"/>
                <w:szCs w:val="24"/>
                <w:lang w:eastAsia="fr-FR"/>
              </w:rPr>
            </w:pPr>
            <w:r w:rsidRPr="001D090C">
              <w:rPr>
                <w:rFonts w:ascii="Trebuchet MS" w:eastAsia="Times New Roman" w:hAnsi="Trebuchet MS" w:cs="Calibri"/>
                <w:sz w:val="24"/>
                <w:szCs w:val="24"/>
                <w:lang w:eastAsia="fr-FR"/>
              </w:rPr>
              <w:t>În cazul contractelor de concesiune se verifică adresa emisă de concendent din care să reiasă situaţia privind respectarea clauzelor contractuale, realizarea investiţiilor prevăzute în contract şi alte clauze. În cazul în care solicitantul nu şi-a respectat obligaţiile contractuale sau nu deţine drept de folosinţă asupra imobilului concesionat inclusiv pe perioada de monitorizare, criteriul nu este indeplinit.</w:t>
            </w:r>
          </w:p>
          <w:p w14:paraId="5B0E492B" w14:textId="77777777" w:rsidR="00023F8F" w:rsidRPr="001D090C" w:rsidRDefault="00023F8F" w:rsidP="00023F8F">
            <w:pPr>
              <w:spacing w:before="20" w:after="20" w:line="240" w:lineRule="auto"/>
              <w:jc w:val="both"/>
              <w:rPr>
                <w:rFonts w:ascii="Trebuchet MS" w:eastAsia="Times New Roman" w:hAnsi="Trebuchet MS" w:cs="Calibri"/>
                <w:sz w:val="24"/>
                <w:szCs w:val="24"/>
                <w:lang w:eastAsia="fr-FR"/>
              </w:rPr>
            </w:pPr>
            <w:r w:rsidRPr="001D090C">
              <w:rPr>
                <w:rFonts w:ascii="Trebuchet MS" w:hAnsi="Trebuchet MS" w:cs="Calibri"/>
                <w:sz w:val="24"/>
                <w:szCs w:val="24"/>
              </w:rPr>
              <w:t>De asemenea expertul verifică dacă investiția se realizeză la nivel de comună/oraș din teritoriul GAL, respectiv în satele componente.</w:t>
            </w:r>
          </w:p>
          <w:p w14:paraId="4E19D39B" w14:textId="77777777" w:rsidR="009B4D79" w:rsidRPr="001D090C" w:rsidRDefault="009B4D79" w:rsidP="008918BC">
            <w:pPr>
              <w:spacing w:before="20" w:after="20" w:line="240" w:lineRule="auto"/>
              <w:jc w:val="both"/>
              <w:rPr>
                <w:rFonts w:ascii="Trebuchet MS" w:eastAsia="Times New Roman" w:hAnsi="Trebuchet MS" w:cs="Calibri"/>
                <w:sz w:val="24"/>
                <w:szCs w:val="24"/>
                <w:lang w:eastAsia="fr-FR"/>
              </w:rPr>
            </w:pPr>
          </w:p>
        </w:tc>
      </w:tr>
    </w:tbl>
    <w:p w14:paraId="2497B6EF" w14:textId="77777777" w:rsidR="009B4D79" w:rsidRPr="001D090C" w:rsidRDefault="009B4D79" w:rsidP="009B4D79">
      <w:pPr>
        <w:spacing w:before="20" w:after="20" w:line="240" w:lineRule="auto"/>
        <w:ind w:left="-90" w:right="-279"/>
        <w:jc w:val="both"/>
        <w:rPr>
          <w:rFonts w:ascii="Trebuchet MS" w:eastAsia="Times New Roman" w:hAnsi="Trebuchet MS" w:cs="Calibri"/>
          <w:sz w:val="24"/>
          <w:szCs w:val="24"/>
          <w:lang w:eastAsia="fr-FR"/>
        </w:rPr>
      </w:pPr>
      <w:r w:rsidRPr="001D090C">
        <w:rPr>
          <w:rFonts w:ascii="Trebuchet MS" w:eastAsia="Times New Roman" w:hAnsi="Trebuchet MS" w:cs="Calibri"/>
          <w:sz w:val="24"/>
          <w:szCs w:val="24"/>
          <w:lang w:eastAsia="fr-FR"/>
        </w:rPr>
        <w:lastRenderedPageBreak/>
        <w:t>Dacă verificarea documentelor confirmă faptul că solicitanții fac dovada proprietății/administrării terenului pe care se realizează investiția și că investiția se realize</w:t>
      </w:r>
      <w:r w:rsidR="00367ECD" w:rsidRPr="001D090C">
        <w:rPr>
          <w:rFonts w:ascii="Trebuchet MS" w:eastAsia="Times New Roman" w:hAnsi="Trebuchet MS" w:cs="Calibri"/>
          <w:sz w:val="24"/>
          <w:szCs w:val="24"/>
          <w:lang w:eastAsia="fr-FR"/>
        </w:rPr>
        <w:t>a</w:t>
      </w:r>
      <w:r w:rsidRPr="001D090C">
        <w:rPr>
          <w:rFonts w:ascii="Trebuchet MS" w:eastAsia="Times New Roman" w:hAnsi="Trebuchet MS" w:cs="Calibri"/>
          <w:sz w:val="24"/>
          <w:szCs w:val="24"/>
          <w:lang w:eastAsia="fr-FR"/>
        </w:rPr>
        <w:t>ză în teritoriul GAL</w:t>
      </w:r>
      <w:r w:rsidRPr="001D090C">
        <w:rPr>
          <w:rFonts w:ascii="Trebuchet MS" w:hAnsi="Trebuchet MS" w:cstheme="minorHAnsi"/>
          <w:noProof/>
          <w:sz w:val="24"/>
          <w:szCs w:val="24"/>
        </w:rPr>
        <w:t xml:space="preserve"> </w:t>
      </w:r>
      <w:r w:rsidR="00BF0D77" w:rsidRPr="001D090C">
        <w:rPr>
          <w:rFonts w:ascii="Trebuchet MS" w:hAnsi="Trebuchet MS" w:cstheme="minorHAnsi"/>
          <w:noProof/>
          <w:sz w:val="24"/>
          <w:szCs w:val="24"/>
        </w:rPr>
        <w:t>SUDUL GORJULUI</w:t>
      </w:r>
      <w:r w:rsidRPr="001D090C">
        <w:rPr>
          <w:rFonts w:ascii="Trebuchet MS" w:eastAsia="Times New Roman" w:hAnsi="Trebuchet MS" w:cs="Calibri"/>
          <w:sz w:val="24"/>
          <w:szCs w:val="24"/>
          <w:lang w:eastAsia="fr-FR"/>
        </w:rPr>
        <w:t xml:space="preserve">, iar în cazul infrastructurii educţionale, terenul pe care se amplasează investiţia este în afara incintei şcolilor din </w:t>
      </w:r>
      <w:r w:rsidR="00367ECD" w:rsidRPr="001D090C">
        <w:rPr>
          <w:rFonts w:ascii="Trebuchet MS" w:eastAsia="Times New Roman" w:hAnsi="Trebuchet MS" w:cs="Calibri"/>
          <w:sz w:val="24"/>
          <w:szCs w:val="24"/>
          <w:lang w:eastAsia="fr-FR"/>
        </w:rPr>
        <w:t>teritoriul GAL</w:t>
      </w:r>
      <w:r w:rsidRPr="001D090C">
        <w:rPr>
          <w:rFonts w:ascii="Trebuchet MS" w:eastAsia="Times New Roman" w:hAnsi="Trebuchet MS" w:cs="Calibri"/>
          <w:sz w:val="24"/>
          <w:szCs w:val="24"/>
          <w:lang w:eastAsia="fr-FR"/>
        </w:rPr>
        <w:t>, expertul bifează căsuţa din coloana DA din fişa de verificare.  În caz contrar,</w:t>
      </w:r>
      <w:r w:rsidRPr="001D090C">
        <w:rPr>
          <w:rFonts w:ascii="Trebuchet MS" w:eastAsia="Times New Roman" w:hAnsi="Trebuchet MS" w:cs="Calibri"/>
          <w:b/>
          <w:sz w:val="24"/>
          <w:szCs w:val="24"/>
          <w:lang w:eastAsia="fr-FR"/>
        </w:rPr>
        <w:t xml:space="preserve"> </w:t>
      </w:r>
      <w:r w:rsidRPr="001D090C">
        <w:rPr>
          <w:rFonts w:ascii="Trebuchet MS" w:eastAsia="Times New Roman" w:hAnsi="Trebuchet MS" w:cs="Calibri"/>
          <w:sz w:val="24"/>
          <w:szCs w:val="24"/>
          <w:lang w:eastAsia="fr-FR"/>
        </w:rPr>
        <w:t>expertul bifează căsuţa din coloana</w:t>
      </w:r>
      <w:r w:rsidRPr="001D090C">
        <w:rPr>
          <w:rFonts w:ascii="Trebuchet MS" w:eastAsia="Times New Roman" w:hAnsi="Trebuchet MS" w:cs="Calibri"/>
          <w:b/>
          <w:sz w:val="24"/>
          <w:szCs w:val="24"/>
          <w:lang w:eastAsia="fr-FR"/>
        </w:rPr>
        <w:t xml:space="preserve"> NU </w:t>
      </w:r>
      <w:r w:rsidRPr="001D090C">
        <w:rPr>
          <w:rFonts w:ascii="Trebuchet MS" w:eastAsia="Times New Roman" w:hAnsi="Trebuchet MS" w:cs="Calibri"/>
          <w:sz w:val="24"/>
          <w:szCs w:val="24"/>
          <w:lang w:eastAsia="fr-FR"/>
        </w:rPr>
        <w:t>şi motivează poziţia lui în rubrica „Observaţii” din fişa de evaluare generală a proiectului, proiectul fiind neeligibil.</w:t>
      </w:r>
    </w:p>
    <w:p w14:paraId="6B51A66B" w14:textId="77777777" w:rsidR="00A17C06" w:rsidRPr="001D090C" w:rsidRDefault="00A17C06" w:rsidP="00A17C06">
      <w:pPr>
        <w:spacing w:after="0" w:line="240" w:lineRule="auto"/>
        <w:ind w:right="-705"/>
        <w:jc w:val="both"/>
        <w:rPr>
          <w:rFonts w:ascii="Trebuchet MS" w:eastAsia="Times New Roman" w:hAnsi="Trebuchet MS" w:cs="Calibri"/>
          <w:sz w:val="24"/>
          <w:szCs w:val="24"/>
        </w:rPr>
      </w:pPr>
    </w:p>
    <w:p w14:paraId="366A4E88" w14:textId="77777777" w:rsidR="00A83399" w:rsidRPr="001D090C" w:rsidRDefault="00A83399" w:rsidP="00824E85">
      <w:pPr>
        <w:widowControl w:val="0"/>
        <w:tabs>
          <w:tab w:val="left" w:pos="800"/>
        </w:tabs>
        <w:autoSpaceDE w:val="0"/>
        <w:autoSpaceDN w:val="0"/>
        <w:adjustRightInd w:val="0"/>
        <w:spacing w:after="0" w:line="240" w:lineRule="auto"/>
        <w:ind w:right="-279"/>
        <w:jc w:val="both"/>
        <w:rPr>
          <w:rFonts w:ascii="Trebuchet MS" w:eastAsia="Times New Roman" w:hAnsi="Trebuchet MS" w:cs="Calibri"/>
          <w:b/>
          <w:bCs/>
          <w:sz w:val="24"/>
          <w:szCs w:val="24"/>
        </w:rPr>
      </w:pPr>
      <w:r w:rsidRPr="001D090C">
        <w:rPr>
          <w:rFonts w:ascii="Trebuchet MS" w:eastAsia="Times New Roman" w:hAnsi="Trebuchet MS" w:cs="Calibri"/>
          <w:b/>
          <w:bCs/>
          <w:sz w:val="24"/>
          <w:szCs w:val="24"/>
        </w:rPr>
        <w:t xml:space="preserve">EG5 Investitia trebuie sa demonstreze </w:t>
      </w:r>
      <w:r w:rsidR="009B4D79" w:rsidRPr="001D090C">
        <w:rPr>
          <w:rFonts w:ascii="Trebuchet MS" w:eastAsia="Times New Roman" w:hAnsi="Trebuchet MS" w:cs="Calibri"/>
          <w:b/>
          <w:bCs/>
          <w:sz w:val="24"/>
          <w:szCs w:val="24"/>
        </w:rPr>
        <w:t>necesitatea, oportunitatea și potențialul economic al acesteia</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36"/>
        <w:gridCol w:w="5098"/>
      </w:tblGrid>
      <w:tr w:rsidR="00A83399" w:rsidRPr="001D090C" w14:paraId="193B79C0" w14:textId="77777777" w:rsidTr="00824E85">
        <w:tc>
          <w:tcPr>
            <w:tcW w:w="4536" w:type="dxa"/>
            <w:shd w:val="clear" w:color="auto" w:fill="C0C0C0"/>
          </w:tcPr>
          <w:p w14:paraId="27539465" w14:textId="77777777" w:rsidR="00A83399" w:rsidRPr="001D090C" w:rsidRDefault="00A83399" w:rsidP="00101075">
            <w:pPr>
              <w:keepNext/>
              <w:spacing w:after="0" w:line="240" w:lineRule="auto"/>
              <w:ind w:left="-540" w:firstLine="540"/>
              <w:jc w:val="both"/>
              <w:outlineLvl w:val="0"/>
              <w:rPr>
                <w:rFonts w:ascii="Trebuchet MS" w:eastAsia="Times New Roman" w:hAnsi="Trebuchet MS" w:cs="Calibri"/>
                <w:b/>
                <w:bCs/>
                <w:sz w:val="24"/>
                <w:szCs w:val="24"/>
              </w:rPr>
            </w:pPr>
            <w:r w:rsidRPr="001D090C">
              <w:rPr>
                <w:rFonts w:ascii="Trebuchet MS" w:eastAsia="Times New Roman" w:hAnsi="Trebuchet MS" w:cs="Calibri"/>
                <w:b/>
                <w:bCs/>
                <w:sz w:val="24"/>
                <w:szCs w:val="24"/>
              </w:rPr>
              <w:lastRenderedPageBreak/>
              <w:t xml:space="preserve">DOCUMENTE PREZENTATE </w:t>
            </w:r>
          </w:p>
        </w:tc>
        <w:tc>
          <w:tcPr>
            <w:tcW w:w="5098" w:type="dxa"/>
            <w:shd w:val="clear" w:color="auto" w:fill="C0C0C0"/>
          </w:tcPr>
          <w:p w14:paraId="4C70AA20" w14:textId="77777777" w:rsidR="00A83399" w:rsidRPr="001D090C" w:rsidRDefault="00A83399" w:rsidP="008755DA">
            <w:pPr>
              <w:spacing w:after="0" w:line="240" w:lineRule="auto"/>
              <w:jc w:val="both"/>
              <w:rPr>
                <w:rFonts w:ascii="Trebuchet MS" w:eastAsia="Times New Roman" w:hAnsi="Trebuchet MS" w:cs="Calibri"/>
                <w:b/>
                <w:color w:val="000000" w:themeColor="text1"/>
                <w:sz w:val="24"/>
                <w:szCs w:val="24"/>
                <w:lang w:eastAsia="fr-FR"/>
              </w:rPr>
            </w:pPr>
            <w:r w:rsidRPr="001D090C">
              <w:rPr>
                <w:rFonts w:ascii="Trebuchet MS" w:eastAsia="Times New Roman" w:hAnsi="Trebuchet MS" w:cs="Calibri"/>
                <w:b/>
                <w:color w:val="000000" w:themeColor="text1"/>
                <w:sz w:val="24"/>
                <w:szCs w:val="24"/>
                <w:lang w:eastAsia="fr-FR"/>
              </w:rPr>
              <w:t>PUNCTE DE VERIFICAT ÎN CADRUL DOCUMENTELOR PREZENTATE</w:t>
            </w:r>
          </w:p>
        </w:tc>
      </w:tr>
      <w:tr w:rsidR="00367ECD" w:rsidRPr="001D090C" w14:paraId="3512DD18" w14:textId="77777777" w:rsidTr="008755DA">
        <w:trPr>
          <w:trHeight w:val="4804"/>
        </w:trPr>
        <w:tc>
          <w:tcPr>
            <w:tcW w:w="4536" w:type="dxa"/>
          </w:tcPr>
          <w:p w14:paraId="19BA7259" w14:textId="77777777" w:rsidR="00367ECD" w:rsidRPr="001D090C" w:rsidRDefault="00367ECD" w:rsidP="00367ECD">
            <w:pPr>
              <w:tabs>
                <w:tab w:val="left" w:pos="0"/>
                <w:tab w:val="left" w:pos="342"/>
                <w:tab w:val="center" w:pos="4680"/>
                <w:tab w:val="right" w:pos="9360"/>
              </w:tabs>
              <w:spacing w:after="0" w:line="240" w:lineRule="auto"/>
              <w:ind w:right="119"/>
              <w:jc w:val="both"/>
              <w:rPr>
                <w:rFonts w:ascii="Trebuchet MS" w:hAnsi="Trebuchet MS" w:cs="Times New Roman"/>
                <w:b/>
                <w:sz w:val="24"/>
                <w:szCs w:val="24"/>
              </w:rPr>
            </w:pPr>
            <w:r w:rsidRPr="001D090C">
              <w:rPr>
                <w:rFonts w:ascii="Trebuchet MS" w:hAnsi="Trebuchet MS" w:cs="Times New Roman"/>
                <w:b/>
                <w:sz w:val="24"/>
                <w:szCs w:val="24"/>
              </w:rPr>
              <w:t>Documente verificate</w:t>
            </w:r>
          </w:p>
          <w:p w14:paraId="20C191A2" w14:textId="77777777" w:rsidR="00367ECD" w:rsidRPr="001D090C" w:rsidRDefault="00367ECD" w:rsidP="00367ECD">
            <w:pPr>
              <w:pStyle w:val="Listparagraf"/>
              <w:widowControl w:val="0"/>
              <w:tabs>
                <w:tab w:val="left" w:pos="0"/>
              </w:tabs>
              <w:autoSpaceDE w:val="0"/>
              <w:autoSpaceDN w:val="0"/>
              <w:adjustRightInd w:val="0"/>
              <w:spacing w:after="0" w:line="240" w:lineRule="auto"/>
              <w:ind w:left="0" w:right="119"/>
              <w:jc w:val="both"/>
              <w:rPr>
                <w:rFonts w:ascii="Trebuchet MS" w:hAnsi="Trebuchet MS" w:cs="Times New Roman"/>
                <w:b/>
                <w:sz w:val="24"/>
                <w:szCs w:val="24"/>
              </w:rPr>
            </w:pPr>
          </w:p>
          <w:p w14:paraId="3CFCAA66" w14:textId="77777777" w:rsidR="00367ECD" w:rsidRPr="001D090C" w:rsidRDefault="00367ECD" w:rsidP="00367ECD">
            <w:pPr>
              <w:pStyle w:val="Listparagraf"/>
              <w:widowControl w:val="0"/>
              <w:tabs>
                <w:tab w:val="left" w:pos="0"/>
              </w:tabs>
              <w:autoSpaceDE w:val="0"/>
              <w:autoSpaceDN w:val="0"/>
              <w:adjustRightInd w:val="0"/>
              <w:spacing w:after="0" w:line="240" w:lineRule="auto"/>
              <w:ind w:left="0" w:right="119"/>
              <w:jc w:val="both"/>
              <w:rPr>
                <w:rFonts w:ascii="Trebuchet MS" w:hAnsi="Trebuchet MS" w:cs="Times New Roman"/>
                <w:sz w:val="24"/>
                <w:szCs w:val="24"/>
                <w:lang w:eastAsia="fr-FR"/>
              </w:rPr>
            </w:pPr>
            <w:r w:rsidRPr="001D090C">
              <w:rPr>
                <w:rFonts w:ascii="Trebuchet MS" w:hAnsi="Trebuchet MS" w:cs="Times New Roman"/>
                <w:sz w:val="24"/>
                <w:szCs w:val="24"/>
              </w:rPr>
              <w:t xml:space="preserve">Studiul de Fezabilitate/Documentația de Avizare pentru Lucrări- de Intervenții/Memoriul justificativ </w:t>
            </w:r>
          </w:p>
          <w:p w14:paraId="4421EDE3" w14:textId="77777777" w:rsidR="00367ECD" w:rsidRPr="001D090C" w:rsidRDefault="00367ECD" w:rsidP="00367ECD">
            <w:pPr>
              <w:spacing w:after="0" w:line="240" w:lineRule="auto"/>
              <w:ind w:right="119" w:firstLine="20"/>
              <w:jc w:val="both"/>
              <w:rPr>
                <w:rStyle w:val="tal1"/>
                <w:rFonts w:ascii="Trebuchet MS" w:hAnsi="Trebuchet MS" w:cs="Times New Roman"/>
                <w:noProof/>
                <w:sz w:val="24"/>
                <w:szCs w:val="24"/>
              </w:rPr>
            </w:pPr>
          </w:p>
          <w:p w14:paraId="64AFE758" w14:textId="77777777" w:rsidR="00367ECD" w:rsidRPr="001D090C" w:rsidRDefault="00367ECD" w:rsidP="00367ECD">
            <w:pPr>
              <w:tabs>
                <w:tab w:val="left" w:pos="0"/>
                <w:tab w:val="left" w:pos="342"/>
                <w:tab w:val="center" w:pos="4680"/>
                <w:tab w:val="right" w:pos="9360"/>
              </w:tabs>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Hotărârea Consiliului  Local (Hotărârile Consiliilor locale  în cazul ADI) și/ sau Hotărârea Adunării Generale a ONG/ document echivalent specific fiecărei categorii de solicitant (de ex., Hotărârea Adunării Parohiale, în cazul Unităților de cult)</w:t>
            </w:r>
          </w:p>
          <w:p w14:paraId="4B4AF88E" w14:textId="77777777" w:rsidR="00367ECD" w:rsidRPr="001D090C" w:rsidRDefault="00367ECD" w:rsidP="00367ECD">
            <w:pPr>
              <w:tabs>
                <w:tab w:val="left" w:pos="0"/>
                <w:tab w:val="left" w:pos="342"/>
              </w:tabs>
              <w:spacing w:after="0" w:line="240" w:lineRule="auto"/>
              <w:ind w:right="119"/>
              <w:jc w:val="both"/>
              <w:rPr>
                <w:rFonts w:ascii="Trebuchet MS" w:hAnsi="Trebuchet MS" w:cs="Times New Roman"/>
                <w:sz w:val="24"/>
                <w:szCs w:val="24"/>
              </w:rPr>
            </w:pPr>
          </w:p>
          <w:p w14:paraId="162E3468" w14:textId="77777777" w:rsidR="00367ECD" w:rsidRPr="001D090C" w:rsidRDefault="00367ECD" w:rsidP="00367ECD">
            <w:pPr>
              <w:spacing w:after="0" w:line="240" w:lineRule="auto"/>
              <w:ind w:right="119" w:firstLine="20"/>
              <w:jc w:val="both"/>
              <w:rPr>
                <w:rFonts w:ascii="Trebuchet MS" w:hAnsi="Trebuchet MS" w:cs="Times New Roman"/>
                <w:sz w:val="24"/>
                <w:szCs w:val="24"/>
                <w:lang w:eastAsia="fr-FR"/>
              </w:rPr>
            </w:pPr>
          </w:p>
          <w:p w14:paraId="059D44F0" w14:textId="77777777" w:rsidR="00367ECD" w:rsidRPr="001D090C" w:rsidRDefault="00367ECD" w:rsidP="00367ECD">
            <w:pPr>
              <w:spacing w:after="0" w:line="240" w:lineRule="auto"/>
              <w:ind w:right="119" w:firstLine="20"/>
              <w:jc w:val="both"/>
              <w:rPr>
                <w:rFonts w:ascii="Trebuchet MS" w:hAnsi="Trebuchet MS" w:cs="Times New Roman"/>
                <w:sz w:val="24"/>
                <w:szCs w:val="24"/>
                <w:lang w:eastAsia="fr-FR"/>
              </w:rPr>
            </w:pPr>
          </w:p>
        </w:tc>
        <w:tc>
          <w:tcPr>
            <w:tcW w:w="5098" w:type="dxa"/>
          </w:tcPr>
          <w:p w14:paraId="7D6A65C7" w14:textId="77777777" w:rsidR="00367ECD" w:rsidRPr="001D090C" w:rsidRDefault="00367ECD" w:rsidP="00367ECD">
            <w:pPr>
              <w:spacing w:after="0" w:line="240" w:lineRule="auto"/>
              <w:ind w:left="360" w:right="119" w:hanging="360"/>
              <w:jc w:val="both"/>
              <w:rPr>
                <w:rFonts w:ascii="Trebuchet MS" w:hAnsi="Trebuchet MS" w:cs="Times New Roman"/>
                <w:sz w:val="24"/>
                <w:szCs w:val="24"/>
              </w:rPr>
            </w:pPr>
            <w:r w:rsidRPr="001D090C">
              <w:rPr>
                <w:rFonts w:ascii="Trebuchet MS" w:hAnsi="Trebuchet MS" w:cs="Times New Roman"/>
                <w:sz w:val="24"/>
                <w:szCs w:val="24"/>
              </w:rPr>
              <w:t>Expertul verifică Hotărârile, cu referire la următoarele puncte (obligatorii):</w:t>
            </w:r>
          </w:p>
          <w:p w14:paraId="75CF8524" w14:textId="77777777" w:rsidR="00367ECD" w:rsidRPr="001D090C" w:rsidRDefault="00367ECD" w:rsidP="00367ECD">
            <w:pPr>
              <w:numPr>
                <w:ilvl w:val="0"/>
                <w:numId w:val="33"/>
              </w:numPr>
              <w:suppressAutoHyphens/>
              <w:autoSpaceDE w:val="0"/>
              <w:autoSpaceDN w:val="0"/>
              <w:spacing w:after="0" w:line="240" w:lineRule="auto"/>
              <w:ind w:left="360" w:right="119"/>
              <w:jc w:val="both"/>
              <w:textAlignment w:val="baseline"/>
              <w:rPr>
                <w:rFonts w:ascii="Trebuchet MS" w:hAnsi="Trebuchet MS" w:cs="Times New Roman"/>
                <w:sz w:val="24"/>
                <w:szCs w:val="24"/>
              </w:rPr>
            </w:pPr>
            <w:r w:rsidRPr="001D090C">
              <w:rPr>
                <w:rFonts w:ascii="Trebuchet MS" w:hAnsi="Trebuchet MS" w:cs="Times New Roman"/>
                <w:sz w:val="24"/>
                <w:szCs w:val="24"/>
              </w:rPr>
              <w:t>necesitatea, oportunitatea și potențialul economic al investiţiei;</w:t>
            </w:r>
          </w:p>
          <w:p w14:paraId="3533AE0A" w14:textId="77777777" w:rsidR="00367ECD" w:rsidRPr="001D090C" w:rsidRDefault="00367ECD" w:rsidP="00367ECD">
            <w:pPr>
              <w:numPr>
                <w:ilvl w:val="0"/>
                <w:numId w:val="33"/>
              </w:numPr>
              <w:suppressAutoHyphens/>
              <w:autoSpaceDE w:val="0"/>
              <w:autoSpaceDN w:val="0"/>
              <w:spacing w:after="0" w:line="240" w:lineRule="auto"/>
              <w:ind w:left="360" w:right="119"/>
              <w:jc w:val="both"/>
              <w:textAlignment w:val="baseline"/>
              <w:rPr>
                <w:rFonts w:ascii="Trebuchet MS" w:hAnsi="Trebuchet MS" w:cs="Times New Roman"/>
                <w:sz w:val="24"/>
                <w:szCs w:val="24"/>
              </w:rPr>
            </w:pPr>
            <w:r w:rsidRPr="001D090C">
              <w:rPr>
                <w:rFonts w:ascii="Trebuchet MS" w:hAnsi="Trebuchet MS" w:cs="Times New Roman"/>
                <w:sz w:val="24"/>
                <w:szCs w:val="24"/>
              </w:rPr>
              <w:t>lucrările vor fi prevăzute în bugetul/ ele local/ e sau proprii pentru perioada de realizare a investiţiei;</w:t>
            </w:r>
          </w:p>
          <w:p w14:paraId="1AA88822" w14:textId="77777777" w:rsidR="00367ECD" w:rsidRPr="001D090C" w:rsidRDefault="00367ECD" w:rsidP="00367ECD">
            <w:pPr>
              <w:numPr>
                <w:ilvl w:val="0"/>
                <w:numId w:val="33"/>
              </w:numPr>
              <w:suppressAutoHyphens/>
              <w:autoSpaceDE w:val="0"/>
              <w:autoSpaceDN w:val="0"/>
              <w:spacing w:after="0" w:line="240" w:lineRule="auto"/>
              <w:ind w:left="360" w:right="119"/>
              <w:jc w:val="both"/>
              <w:textAlignment w:val="baseline"/>
              <w:rPr>
                <w:rFonts w:ascii="Trebuchet MS" w:hAnsi="Trebuchet MS" w:cs="Times New Roman"/>
                <w:sz w:val="24"/>
                <w:szCs w:val="24"/>
              </w:rPr>
            </w:pPr>
            <w:r w:rsidRPr="001D090C">
              <w:rPr>
                <w:rFonts w:ascii="Trebuchet MS" w:hAnsi="Trebuchet MS" w:cs="Times New Roman"/>
                <w:sz w:val="24"/>
                <w:szCs w:val="24"/>
              </w:rPr>
              <w:t>angajamentul de a asigura mentenanța investitiei, pe o perioadă de minimum 5 ani, de la data ultimei plăți;</w:t>
            </w:r>
            <w:r w:rsidRPr="001D090C">
              <w:rPr>
                <w:rFonts w:ascii="Trebuchet MS" w:hAnsi="Trebuchet MS" w:cs="Times New Roman"/>
                <w:color w:val="000000"/>
                <w:sz w:val="24"/>
                <w:szCs w:val="24"/>
              </w:rPr>
              <w:t xml:space="preserve"> </w:t>
            </w:r>
          </w:p>
          <w:p w14:paraId="4E7B334D" w14:textId="77777777" w:rsidR="00367ECD" w:rsidRPr="001D090C" w:rsidRDefault="00367ECD" w:rsidP="00367ECD">
            <w:pPr>
              <w:numPr>
                <w:ilvl w:val="0"/>
                <w:numId w:val="33"/>
              </w:numPr>
              <w:suppressAutoHyphens/>
              <w:autoSpaceDE w:val="0"/>
              <w:autoSpaceDN w:val="0"/>
              <w:spacing w:after="0" w:line="240" w:lineRule="auto"/>
              <w:ind w:left="360" w:right="119"/>
              <w:jc w:val="both"/>
              <w:textAlignment w:val="baseline"/>
              <w:rPr>
                <w:rFonts w:ascii="Trebuchet MS" w:hAnsi="Trebuchet MS" w:cs="Times New Roman"/>
                <w:sz w:val="24"/>
                <w:szCs w:val="24"/>
              </w:rPr>
            </w:pPr>
            <w:r w:rsidRPr="001D090C">
              <w:rPr>
                <w:rFonts w:ascii="Trebuchet MS" w:hAnsi="Trebuchet MS" w:cs="Times New Roman"/>
                <w:color w:val="000000"/>
                <w:sz w:val="24"/>
                <w:szCs w:val="24"/>
              </w:rPr>
              <w:t>caracteristici tehnice ale investiției/investițiilor propuse (lungimi, arii, volume, capacităţi etc.);</w:t>
            </w:r>
          </w:p>
          <w:p w14:paraId="676BFE97" w14:textId="77777777" w:rsidR="00367ECD" w:rsidRPr="001D090C" w:rsidRDefault="00367ECD" w:rsidP="00367ECD">
            <w:pPr>
              <w:numPr>
                <w:ilvl w:val="0"/>
                <w:numId w:val="33"/>
              </w:numPr>
              <w:suppressAutoHyphens/>
              <w:autoSpaceDE w:val="0"/>
              <w:autoSpaceDN w:val="0"/>
              <w:spacing w:after="0" w:line="240" w:lineRule="auto"/>
              <w:ind w:left="360" w:right="119"/>
              <w:jc w:val="both"/>
              <w:textAlignment w:val="baseline"/>
              <w:rPr>
                <w:rFonts w:ascii="Trebuchet MS" w:hAnsi="Trebuchet MS" w:cs="Times New Roman"/>
                <w:sz w:val="24"/>
                <w:szCs w:val="24"/>
              </w:rPr>
            </w:pPr>
            <w:r w:rsidRPr="001D090C">
              <w:rPr>
                <w:rFonts w:ascii="Trebuchet MS" w:hAnsi="Trebuchet MS" w:cs="Times New Roman"/>
                <w:color w:val="000000"/>
                <w:sz w:val="24"/>
                <w:szCs w:val="24"/>
              </w:rPr>
              <w:t>nominalizarea şi delegarea reprezentantului legal al solicitantului pentru relaţia cu AFIR în derularea proiectului.</w:t>
            </w:r>
          </w:p>
        </w:tc>
      </w:tr>
    </w:tbl>
    <w:p w14:paraId="2FB8AD53" w14:textId="77777777" w:rsidR="001D090C" w:rsidRPr="001D090C" w:rsidRDefault="001D090C" w:rsidP="001D090C">
      <w:pPr>
        <w:spacing w:after="0" w:line="240" w:lineRule="auto"/>
        <w:ind w:right="-27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Dacă verificarea documentelor confirmă faptul că proiectul are Hotărârea de Consiliului Local /Hotărârile Consiliilor Locale/Hotărârea Adunării Generale a ONG/</w:t>
      </w:r>
      <w:r w:rsidRPr="001D090C">
        <w:rPr>
          <w:rFonts w:ascii="Trebuchet MS" w:hAnsi="Trebuchet MS" w:cs="Times New Roman"/>
          <w:sz w:val="24"/>
          <w:szCs w:val="24"/>
        </w:rPr>
        <w:t>document echivalent specific fiecărei categorii de solicitant</w:t>
      </w:r>
      <w:r w:rsidRPr="001D090C">
        <w:rPr>
          <w:rFonts w:ascii="Trebuchet MS" w:eastAsia="Times New Roman" w:hAnsi="Trebuchet MS" w:cs="Times New Roman"/>
          <w:sz w:val="24"/>
          <w:szCs w:val="24"/>
        </w:rPr>
        <w:t>, cu punctele obligatorii menționate pentru realizarea investiției, expertul bifează casuţa din coloana DA din fişa de verificare. În caz contrar, expertul bifează casuţa din coloana NU şi motivează poziţia lui în rubrica „Observaţii” din fişa de evaluare generală a proiectului, criteriul de eligibilitate nefiind îndeplinit.</w:t>
      </w:r>
    </w:p>
    <w:p w14:paraId="5ADE0731" w14:textId="77777777" w:rsidR="001D090C" w:rsidRPr="001D090C" w:rsidRDefault="001D090C" w:rsidP="009B4D79">
      <w:pPr>
        <w:widowControl w:val="0"/>
        <w:tabs>
          <w:tab w:val="left" w:pos="800"/>
        </w:tabs>
        <w:autoSpaceDE w:val="0"/>
        <w:autoSpaceDN w:val="0"/>
        <w:adjustRightInd w:val="0"/>
        <w:spacing w:after="0" w:line="240" w:lineRule="auto"/>
        <w:ind w:right="-279"/>
        <w:jc w:val="both"/>
        <w:rPr>
          <w:rFonts w:ascii="Trebuchet MS" w:eastAsia="Times New Roman" w:hAnsi="Trebuchet MS" w:cs="Calibri"/>
          <w:bCs/>
          <w:sz w:val="24"/>
          <w:szCs w:val="24"/>
        </w:rPr>
      </w:pPr>
    </w:p>
    <w:p w14:paraId="12C6CBEE" w14:textId="77777777" w:rsidR="00FF533C" w:rsidRPr="001D090C" w:rsidRDefault="00FF533C" w:rsidP="00FF533C">
      <w:pPr>
        <w:spacing w:after="0" w:line="240" w:lineRule="auto"/>
        <w:ind w:left="284" w:right="-108"/>
        <w:jc w:val="both"/>
        <w:rPr>
          <w:rFonts w:ascii="Trebuchet MS" w:eastAsia="Times New Roman" w:hAnsi="Trebuchet MS" w:cs="Calibri"/>
          <w:b/>
          <w:sz w:val="24"/>
          <w:szCs w:val="24"/>
        </w:rPr>
      </w:pPr>
    </w:p>
    <w:p w14:paraId="6F8A16DD" w14:textId="77777777" w:rsidR="00FF533C" w:rsidRPr="001D090C" w:rsidRDefault="009B4D79" w:rsidP="00824E85">
      <w:pPr>
        <w:widowControl w:val="0"/>
        <w:tabs>
          <w:tab w:val="left" w:pos="0"/>
          <w:tab w:val="left" w:pos="800"/>
        </w:tabs>
        <w:autoSpaceDE w:val="0"/>
        <w:autoSpaceDN w:val="0"/>
        <w:adjustRightInd w:val="0"/>
        <w:spacing w:after="0" w:line="240" w:lineRule="auto"/>
        <w:ind w:right="-279"/>
        <w:jc w:val="both"/>
        <w:rPr>
          <w:rFonts w:ascii="Trebuchet MS" w:eastAsia="Times New Roman" w:hAnsi="Trebuchet MS" w:cs="Calibri"/>
          <w:b/>
          <w:color w:val="000000"/>
          <w:sz w:val="24"/>
          <w:szCs w:val="24"/>
        </w:rPr>
      </w:pPr>
      <w:r w:rsidRPr="001D090C">
        <w:rPr>
          <w:rFonts w:ascii="Trebuchet MS" w:eastAsia="Times New Roman" w:hAnsi="Trebuchet MS" w:cs="Calibri"/>
          <w:b/>
          <w:sz w:val="24"/>
          <w:szCs w:val="24"/>
        </w:rPr>
        <w:t>EG6</w:t>
      </w:r>
      <w:r w:rsidR="00A56888" w:rsidRPr="001D090C">
        <w:rPr>
          <w:rFonts w:ascii="Trebuchet MS" w:eastAsia="Times New Roman" w:hAnsi="Trebuchet MS" w:cs="Calibri"/>
          <w:b/>
          <w:sz w:val="24"/>
          <w:szCs w:val="24"/>
        </w:rPr>
        <w:t xml:space="preserve"> Investiția trebuie să fie în corelare cu orice strategie de dezvoltare națională/regională/județeana/locală aprobată, corespunzătoare domeniului de investiții</w:t>
      </w:r>
    </w:p>
    <w:p w14:paraId="1F9C1F56" w14:textId="77777777" w:rsidR="00FF533C" w:rsidRPr="001D090C" w:rsidRDefault="00FF533C" w:rsidP="00FF533C">
      <w:pPr>
        <w:widowControl w:val="0"/>
        <w:tabs>
          <w:tab w:val="left" w:pos="0"/>
          <w:tab w:val="left" w:pos="800"/>
        </w:tabs>
        <w:autoSpaceDE w:val="0"/>
        <w:autoSpaceDN w:val="0"/>
        <w:adjustRightInd w:val="0"/>
        <w:spacing w:after="0" w:line="240" w:lineRule="auto"/>
        <w:ind w:right="445"/>
        <w:rPr>
          <w:rFonts w:ascii="Trebuchet MS" w:eastAsia="Times New Roman" w:hAnsi="Trebuchet MS" w:cs="Calibri"/>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40"/>
        <w:gridCol w:w="5299"/>
      </w:tblGrid>
      <w:tr w:rsidR="00FF533C" w:rsidRPr="001D090C" w14:paraId="2D1CC3A4" w14:textId="77777777" w:rsidTr="00824E85">
        <w:tc>
          <w:tcPr>
            <w:tcW w:w="4151" w:type="dxa"/>
            <w:shd w:val="clear" w:color="auto" w:fill="C0C0C0"/>
          </w:tcPr>
          <w:p w14:paraId="436AF43E" w14:textId="77777777" w:rsidR="00FF533C" w:rsidRPr="001D090C" w:rsidRDefault="00FF533C" w:rsidP="00101075">
            <w:pPr>
              <w:keepNext/>
              <w:spacing w:after="0" w:line="240" w:lineRule="auto"/>
              <w:ind w:left="-540" w:firstLine="540"/>
              <w:jc w:val="both"/>
              <w:outlineLvl w:val="0"/>
              <w:rPr>
                <w:rFonts w:ascii="Trebuchet MS" w:eastAsia="Times New Roman" w:hAnsi="Trebuchet MS" w:cs="Calibri"/>
                <w:b/>
                <w:bCs/>
                <w:sz w:val="24"/>
                <w:szCs w:val="24"/>
              </w:rPr>
            </w:pPr>
            <w:r w:rsidRPr="001D090C">
              <w:rPr>
                <w:rFonts w:ascii="Trebuchet MS" w:eastAsia="Times New Roman" w:hAnsi="Trebuchet MS" w:cs="Calibri"/>
                <w:b/>
                <w:bCs/>
                <w:sz w:val="24"/>
                <w:szCs w:val="24"/>
              </w:rPr>
              <w:t xml:space="preserve">DOCUMENTE PREZENTATE </w:t>
            </w:r>
          </w:p>
        </w:tc>
        <w:tc>
          <w:tcPr>
            <w:tcW w:w="5488" w:type="dxa"/>
            <w:shd w:val="clear" w:color="auto" w:fill="C0C0C0"/>
          </w:tcPr>
          <w:p w14:paraId="7928CBBB" w14:textId="77777777" w:rsidR="00FF533C" w:rsidRPr="001D090C" w:rsidRDefault="00FF533C" w:rsidP="00D16AA8">
            <w:pPr>
              <w:spacing w:after="0" w:line="240" w:lineRule="auto"/>
              <w:jc w:val="both"/>
              <w:rPr>
                <w:rFonts w:ascii="Trebuchet MS" w:eastAsia="Times New Roman" w:hAnsi="Trebuchet MS" w:cs="Calibri"/>
                <w:b/>
                <w:sz w:val="24"/>
                <w:szCs w:val="24"/>
                <w:lang w:eastAsia="fr-FR"/>
              </w:rPr>
            </w:pPr>
            <w:r w:rsidRPr="001D090C">
              <w:rPr>
                <w:rFonts w:ascii="Trebuchet MS" w:eastAsia="Times New Roman" w:hAnsi="Trebuchet MS" w:cs="Calibri"/>
                <w:b/>
                <w:sz w:val="24"/>
                <w:szCs w:val="24"/>
                <w:lang w:eastAsia="fr-FR"/>
              </w:rPr>
              <w:t>PUNCTE DE VERIFICAT ÎN CADRUL DOCUMENTELOR PREZENTATE</w:t>
            </w:r>
          </w:p>
        </w:tc>
      </w:tr>
      <w:tr w:rsidR="00FF533C" w:rsidRPr="001D090C" w14:paraId="3D710C04" w14:textId="77777777" w:rsidTr="00824E85">
        <w:tc>
          <w:tcPr>
            <w:tcW w:w="4151" w:type="dxa"/>
          </w:tcPr>
          <w:p w14:paraId="438A240C" w14:textId="77777777" w:rsidR="00A56888" w:rsidRPr="001D090C" w:rsidRDefault="00A56888" w:rsidP="006117CA">
            <w:pPr>
              <w:tabs>
                <w:tab w:val="left" w:pos="0"/>
                <w:tab w:val="left" w:pos="990"/>
              </w:tabs>
              <w:spacing w:after="0" w:line="240" w:lineRule="auto"/>
              <w:jc w:val="both"/>
              <w:rPr>
                <w:rStyle w:val="tal1"/>
                <w:rFonts w:ascii="Trebuchet MS" w:hAnsi="Trebuchet MS"/>
                <w:noProof/>
                <w:sz w:val="24"/>
                <w:szCs w:val="24"/>
              </w:rPr>
            </w:pPr>
            <w:r w:rsidRPr="001D090C">
              <w:rPr>
                <w:rStyle w:val="tal1"/>
                <w:rFonts w:ascii="Trebuchet MS" w:hAnsi="Trebuchet MS"/>
                <w:noProof/>
                <w:sz w:val="24"/>
                <w:szCs w:val="24"/>
              </w:rPr>
              <w:t>Extrasul din strategie din care rezultă că investiția este în corelare cu orice strategie de dezvoltare națională/regională/județeană/locală, corespunzătoare domeniului de investiții și copia hotărârii de aprobare a Strategiei</w:t>
            </w:r>
          </w:p>
          <w:p w14:paraId="2595C66A" w14:textId="77777777" w:rsidR="00A56888" w:rsidRPr="001D090C" w:rsidRDefault="00A56888" w:rsidP="006117CA">
            <w:pPr>
              <w:tabs>
                <w:tab w:val="left" w:pos="0"/>
                <w:tab w:val="left" w:pos="990"/>
              </w:tabs>
              <w:spacing w:after="0" w:line="240" w:lineRule="auto"/>
              <w:jc w:val="both"/>
              <w:rPr>
                <w:rStyle w:val="tal1"/>
                <w:rFonts w:ascii="Trebuchet MS" w:hAnsi="Trebuchet MS"/>
                <w:b/>
                <w:noProof/>
                <w:sz w:val="24"/>
                <w:szCs w:val="24"/>
              </w:rPr>
            </w:pPr>
            <w:r w:rsidRPr="001D090C">
              <w:rPr>
                <w:rStyle w:val="tal1"/>
                <w:rFonts w:ascii="Trebuchet MS" w:hAnsi="Trebuchet MS"/>
                <w:b/>
                <w:noProof/>
                <w:sz w:val="24"/>
                <w:szCs w:val="24"/>
              </w:rPr>
              <w:t>și</w:t>
            </w:r>
          </w:p>
          <w:p w14:paraId="7DE9931E" w14:textId="77777777" w:rsidR="00A56888" w:rsidRPr="001D090C" w:rsidRDefault="00BF0D77" w:rsidP="006117CA">
            <w:pPr>
              <w:widowControl w:val="0"/>
              <w:tabs>
                <w:tab w:val="left" w:pos="800"/>
              </w:tabs>
              <w:autoSpaceDE w:val="0"/>
              <w:autoSpaceDN w:val="0"/>
              <w:adjustRightInd w:val="0"/>
              <w:spacing w:after="0" w:line="240" w:lineRule="auto"/>
              <w:ind w:right="73"/>
              <w:jc w:val="both"/>
              <w:rPr>
                <w:rFonts w:ascii="Trebuchet MS" w:eastAsia="Times New Roman" w:hAnsi="Trebuchet MS" w:cs="Calibri"/>
                <w:sz w:val="24"/>
                <w:szCs w:val="24"/>
                <w:lang w:eastAsia="fr-FR"/>
              </w:rPr>
            </w:pPr>
            <w:r w:rsidRPr="001D090C">
              <w:rPr>
                <w:rStyle w:val="tal1"/>
                <w:rFonts w:ascii="Trebuchet MS" w:hAnsi="Trebuchet MS"/>
                <w:noProof/>
                <w:sz w:val="24"/>
                <w:szCs w:val="24"/>
              </w:rPr>
              <w:t xml:space="preserve">Extras din Strategia GAL SUDUL GORJULUI </w:t>
            </w:r>
            <w:r w:rsidR="00A56888" w:rsidRPr="001D090C">
              <w:rPr>
                <w:rStyle w:val="tal1"/>
                <w:rFonts w:ascii="Trebuchet MS" w:hAnsi="Trebuchet MS"/>
                <w:noProof/>
                <w:sz w:val="24"/>
                <w:szCs w:val="24"/>
              </w:rPr>
              <w:t>care confirmă că investiția propusă se regăsește în SDL 2014</w:t>
            </w:r>
            <w:r w:rsidRPr="001D090C">
              <w:rPr>
                <w:rStyle w:val="tal1"/>
                <w:rFonts w:ascii="Trebuchet MS" w:hAnsi="Trebuchet MS"/>
                <w:noProof/>
                <w:sz w:val="24"/>
                <w:szCs w:val="24"/>
              </w:rPr>
              <w:t xml:space="preserve">-2020 aferentă teritoriului GAL SUDUL </w:t>
            </w:r>
            <w:r w:rsidRPr="001D090C">
              <w:rPr>
                <w:rStyle w:val="tal1"/>
                <w:rFonts w:ascii="Trebuchet MS" w:hAnsi="Trebuchet MS"/>
                <w:noProof/>
                <w:sz w:val="24"/>
                <w:szCs w:val="24"/>
              </w:rPr>
              <w:lastRenderedPageBreak/>
              <w:t xml:space="preserve">GORJULUI </w:t>
            </w:r>
            <w:r w:rsidR="00A56888" w:rsidRPr="001D090C">
              <w:rPr>
                <w:rStyle w:val="tal1"/>
                <w:rFonts w:ascii="Trebuchet MS" w:hAnsi="Trebuchet MS"/>
                <w:noProof/>
                <w:sz w:val="24"/>
                <w:szCs w:val="24"/>
              </w:rPr>
              <w:t>(investiția este necesară pentru terit</w:t>
            </w:r>
            <w:r w:rsidRPr="001D090C">
              <w:rPr>
                <w:rStyle w:val="tal1"/>
                <w:rFonts w:ascii="Trebuchet MS" w:hAnsi="Trebuchet MS"/>
                <w:noProof/>
                <w:sz w:val="24"/>
                <w:szCs w:val="24"/>
              </w:rPr>
              <w:t>oriul GAL SUDUL GORJULUI</w:t>
            </w:r>
            <w:r w:rsidR="004D380E" w:rsidRPr="001D090C">
              <w:rPr>
                <w:rStyle w:val="tal1"/>
                <w:rFonts w:ascii="Trebuchet MS" w:hAnsi="Trebuchet MS"/>
                <w:noProof/>
                <w:sz w:val="24"/>
                <w:szCs w:val="24"/>
              </w:rPr>
              <w:t xml:space="preserve"> </w:t>
            </w:r>
            <w:r w:rsidR="008755DA" w:rsidRPr="001D090C">
              <w:rPr>
                <w:rStyle w:val="tal1"/>
                <w:rFonts w:ascii="Trebuchet MS" w:hAnsi="Trebuchet MS"/>
                <w:noProof/>
                <w:sz w:val="24"/>
                <w:szCs w:val="24"/>
              </w:rPr>
              <w:t>și</w:t>
            </w:r>
            <w:r w:rsidR="00A56888" w:rsidRPr="001D090C">
              <w:rPr>
                <w:rStyle w:val="tal1"/>
                <w:rFonts w:ascii="Trebuchet MS" w:hAnsi="Trebuchet MS"/>
                <w:noProof/>
                <w:sz w:val="24"/>
                <w:szCs w:val="24"/>
              </w:rPr>
              <w:t xml:space="preserve"> contribuie la obiectivele măsurii) – obligatoriu pentru toate proiectele.</w:t>
            </w:r>
          </w:p>
          <w:p w14:paraId="04BDD219" w14:textId="77777777" w:rsidR="00FF533C" w:rsidRPr="001D090C" w:rsidRDefault="00FF533C" w:rsidP="00101075">
            <w:pPr>
              <w:widowControl w:val="0"/>
              <w:tabs>
                <w:tab w:val="left" w:pos="800"/>
              </w:tabs>
              <w:autoSpaceDE w:val="0"/>
              <w:autoSpaceDN w:val="0"/>
              <w:adjustRightInd w:val="0"/>
              <w:spacing w:after="0" w:line="240" w:lineRule="auto"/>
              <w:ind w:right="73"/>
              <w:jc w:val="both"/>
              <w:rPr>
                <w:rFonts w:ascii="Trebuchet MS" w:eastAsia="Times New Roman" w:hAnsi="Trebuchet MS" w:cs="Calibri"/>
                <w:sz w:val="24"/>
                <w:szCs w:val="24"/>
                <w:lang w:eastAsia="fr-FR"/>
              </w:rPr>
            </w:pPr>
          </w:p>
        </w:tc>
        <w:tc>
          <w:tcPr>
            <w:tcW w:w="5488" w:type="dxa"/>
          </w:tcPr>
          <w:p w14:paraId="0131C7A7" w14:textId="77777777" w:rsidR="00A56888" w:rsidRPr="001D090C" w:rsidRDefault="00A56888" w:rsidP="000E38B6">
            <w:pPr>
              <w:widowControl w:val="0"/>
              <w:tabs>
                <w:tab w:val="left" w:pos="0"/>
                <w:tab w:val="left" w:pos="800"/>
                <w:tab w:val="left" w:pos="4568"/>
              </w:tabs>
              <w:autoSpaceDE w:val="0"/>
              <w:autoSpaceDN w:val="0"/>
              <w:adjustRightInd w:val="0"/>
              <w:spacing w:before="100" w:beforeAutospacing="1" w:after="100" w:afterAutospacing="1" w:line="240" w:lineRule="auto"/>
              <w:ind w:right="73"/>
              <w:contextualSpacing/>
              <w:jc w:val="both"/>
              <w:rPr>
                <w:rFonts w:ascii="Trebuchet MS" w:hAnsi="Trebuchet MS" w:cs="Calibri"/>
                <w:sz w:val="24"/>
                <w:szCs w:val="24"/>
              </w:rPr>
            </w:pPr>
            <w:r w:rsidRPr="001D090C">
              <w:rPr>
                <w:rFonts w:ascii="Trebuchet MS" w:hAnsi="Trebuchet MS" w:cs="Calibri"/>
                <w:sz w:val="24"/>
                <w:szCs w:val="24"/>
              </w:rPr>
              <w:lastRenderedPageBreak/>
              <w:t>Expertul verifică daca din documentele prezentate rezulta că investiția este în corelare cu orice strategie de dezvoltare națională /regional /județeană/ locală, corespunzătoare domeniului de investiții precum si aprobarea acesteia.</w:t>
            </w:r>
          </w:p>
          <w:p w14:paraId="6DC4F87A" w14:textId="77777777" w:rsidR="00A56888" w:rsidRPr="001D090C" w:rsidRDefault="00A56888" w:rsidP="000E38B6">
            <w:pPr>
              <w:widowControl w:val="0"/>
              <w:tabs>
                <w:tab w:val="left" w:pos="0"/>
                <w:tab w:val="left" w:pos="800"/>
                <w:tab w:val="left" w:pos="4568"/>
              </w:tabs>
              <w:autoSpaceDE w:val="0"/>
              <w:autoSpaceDN w:val="0"/>
              <w:adjustRightInd w:val="0"/>
              <w:spacing w:before="100" w:beforeAutospacing="1" w:after="100" w:afterAutospacing="1" w:line="240" w:lineRule="auto"/>
              <w:ind w:right="73"/>
              <w:contextualSpacing/>
              <w:jc w:val="both"/>
              <w:rPr>
                <w:rFonts w:ascii="Trebuchet MS" w:hAnsi="Trebuchet MS" w:cs="Calibri"/>
                <w:sz w:val="24"/>
                <w:szCs w:val="24"/>
              </w:rPr>
            </w:pPr>
          </w:p>
          <w:p w14:paraId="387D63F9" w14:textId="77777777" w:rsidR="00A56888" w:rsidRPr="001D090C" w:rsidRDefault="00A56888" w:rsidP="000E38B6">
            <w:pPr>
              <w:widowControl w:val="0"/>
              <w:tabs>
                <w:tab w:val="left" w:pos="0"/>
                <w:tab w:val="left" w:pos="800"/>
                <w:tab w:val="left" w:pos="4568"/>
              </w:tabs>
              <w:autoSpaceDE w:val="0"/>
              <w:autoSpaceDN w:val="0"/>
              <w:adjustRightInd w:val="0"/>
              <w:spacing w:before="100" w:beforeAutospacing="1" w:after="100" w:afterAutospacing="1" w:line="240" w:lineRule="auto"/>
              <w:ind w:right="73"/>
              <w:contextualSpacing/>
              <w:jc w:val="both"/>
              <w:rPr>
                <w:rFonts w:ascii="Trebuchet MS" w:hAnsi="Trebuchet MS" w:cs="Calibri"/>
                <w:sz w:val="24"/>
                <w:szCs w:val="24"/>
              </w:rPr>
            </w:pPr>
            <w:r w:rsidRPr="001D090C">
              <w:rPr>
                <w:rFonts w:ascii="Trebuchet MS" w:hAnsi="Trebuchet MS" w:cs="Calibri"/>
                <w:sz w:val="24"/>
                <w:szCs w:val="24"/>
              </w:rPr>
              <w:t xml:space="preserve">Pentru toate proiectele se </w:t>
            </w:r>
            <w:r w:rsidR="00101075" w:rsidRPr="001D090C">
              <w:rPr>
                <w:rFonts w:ascii="Trebuchet MS" w:hAnsi="Trebuchet MS" w:cs="Calibri"/>
                <w:sz w:val="24"/>
                <w:szCs w:val="24"/>
              </w:rPr>
              <w:t>verifică</w:t>
            </w:r>
            <w:r w:rsidRPr="001D090C">
              <w:rPr>
                <w:rFonts w:ascii="Trebuchet MS" w:hAnsi="Trebuchet MS" w:cs="Calibri"/>
                <w:sz w:val="24"/>
                <w:szCs w:val="24"/>
              </w:rPr>
              <w:t xml:space="preserve"> dacă investiția este în corelare cu Strategia GAL</w:t>
            </w:r>
            <w:r w:rsidR="00101075" w:rsidRPr="001D090C">
              <w:rPr>
                <w:rFonts w:ascii="Trebuchet MS" w:hAnsi="Trebuchet MS" w:cs="Calibri"/>
                <w:sz w:val="24"/>
                <w:szCs w:val="24"/>
              </w:rPr>
              <w:t xml:space="preserve"> </w:t>
            </w:r>
            <w:r w:rsidR="00BF0D77" w:rsidRPr="001D090C">
              <w:rPr>
                <w:rFonts w:ascii="Trebuchet MS" w:hAnsi="Trebuchet MS" w:cstheme="minorHAnsi"/>
                <w:noProof/>
                <w:sz w:val="24"/>
                <w:szCs w:val="24"/>
              </w:rPr>
              <w:t>SUDUL GORJULUI</w:t>
            </w:r>
            <w:r w:rsidR="00101075" w:rsidRPr="001D090C">
              <w:rPr>
                <w:rFonts w:ascii="Trebuchet MS" w:hAnsi="Trebuchet MS" w:cs="Calibri"/>
                <w:sz w:val="24"/>
                <w:szCs w:val="24"/>
              </w:rPr>
              <w:t xml:space="preserve">. </w:t>
            </w:r>
            <w:r w:rsidR="00C60E2E" w:rsidRPr="001D090C">
              <w:rPr>
                <w:rFonts w:ascii="Trebuchet MS" w:hAnsi="Trebuchet MS" w:cs="Calibri"/>
                <w:sz w:val="24"/>
                <w:szCs w:val="24"/>
              </w:rPr>
              <w:t>Se verifică dacă s</w:t>
            </w:r>
            <w:r w:rsidR="00101075" w:rsidRPr="001D090C">
              <w:rPr>
                <w:rFonts w:ascii="Trebuchet MS" w:hAnsi="Trebuchet MS" w:cs="Calibri"/>
                <w:sz w:val="24"/>
                <w:szCs w:val="24"/>
              </w:rPr>
              <w:t>olicitantul</w:t>
            </w:r>
            <w:r w:rsidR="00C60E2E" w:rsidRPr="001D090C">
              <w:rPr>
                <w:rFonts w:ascii="Trebuchet MS" w:hAnsi="Trebuchet MS" w:cs="Calibri"/>
                <w:sz w:val="24"/>
                <w:szCs w:val="24"/>
              </w:rPr>
              <w:t xml:space="preserve"> a </w:t>
            </w:r>
            <w:r w:rsidR="00101075" w:rsidRPr="001D090C">
              <w:rPr>
                <w:rFonts w:ascii="Trebuchet MS" w:hAnsi="Trebuchet MS" w:cs="Calibri"/>
                <w:sz w:val="24"/>
                <w:szCs w:val="24"/>
              </w:rPr>
              <w:t>prezenta</w:t>
            </w:r>
            <w:r w:rsidR="00C60E2E" w:rsidRPr="001D090C">
              <w:rPr>
                <w:rFonts w:ascii="Trebuchet MS" w:hAnsi="Trebuchet MS" w:cs="Calibri"/>
                <w:sz w:val="24"/>
                <w:szCs w:val="24"/>
              </w:rPr>
              <w:t>t</w:t>
            </w:r>
            <w:r w:rsidR="00101075" w:rsidRPr="001D090C">
              <w:rPr>
                <w:rFonts w:ascii="Trebuchet MS" w:hAnsi="Trebuchet MS" w:cs="Calibri"/>
                <w:sz w:val="24"/>
                <w:szCs w:val="24"/>
              </w:rPr>
              <w:t xml:space="preserve"> extrasul din strategie, prin care se confirmă că </w:t>
            </w:r>
            <w:r w:rsidR="00385A7A" w:rsidRPr="001D090C">
              <w:rPr>
                <w:rFonts w:ascii="Trebuchet MS" w:hAnsi="Trebuchet MS" w:cs="Calibri"/>
                <w:sz w:val="24"/>
                <w:szCs w:val="24"/>
              </w:rPr>
              <w:t xml:space="preserve">tipul de investiție propus </w:t>
            </w:r>
            <w:r w:rsidR="00101075" w:rsidRPr="001D090C">
              <w:rPr>
                <w:rFonts w:ascii="Trebuchet MS" w:hAnsi="Trebuchet MS" w:cs="Calibri"/>
                <w:sz w:val="24"/>
                <w:szCs w:val="24"/>
              </w:rPr>
              <w:t xml:space="preserve">este </w:t>
            </w:r>
            <w:r w:rsidR="00101075" w:rsidRPr="001D090C">
              <w:rPr>
                <w:rFonts w:ascii="Trebuchet MS" w:hAnsi="Trebuchet MS" w:cs="Calibri"/>
                <w:sz w:val="24"/>
                <w:szCs w:val="24"/>
              </w:rPr>
              <w:lastRenderedPageBreak/>
              <w:t xml:space="preserve">conform obiectivelor </w:t>
            </w:r>
            <w:r w:rsidR="00963FE8" w:rsidRPr="001D090C">
              <w:rPr>
                <w:rFonts w:ascii="Trebuchet MS" w:hAnsi="Trebuchet MS" w:cs="Calibri"/>
                <w:sz w:val="24"/>
                <w:szCs w:val="24"/>
              </w:rPr>
              <w:t>și</w:t>
            </w:r>
            <w:r w:rsidR="00101075" w:rsidRPr="001D090C">
              <w:rPr>
                <w:rFonts w:ascii="Trebuchet MS" w:hAnsi="Trebuchet MS" w:cs="Calibri"/>
                <w:sz w:val="24"/>
                <w:szCs w:val="24"/>
              </w:rPr>
              <w:t xml:space="preserve"> nevoilor identificate în strategie.</w:t>
            </w:r>
          </w:p>
        </w:tc>
      </w:tr>
    </w:tbl>
    <w:p w14:paraId="34E6D703" w14:textId="77777777" w:rsidR="00FF533C" w:rsidRPr="001D090C" w:rsidRDefault="00FF533C" w:rsidP="00824E85">
      <w:pPr>
        <w:widowControl w:val="0"/>
        <w:tabs>
          <w:tab w:val="left" w:pos="-5040"/>
        </w:tabs>
        <w:autoSpaceDE w:val="0"/>
        <w:autoSpaceDN w:val="0"/>
        <w:adjustRightInd w:val="0"/>
        <w:spacing w:after="0" w:line="240" w:lineRule="auto"/>
        <w:ind w:right="-279"/>
        <w:contextualSpacing/>
        <w:jc w:val="both"/>
        <w:rPr>
          <w:rFonts w:ascii="Trebuchet MS" w:eastAsia="Times New Roman" w:hAnsi="Trebuchet MS" w:cs="Calibri"/>
          <w:bCs/>
          <w:sz w:val="24"/>
          <w:szCs w:val="24"/>
        </w:rPr>
      </w:pPr>
      <w:r w:rsidRPr="001D090C">
        <w:rPr>
          <w:rFonts w:ascii="Trebuchet MS" w:eastAsia="Times New Roman" w:hAnsi="Trebuchet MS" w:cs="Calibri"/>
          <w:bCs/>
          <w:sz w:val="24"/>
          <w:szCs w:val="24"/>
        </w:rPr>
        <w:lastRenderedPageBreak/>
        <w:t>Dacă în urma verificării documentelor reiese faptul că investiția se încadrează într-o strategie de dezvoltare na</w:t>
      </w:r>
      <w:r w:rsidR="00711D89" w:rsidRPr="001D090C">
        <w:rPr>
          <w:rFonts w:ascii="Trebuchet MS" w:eastAsia="Times New Roman" w:hAnsi="Trebuchet MS" w:cs="Calibri"/>
          <w:bCs/>
          <w:sz w:val="24"/>
          <w:szCs w:val="24"/>
        </w:rPr>
        <w:t>ț</w:t>
      </w:r>
      <w:r w:rsidRPr="001D090C">
        <w:rPr>
          <w:rFonts w:ascii="Trebuchet MS" w:eastAsia="Times New Roman" w:hAnsi="Trebuchet MS" w:cs="Calibri"/>
          <w:bCs/>
          <w:sz w:val="24"/>
          <w:szCs w:val="24"/>
        </w:rPr>
        <w:t>ional</w:t>
      </w:r>
      <w:r w:rsidR="00711D89" w:rsidRPr="001D090C">
        <w:rPr>
          <w:rFonts w:ascii="Trebuchet MS" w:eastAsia="Times New Roman" w:hAnsi="Trebuchet MS" w:cs="Calibri"/>
          <w:bCs/>
          <w:sz w:val="24"/>
          <w:szCs w:val="24"/>
        </w:rPr>
        <w:t>ă</w:t>
      </w:r>
      <w:r w:rsidRPr="001D090C">
        <w:rPr>
          <w:rFonts w:ascii="Trebuchet MS" w:eastAsia="Times New Roman" w:hAnsi="Trebuchet MS" w:cs="Calibri"/>
          <w:bCs/>
          <w:sz w:val="24"/>
          <w:szCs w:val="24"/>
        </w:rPr>
        <w:t>, jude</w:t>
      </w:r>
      <w:r w:rsidR="00711D89" w:rsidRPr="001D090C">
        <w:rPr>
          <w:rFonts w:ascii="Trebuchet MS" w:eastAsia="Times New Roman" w:hAnsi="Trebuchet MS" w:cs="Calibri"/>
          <w:bCs/>
          <w:sz w:val="24"/>
          <w:szCs w:val="24"/>
        </w:rPr>
        <w:t>ț</w:t>
      </w:r>
      <w:r w:rsidRPr="001D090C">
        <w:rPr>
          <w:rFonts w:ascii="Trebuchet MS" w:eastAsia="Times New Roman" w:hAnsi="Trebuchet MS" w:cs="Calibri"/>
          <w:bCs/>
          <w:sz w:val="24"/>
          <w:szCs w:val="24"/>
        </w:rPr>
        <w:t>eană, local</w:t>
      </w:r>
      <w:r w:rsidR="00711D89" w:rsidRPr="001D090C">
        <w:rPr>
          <w:rFonts w:ascii="Trebuchet MS" w:eastAsia="Times New Roman" w:hAnsi="Trebuchet MS" w:cs="Calibri"/>
          <w:bCs/>
          <w:sz w:val="24"/>
          <w:szCs w:val="24"/>
        </w:rPr>
        <w:t>ă</w:t>
      </w:r>
      <w:r w:rsidRPr="001D090C">
        <w:rPr>
          <w:rFonts w:ascii="Trebuchet MS" w:eastAsia="Times New Roman" w:hAnsi="Trebuchet MS" w:cs="Calibri"/>
          <w:bCs/>
          <w:sz w:val="24"/>
          <w:szCs w:val="24"/>
        </w:rPr>
        <w:t xml:space="preserve">, </w:t>
      </w:r>
      <w:r w:rsidR="00101075" w:rsidRPr="001D090C">
        <w:rPr>
          <w:rFonts w:ascii="Trebuchet MS" w:eastAsia="Times New Roman" w:hAnsi="Trebuchet MS" w:cs="Calibri"/>
          <w:bCs/>
          <w:sz w:val="24"/>
          <w:szCs w:val="24"/>
        </w:rPr>
        <w:t>respectiv SDL</w:t>
      </w:r>
      <w:r w:rsidR="000E38B6" w:rsidRPr="001D090C">
        <w:rPr>
          <w:rFonts w:ascii="Trebuchet MS" w:hAnsi="Trebuchet MS" w:cstheme="minorHAnsi"/>
          <w:noProof/>
          <w:sz w:val="24"/>
          <w:szCs w:val="24"/>
        </w:rPr>
        <w:t xml:space="preserve"> SUDUL GORJULUI</w:t>
      </w:r>
      <w:r w:rsidR="00101075" w:rsidRPr="001D090C">
        <w:rPr>
          <w:rFonts w:ascii="Trebuchet MS" w:eastAsia="Times New Roman" w:hAnsi="Trebuchet MS" w:cs="Calibri"/>
          <w:bCs/>
          <w:sz w:val="24"/>
          <w:szCs w:val="24"/>
        </w:rPr>
        <w:t xml:space="preserve">, </w:t>
      </w:r>
      <w:r w:rsidRPr="001D090C">
        <w:rPr>
          <w:rFonts w:ascii="Trebuchet MS" w:eastAsia="Times New Roman" w:hAnsi="Trebuchet MS" w:cs="Calibri"/>
          <w:bCs/>
          <w:sz w:val="24"/>
          <w:szCs w:val="24"/>
        </w:rPr>
        <w:t>expertul bifează căsuţa DA.</w:t>
      </w:r>
    </w:p>
    <w:p w14:paraId="16D3549A" w14:textId="77777777" w:rsidR="00FF533C" w:rsidRPr="001D090C" w:rsidRDefault="00FF533C" w:rsidP="00824E85">
      <w:pPr>
        <w:widowControl w:val="0"/>
        <w:tabs>
          <w:tab w:val="left" w:pos="-5040"/>
        </w:tabs>
        <w:autoSpaceDE w:val="0"/>
        <w:autoSpaceDN w:val="0"/>
        <w:adjustRightInd w:val="0"/>
        <w:spacing w:after="0" w:line="240" w:lineRule="auto"/>
        <w:ind w:right="-279"/>
        <w:contextualSpacing/>
        <w:jc w:val="both"/>
        <w:rPr>
          <w:rFonts w:ascii="Trebuchet MS" w:eastAsia="Times New Roman" w:hAnsi="Trebuchet MS" w:cs="Calibri"/>
          <w:bCs/>
          <w:sz w:val="24"/>
          <w:szCs w:val="24"/>
        </w:rPr>
      </w:pPr>
      <w:r w:rsidRPr="001D090C">
        <w:rPr>
          <w:rFonts w:ascii="Trebuchet MS" w:eastAsia="Times New Roman" w:hAnsi="Trebuchet MS" w:cs="Calibri"/>
          <w:bCs/>
          <w:sz w:val="24"/>
          <w:szCs w:val="24"/>
        </w:rPr>
        <w:t xml:space="preserve">Dacă în urma verificării documentelor reiese faptul că investiția nu </w:t>
      </w:r>
      <w:r w:rsidRPr="001D090C">
        <w:rPr>
          <w:rFonts w:ascii="Trebuchet MS" w:eastAsia="Times New Roman" w:hAnsi="Trebuchet MS" w:cs="Calibri"/>
          <w:color w:val="000000"/>
          <w:sz w:val="24"/>
          <w:szCs w:val="24"/>
        </w:rPr>
        <w:t>se încadrează într-o</w:t>
      </w:r>
      <w:r w:rsidRPr="001D090C">
        <w:rPr>
          <w:rFonts w:ascii="Trebuchet MS" w:hAnsi="Trebuchet MS"/>
          <w:sz w:val="24"/>
          <w:szCs w:val="24"/>
        </w:rPr>
        <w:t xml:space="preserve"> </w:t>
      </w:r>
      <w:r w:rsidRPr="001D090C">
        <w:rPr>
          <w:rFonts w:ascii="Trebuchet MS" w:eastAsia="Times New Roman" w:hAnsi="Trebuchet MS" w:cs="Calibri"/>
          <w:color w:val="000000"/>
          <w:sz w:val="24"/>
          <w:szCs w:val="24"/>
        </w:rPr>
        <w:t>strategie de dezvoltare locală sau judeţeană, națională</w:t>
      </w:r>
      <w:r w:rsidRPr="001D090C">
        <w:rPr>
          <w:rFonts w:ascii="Trebuchet MS" w:eastAsia="Times New Roman" w:hAnsi="Trebuchet MS" w:cs="Calibri"/>
          <w:bCs/>
          <w:sz w:val="24"/>
          <w:szCs w:val="24"/>
        </w:rPr>
        <w:t>,</w:t>
      </w:r>
      <w:r w:rsidR="00101075" w:rsidRPr="001D090C">
        <w:rPr>
          <w:rFonts w:ascii="Trebuchet MS" w:eastAsia="Times New Roman" w:hAnsi="Trebuchet MS" w:cs="Calibri"/>
          <w:bCs/>
          <w:sz w:val="24"/>
          <w:szCs w:val="24"/>
        </w:rPr>
        <w:t xml:space="preserve"> SDL </w:t>
      </w:r>
      <w:r w:rsidR="000E38B6" w:rsidRPr="001D090C">
        <w:rPr>
          <w:rFonts w:ascii="Trebuchet MS" w:hAnsi="Trebuchet MS" w:cstheme="minorHAnsi"/>
          <w:noProof/>
          <w:sz w:val="24"/>
          <w:szCs w:val="24"/>
        </w:rPr>
        <w:t>SUDUL GORJULUI</w:t>
      </w:r>
      <w:r w:rsidR="00101075" w:rsidRPr="001D090C">
        <w:rPr>
          <w:rFonts w:ascii="Trebuchet MS" w:eastAsia="Times New Roman" w:hAnsi="Trebuchet MS" w:cs="Calibri"/>
          <w:bCs/>
          <w:sz w:val="24"/>
          <w:szCs w:val="24"/>
        </w:rPr>
        <w:t>,</w:t>
      </w:r>
      <w:r w:rsidRPr="001D090C">
        <w:rPr>
          <w:rFonts w:ascii="Trebuchet MS" w:eastAsia="Times New Roman" w:hAnsi="Trebuchet MS" w:cs="Calibri"/>
          <w:bCs/>
          <w:sz w:val="24"/>
          <w:szCs w:val="24"/>
        </w:rPr>
        <w:t xml:space="preserve"> expertul bifează căsuţa NU, motivează poziţia lui în liniile prevăzute în acest scop la rubrica Observaţii iar Cererea de Finanţare va fi declarată neeligibilă.</w:t>
      </w:r>
    </w:p>
    <w:p w14:paraId="44614880" w14:textId="77777777" w:rsidR="00FF533C" w:rsidRPr="001D090C" w:rsidRDefault="00FF533C" w:rsidP="00FF533C">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sz w:val="24"/>
          <w:szCs w:val="24"/>
        </w:rPr>
      </w:pPr>
    </w:p>
    <w:p w14:paraId="632724F3" w14:textId="77777777" w:rsidR="00FF533C" w:rsidRPr="001D090C" w:rsidRDefault="009B4D79" w:rsidP="00FF533C">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sz w:val="24"/>
          <w:szCs w:val="24"/>
        </w:rPr>
      </w:pPr>
      <w:r w:rsidRPr="001D090C">
        <w:rPr>
          <w:rFonts w:ascii="Trebuchet MS" w:eastAsia="Times New Roman" w:hAnsi="Trebuchet MS" w:cs="Calibri"/>
          <w:b/>
          <w:bCs/>
          <w:sz w:val="24"/>
          <w:szCs w:val="24"/>
        </w:rPr>
        <w:t>EG7</w:t>
      </w:r>
      <w:r w:rsidR="00FF533C" w:rsidRPr="001D090C">
        <w:rPr>
          <w:rFonts w:ascii="Trebuchet MS" w:eastAsia="Times New Roman" w:hAnsi="Trebuchet MS" w:cs="Calibri"/>
          <w:b/>
          <w:bCs/>
          <w:sz w:val="24"/>
          <w:szCs w:val="24"/>
        </w:rPr>
        <w:t>. Investiția trebuie să respecte Planul Urbanistic General;</w:t>
      </w:r>
    </w:p>
    <w:p w14:paraId="6FC15EEF" w14:textId="77777777" w:rsidR="001D090C" w:rsidRPr="001D090C" w:rsidRDefault="001D090C" w:rsidP="001D090C">
      <w:pPr>
        <w:widowControl w:val="0"/>
        <w:tabs>
          <w:tab w:val="left" w:pos="800"/>
        </w:tabs>
        <w:autoSpaceDE w:val="0"/>
        <w:autoSpaceDN w:val="0"/>
        <w:adjustRightInd w:val="0"/>
        <w:spacing w:after="0" w:line="240" w:lineRule="auto"/>
        <w:ind w:right="119"/>
        <w:jc w:val="both"/>
        <w:rPr>
          <w:rFonts w:ascii="Trebuchet MS" w:eastAsia="Times New Roman" w:hAnsi="Trebuchet MS" w:cs="Times New Roman"/>
          <w:bCs/>
          <w:i/>
          <w:sz w:val="24"/>
          <w:szCs w:val="24"/>
        </w:rPr>
      </w:pPr>
      <w:r w:rsidRPr="001D090C">
        <w:rPr>
          <w:rFonts w:ascii="Trebuchet MS" w:eastAsia="Times New Roman" w:hAnsi="Trebuchet MS" w:cs="Times New Roman"/>
          <w:bCs/>
          <w:i/>
          <w:sz w:val="24"/>
          <w:szCs w:val="24"/>
        </w:rPr>
        <w:t>(doar pentru proiectele care prevăd investiții care necesită prezentarea certificatului de urbanism)</w:t>
      </w:r>
    </w:p>
    <w:p w14:paraId="6863DCCD" w14:textId="77777777" w:rsidR="00FF533C" w:rsidRPr="001D090C" w:rsidRDefault="00FF533C" w:rsidP="00FF533C">
      <w:pPr>
        <w:widowControl w:val="0"/>
        <w:tabs>
          <w:tab w:val="left" w:pos="800"/>
        </w:tabs>
        <w:autoSpaceDE w:val="0"/>
        <w:autoSpaceDN w:val="0"/>
        <w:adjustRightInd w:val="0"/>
        <w:spacing w:after="0" w:line="240" w:lineRule="auto"/>
        <w:ind w:left="284" w:right="71"/>
        <w:jc w:val="both"/>
        <w:rPr>
          <w:rFonts w:ascii="Trebuchet MS" w:eastAsia="Times New Roman" w:hAnsi="Trebuchet MS" w:cs="Calibri"/>
          <w:b/>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14"/>
        <w:gridCol w:w="6520"/>
      </w:tblGrid>
      <w:tr w:rsidR="00FF533C" w:rsidRPr="001D090C" w14:paraId="53D449A9" w14:textId="77777777" w:rsidTr="006117CA">
        <w:tc>
          <w:tcPr>
            <w:tcW w:w="3114" w:type="dxa"/>
            <w:shd w:val="clear" w:color="auto" w:fill="C0C0C0"/>
          </w:tcPr>
          <w:p w14:paraId="5A1A868D" w14:textId="77777777" w:rsidR="00FF533C" w:rsidRPr="001D090C" w:rsidRDefault="00FF533C" w:rsidP="00101075">
            <w:pPr>
              <w:keepNext/>
              <w:spacing w:after="0" w:line="240" w:lineRule="auto"/>
              <w:ind w:left="-540" w:firstLine="540"/>
              <w:jc w:val="both"/>
              <w:outlineLvl w:val="0"/>
              <w:rPr>
                <w:rFonts w:ascii="Trebuchet MS" w:eastAsia="Times New Roman" w:hAnsi="Trebuchet MS" w:cs="Calibri"/>
                <w:b/>
                <w:bCs/>
                <w:sz w:val="24"/>
                <w:szCs w:val="24"/>
              </w:rPr>
            </w:pPr>
            <w:r w:rsidRPr="001D090C">
              <w:rPr>
                <w:rFonts w:ascii="Trebuchet MS" w:eastAsia="Times New Roman" w:hAnsi="Trebuchet MS" w:cs="Calibri"/>
                <w:b/>
                <w:bCs/>
                <w:sz w:val="24"/>
                <w:szCs w:val="24"/>
              </w:rPr>
              <w:t xml:space="preserve">DOCUMENTE PREZENTATE </w:t>
            </w:r>
          </w:p>
        </w:tc>
        <w:tc>
          <w:tcPr>
            <w:tcW w:w="6520" w:type="dxa"/>
            <w:shd w:val="clear" w:color="auto" w:fill="C0C0C0"/>
          </w:tcPr>
          <w:p w14:paraId="46A8C682" w14:textId="77777777" w:rsidR="00FF533C" w:rsidRPr="001D090C" w:rsidRDefault="00FF533C" w:rsidP="006117CA">
            <w:pPr>
              <w:spacing w:after="0" w:line="240" w:lineRule="auto"/>
              <w:jc w:val="both"/>
              <w:rPr>
                <w:rFonts w:ascii="Trebuchet MS" w:eastAsia="Times New Roman" w:hAnsi="Trebuchet MS" w:cs="Calibri"/>
                <w:b/>
                <w:sz w:val="24"/>
                <w:szCs w:val="24"/>
                <w:lang w:eastAsia="fr-FR"/>
              </w:rPr>
            </w:pPr>
            <w:r w:rsidRPr="001D090C">
              <w:rPr>
                <w:rFonts w:ascii="Trebuchet MS" w:eastAsia="Times New Roman" w:hAnsi="Trebuchet MS" w:cs="Calibri"/>
                <w:b/>
                <w:sz w:val="24"/>
                <w:szCs w:val="24"/>
                <w:lang w:eastAsia="fr-FR"/>
              </w:rPr>
              <w:t>PUNCTE DE VERIFICAT ÎN CADRUL DOCUMENTELOR PREZENTATE</w:t>
            </w:r>
          </w:p>
        </w:tc>
      </w:tr>
      <w:tr w:rsidR="00FF533C" w:rsidRPr="001D090C" w14:paraId="4D61D654" w14:textId="77777777" w:rsidTr="006117CA">
        <w:tc>
          <w:tcPr>
            <w:tcW w:w="3114" w:type="dxa"/>
          </w:tcPr>
          <w:p w14:paraId="121AA978" w14:textId="77777777" w:rsidR="00FF533C" w:rsidRPr="001D090C" w:rsidRDefault="00FF533C" w:rsidP="000E38B6">
            <w:pPr>
              <w:widowControl w:val="0"/>
              <w:tabs>
                <w:tab w:val="left" w:pos="800"/>
              </w:tabs>
              <w:autoSpaceDE w:val="0"/>
              <w:autoSpaceDN w:val="0"/>
              <w:adjustRightInd w:val="0"/>
              <w:spacing w:after="0" w:line="240" w:lineRule="auto"/>
              <w:ind w:left="66" w:right="73"/>
              <w:jc w:val="both"/>
              <w:rPr>
                <w:rFonts w:ascii="Trebuchet MS" w:eastAsia="Times New Roman" w:hAnsi="Trebuchet MS" w:cs="Calibri"/>
                <w:sz w:val="24"/>
                <w:szCs w:val="24"/>
                <w:lang w:eastAsia="fr-FR"/>
              </w:rPr>
            </w:pPr>
            <w:r w:rsidRPr="001D090C">
              <w:rPr>
                <w:rFonts w:ascii="Trebuchet MS" w:hAnsi="Trebuchet MS"/>
                <w:sz w:val="24"/>
                <w:szCs w:val="24"/>
              </w:rPr>
              <w:t xml:space="preserve"> </w:t>
            </w:r>
            <w:r w:rsidRPr="001D090C">
              <w:rPr>
                <w:rFonts w:ascii="Trebuchet MS" w:eastAsia="Times New Roman" w:hAnsi="Trebuchet MS" w:cs="Calibri"/>
                <w:sz w:val="24"/>
                <w:szCs w:val="24"/>
                <w:lang w:eastAsia="fr-FR"/>
              </w:rPr>
              <w:t>Certificatul de Urbanism</w:t>
            </w:r>
          </w:p>
        </w:tc>
        <w:tc>
          <w:tcPr>
            <w:tcW w:w="6520" w:type="dxa"/>
          </w:tcPr>
          <w:p w14:paraId="23E4289A" w14:textId="77777777" w:rsidR="00642501" w:rsidRPr="001D090C" w:rsidRDefault="00642501" w:rsidP="00862AF0">
            <w:pPr>
              <w:widowControl w:val="0"/>
              <w:tabs>
                <w:tab w:val="left" w:pos="0"/>
                <w:tab w:val="left" w:pos="800"/>
              </w:tabs>
              <w:autoSpaceDE w:val="0"/>
              <w:autoSpaceDN w:val="0"/>
              <w:adjustRightInd w:val="0"/>
              <w:spacing w:before="100" w:beforeAutospacing="1" w:after="100" w:afterAutospacing="1" w:line="240" w:lineRule="auto"/>
              <w:ind w:right="66"/>
              <w:contextualSpacing/>
              <w:jc w:val="both"/>
              <w:rPr>
                <w:rFonts w:ascii="Trebuchet MS" w:hAnsi="Trebuchet MS" w:cs="Calibri"/>
                <w:sz w:val="24"/>
                <w:szCs w:val="24"/>
              </w:rPr>
            </w:pPr>
            <w:r w:rsidRPr="001D090C">
              <w:rPr>
                <w:rFonts w:ascii="Trebuchet MS" w:hAnsi="Trebuchet MS" w:cs="Calibri"/>
                <w:sz w:val="24"/>
                <w:szCs w:val="24"/>
              </w:rPr>
              <w:t>Expertul verifică în baza informa</w:t>
            </w:r>
            <w:r w:rsidR="00862AF0" w:rsidRPr="001D090C">
              <w:rPr>
                <w:rFonts w:ascii="Trebuchet MS" w:hAnsi="Trebuchet MS" w:cs="Calibri"/>
                <w:sz w:val="24"/>
                <w:szCs w:val="24"/>
              </w:rPr>
              <w:t>ț</w:t>
            </w:r>
            <w:r w:rsidRPr="001D090C">
              <w:rPr>
                <w:rFonts w:ascii="Trebuchet MS" w:hAnsi="Trebuchet MS" w:cs="Calibri"/>
                <w:sz w:val="24"/>
                <w:szCs w:val="24"/>
              </w:rPr>
              <w:t xml:space="preserve">iilor din Certificatul de Urbanism, valabil la data depunerii Cererii de finantare, dacă investiţia respectă Planul Urbanistic General </w:t>
            </w:r>
          </w:p>
          <w:p w14:paraId="02F664C8" w14:textId="77777777" w:rsidR="00642501" w:rsidRPr="001D090C" w:rsidRDefault="00642501" w:rsidP="00862AF0">
            <w:pPr>
              <w:widowControl w:val="0"/>
              <w:tabs>
                <w:tab w:val="left" w:pos="0"/>
                <w:tab w:val="left" w:pos="800"/>
              </w:tabs>
              <w:autoSpaceDE w:val="0"/>
              <w:autoSpaceDN w:val="0"/>
              <w:adjustRightInd w:val="0"/>
              <w:spacing w:before="100" w:beforeAutospacing="1" w:after="100" w:afterAutospacing="1" w:line="240" w:lineRule="auto"/>
              <w:ind w:right="66"/>
              <w:contextualSpacing/>
              <w:jc w:val="both"/>
              <w:rPr>
                <w:rFonts w:ascii="Trebuchet MS" w:hAnsi="Trebuchet MS" w:cs="Calibri"/>
                <w:sz w:val="24"/>
                <w:szCs w:val="24"/>
              </w:rPr>
            </w:pPr>
            <w:r w:rsidRPr="001D090C">
              <w:rPr>
                <w:rFonts w:ascii="Trebuchet MS" w:hAnsi="Trebuchet MS" w:cs="Calibri"/>
                <w:sz w:val="24"/>
                <w:szCs w:val="24"/>
              </w:rPr>
              <w:t>Expertul verifică daca:</w:t>
            </w:r>
          </w:p>
          <w:p w14:paraId="4184EF0C" w14:textId="77777777" w:rsidR="00642501" w:rsidRPr="001D090C" w:rsidRDefault="00642501" w:rsidP="00862AF0">
            <w:pPr>
              <w:widowControl w:val="0"/>
              <w:tabs>
                <w:tab w:val="left" w:pos="0"/>
                <w:tab w:val="left" w:pos="800"/>
              </w:tabs>
              <w:autoSpaceDE w:val="0"/>
              <w:autoSpaceDN w:val="0"/>
              <w:adjustRightInd w:val="0"/>
              <w:spacing w:before="100" w:beforeAutospacing="1" w:after="100" w:afterAutospacing="1" w:line="240" w:lineRule="auto"/>
              <w:ind w:right="66"/>
              <w:contextualSpacing/>
              <w:jc w:val="both"/>
              <w:rPr>
                <w:rFonts w:ascii="Trebuchet MS" w:hAnsi="Trebuchet MS" w:cs="Calibri"/>
                <w:sz w:val="24"/>
                <w:szCs w:val="24"/>
              </w:rPr>
            </w:pPr>
            <w:r w:rsidRPr="001D090C">
              <w:rPr>
                <w:rFonts w:ascii="Trebuchet MS" w:hAnsi="Trebuchet MS" w:cs="Calibri"/>
                <w:sz w:val="24"/>
                <w:szCs w:val="24"/>
              </w:rPr>
              <w:t>-investiția  respectă toate specificațiile din Certificatul de Urbanism  eliberat in temeiul reglementarilor Documentatiei de urbanism faza PUG:</w:t>
            </w:r>
          </w:p>
          <w:p w14:paraId="23D38784" w14:textId="77777777" w:rsidR="00642501" w:rsidRPr="001D090C" w:rsidRDefault="00642501" w:rsidP="00862AF0">
            <w:pPr>
              <w:widowControl w:val="0"/>
              <w:tabs>
                <w:tab w:val="left" w:pos="0"/>
                <w:tab w:val="left" w:pos="800"/>
              </w:tabs>
              <w:autoSpaceDE w:val="0"/>
              <w:autoSpaceDN w:val="0"/>
              <w:adjustRightInd w:val="0"/>
              <w:spacing w:before="100" w:beforeAutospacing="1" w:after="100" w:afterAutospacing="1" w:line="240" w:lineRule="auto"/>
              <w:ind w:right="66"/>
              <w:contextualSpacing/>
              <w:jc w:val="both"/>
              <w:rPr>
                <w:rFonts w:ascii="Trebuchet MS" w:hAnsi="Trebuchet MS" w:cs="Calibri"/>
                <w:sz w:val="24"/>
                <w:szCs w:val="24"/>
              </w:rPr>
            </w:pPr>
            <w:r w:rsidRPr="001D090C">
              <w:rPr>
                <w:rFonts w:ascii="Trebuchet MS" w:hAnsi="Trebuchet MS" w:cs="Calibri"/>
                <w:sz w:val="24"/>
                <w:szCs w:val="24"/>
              </w:rPr>
              <w:t>sau</w:t>
            </w:r>
          </w:p>
          <w:p w14:paraId="05028981" w14:textId="77777777" w:rsidR="00FF533C" w:rsidRPr="001D090C" w:rsidRDefault="00642501" w:rsidP="00862AF0">
            <w:pPr>
              <w:widowControl w:val="0"/>
              <w:tabs>
                <w:tab w:val="left" w:pos="0"/>
                <w:tab w:val="left" w:pos="800"/>
              </w:tabs>
              <w:autoSpaceDE w:val="0"/>
              <w:autoSpaceDN w:val="0"/>
              <w:adjustRightInd w:val="0"/>
              <w:spacing w:before="100" w:beforeAutospacing="1" w:after="100" w:afterAutospacing="1" w:line="240" w:lineRule="auto"/>
              <w:ind w:right="66"/>
              <w:contextualSpacing/>
              <w:jc w:val="both"/>
              <w:rPr>
                <w:rFonts w:ascii="Trebuchet MS" w:hAnsi="Trebuchet MS" w:cs="Calibri"/>
                <w:color w:val="000000"/>
                <w:sz w:val="24"/>
                <w:szCs w:val="24"/>
              </w:rPr>
            </w:pPr>
            <w:r w:rsidRPr="001D090C">
              <w:rPr>
                <w:rFonts w:ascii="Trebuchet MS" w:hAnsi="Trebuchet MS" w:cs="Calibri"/>
                <w:sz w:val="24"/>
                <w:szCs w:val="24"/>
              </w:rPr>
              <w:t xml:space="preserve">-în situația în care investiția propusă prin proiect nu se regăsește în PUG, solicitantu va depune Certificatul de Urbanism eliberat în temeiul reglementărilor Documentației de urbanism faza PUZ. </w:t>
            </w:r>
            <w:r w:rsidR="00FF533C" w:rsidRPr="001D090C">
              <w:rPr>
                <w:rFonts w:ascii="Trebuchet MS" w:hAnsi="Trebuchet MS" w:cs="Calibri"/>
                <w:sz w:val="24"/>
                <w:szCs w:val="24"/>
              </w:rPr>
              <w:t xml:space="preserve"> </w:t>
            </w:r>
          </w:p>
        </w:tc>
      </w:tr>
    </w:tbl>
    <w:p w14:paraId="3D6844C2" w14:textId="77777777" w:rsidR="00FF533C" w:rsidRPr="001D090C" w:rsidRDefault="00FF533C" w:rsidP="00824E85">
      <w:pPr>
        <w:widowControl w:val="0"/>
        <w:tabs>
          <w:tab w:val="left" w:pos="800"/>
        </w:tabs>
        <w:autoSpaceDE w:val="0"/>
        <w:autoSpaceDN w:val="0"/>
        <w:adjustRightInd w:val="0"/>
        <w:spacing w:after="0" w:line="240" w:lineRule="auto"/>
        <w:ind w:right="-279"/>
        <w:jc w:val="both"/>
        <w:rPr>
          <w:rFonts w:ascii="Trebuchet MS" w:eastAsia="Times New Roman" w:hAnsi="Trebuchet MS" w:cs="Calibri"/>
          <w:bCs/>
          <w:sz w:val="24"/>
          <w:szCs w:val="24"/>
        </w:rPr>
      </w:pPr>
      <w:r w:rsidRPr="001D090C">
        <w:rPr>
          <w:rFonts w:ascii="Trebuchet MS" w:eastAsia="Times New Roman" w:hAnsi="Trebuchet MS" w:cs="Calibri"/>
          <w:bCs/>
          <w:sz w:val="24"/>
          <w:szCs w:val="24"/>
        </w:rPr>
        <w:t>Dacă verificarea documentelor confir</w:t>
      </w:r>
      <w:r w:rsidR="00642501" w:rsidRPr="001D090C">
        <w:rPr>
          <w:rFonts w:ascii="Trebuchet MS" w:eastAsia="Times New Roman" w:hAnsi="Trebuchet MS" w:cs="Calibri"/>
          <w:bCs/>
          <w:sz w:val="24"/>
          <w:szCs w:val="24"/>
        </w:rPr>
        <w:t>mă faptul ca investiția respectă</w:t>
      </w:r>
      <w:r w:rsidRPr="001D090C">
        <w:rPr>
          <w:rFonts w:ascii="Trebuchet MS" w:eastAsia="Times New Roman" w:hAnsi="Trebuchet MS" w:cs="Calibri"/>
          <w:bCs/>
          <w:sz w:val="24"/>
          <w:szCs w:val="24"/>
        </w:rPr>
        <w:t xml:space="preserve"> </w:t>
      </w:r>
      <w:r w:rsidRPr="001D090C">
        <w:rPr>
          <w:rFonts w:ascii="Trebuchet MS" w:hAnsi="Trebuchet MS" w:cs="Calibri"/>
          <w:sz w:val="24"/>
          <w:szCs w:val="24"/>
        </w:rPr>
        <w:t>Planul Urbanistic General</w:t>
      </w:r>
      <w:r w:rsidRPr="001D090C">
        <w:rPr>
          <w:rFonts w:ascii="Trebuchet MS" w:eastAsia="Times New Roman" w:hAnsi="Trebuchet MS" w:cs="Calibri"/>
          <w:bCs/>
          <w:sz w:val="24"/>
          <w:szCs w:val="24"/>
        </w:rPr>
        <w:t>, expertul bifează căsuţa din coloana DA din fişa de verificare.  În caz contrar, expertul bifează căsuţa din coloana NU şi motivează poziţia lui în rubrica „Observaţii” din fişa de evaluare generală a proiectului, proiectul fiind neeligibil.</w:t>
      </w:r>
    </w:p>
    <w:p w14:paraId="6422A40F" w14:textId="77777777" w:rsidR="00FF533C" w:rsidRPr="001D090C" w:rsidRDefault="00FF533C" w:rsidP="00FF533C">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sz w:val="24"/>
          <w:szCs w:val="24"/>
        </w:rPr>
      </w:pPr>
    </w:p>
    <w:p w14:paraId="1FFCCEA2" w14:textId="77777777" w:rsidR="00642501" w:rsidRPr="001D090C" w:rsidRDefault="009B4D79" w:rsidP="00824E85">
      <w:pPr>
        <w:widowControl w:val="0"/>
        <w:tabs>
          <w:tab w:val="left" w:pos="800"/>
        </w:tabs>
        <w:autoSpaceDE w:val="0"/>
        <w:autoSpaceDN w:val="0"/>
        <w:adjustRightInd w:val="0"/>
        <w:spacing w:after="0" w:line="240" w:lineRule="auto"/>
        <w:ind w:right="-279"/>
        <w:jc w:val="both"/>
        <w:rPr>
          <w:rFonts w:ascii="Trebuchet MS" w:hAnsi="Trebuchet MS" w:cs="Calibri"/>
          <w:b/>
          <w:sz w:val="24"/>
          <w:szCs w:val="24"/>
          <w:lang w:eastAsia="fr-FR"/>
        </w:rPr>
      </w:pPr>
      <w:r w:rsidRPr="001D090C">
        <w:rPr>
          <w:rFonts w:ascii="Trebuchet MS" w:eastAsia="Times New Roman" w:hAnsi="Trebuchet MS" w:cs="Calibri"/>
          <w:b/>
          <w:bCs/>
          <w:sz w:val="24"/>
          <w:szCs w:val="24"/>
        </w:rPr>
        <w:t>EG8</w:t>
      </w:r>
      <w:r w:rsidR="00642501" w:rsidRPr="001D090C">
        <w:rPr>
          <w:rFonts w:ascii="Trebuchet MS" w:eastAsia="Times New Roman" w:hAnsi="Trebuchet MS" w:cs="Calibri"/>
          <w:b/>
          <w:bCs/>
          <w:sz w:val="24"/>
          <w:szCs w:val="24"/>
        </w:rPr>
        <w:t xml:space="preserve">. </w:t>
      </w:r>
      <w:r w:rsidR="00642501" w:rsidRPr="001D090C">
        <w:rPr>
          <w:rFonts w:ascii="Trebuchet MS" w:hAnsi="Trebuchet MS" w:cs="Calibri"/>
          <w:b/>
          <w:sz w:val="24"/>
          <w:szCs w:val="24"/>
        </w:rPr>
        <w:t>Introducerea investiției din patrimoniul cultural în circuitul turistic, la finalizarea acesteia</w:t>
      </w:r>
    </w:p>
    <w:p w14:paraId="408FE801" w14:textId="77777777" w:rsidR="00642501" w:rsidRPr="001D090C" w:rsidRDefault="00642501" w:rsidP="00824E85">
      <w:pPr>
        <w:widowControl w:val="0"/>
        <w:tabs>
          <w:tab w:val="left" w:pos="800"/>
        </w:tabs>
        <w:autoSpaceDE w:val="0"/>
        <w:autoSpaceDN w:val="0"/>
        <w:adjustRightInd w:val="0"/>
        <w:spacing w:after="0" w:line="240" w:lineRule="auto"/>
        <w:ind w:right="-279"/>
        <w:jc w:val="both"/>
        <w:rPr>
          <w:rFonts w:ascii="Trebuchet MS" w:hAnsi="Trebuchet MS" w:cs="Calibri"/>
          <w:i/>
          <w:sz w:val="24"/>
          <w:szCs w:val="24"/>
        </w:rPr>
      </w:pPr>
      <w:r w:rsidRPr="001D090C">
        <w:rPr>
          <w:rFonts w:ascii="Trebuchet MS" w:hAnsi="Trebuchet MS" w:cs="Calibri"/>
          <w:i/>
          <w:sz w:val="24"/>
          <w:szCs w:val="24"/>
        </w:rPr>
        <w:t>(doar pentru proiectele care prevăd investiții privind obiective de patrimoniu)</w:t>
      </w:r>
    </w:p>
    <w:p w14:paraId="6BC44F51" w14:textId="77777777" w:rsidR="00642501" w:rsidRPr="001D090C" w:rsidRDefault="00642501" w:rsidP="006117CA">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80"/>
        <w:gridCol w:w="5154"/>
      </w:tblGrid>
      <w:tr w:rsidR="00642501" w:rsidRPr="001D090C" w14:paraId="759BE7BF" w14:textId="77777777" w:rsidTr="00824E85">
        <w:tc>
          <w:tcPr>
            <w:tcW w:w="4480" w:type="dxa"/>
            <w:shd w:val="clear" w:color="auto" w:fill="C0C0C0"/>
          </w:tcPr>
          <w:p w14:paraId="6523D846" w14:textId="77777777" w:rsidR="00642501" w:rsidRPr="001D090C" w:rsidRDefault="00642501" w:rsidP="00AB1425">
            <w:pPr>
              <w:keepNext/>
              <w:spacing w:after="0" w:line="240" w:lineRule="auto"/>
              <w:ind w:left="-540" w:firstLine="540"/>
              <w:jc w:val="both"/>
              <w:outlineLvl w:val="0"/>
              <w:rPr>
                <w:rFonts w:ascii="Trebuchet MS" w:eastAsia="Times New Roman" w:hAnsi="Trebuchet MS" w:cs="Calibri"/>
                <w:b/>
                <w:bCs/>
                <w:sz w:val="24"/>
                <w:szCs w:val="24"/>
              </w:rPr>
            </w:pPr>
            <w:r w:rsidRPr="001D090C">
              <w:rPr>
                <w:rFonts w:ascii="Trebuchet MS" w:eastAsia="Times New Roman" w:hAnsi="Trebuchet MS" w:cs="Calibri"/>
                <w:b/>
                <w:bCs/>
                <w:sz w:val="24"/>
                <w:szCs w:val="24"/>
              </w:rPr>
              <w:t xml:space="preserve">DOCUMENTE PREZENTATE </w:t>
            </w:r>
          </w:p>
        </w:tc>
        <w:tc>
          <w:tcPr>
            <w:tcW w:w="5154" w:type="dxa"/>
            <w:shd w:val="clear" w:color="auto" w:fill="C0C0C0"/>
          </w:tcPr>
          <w:p w14:paraId="2B2CED64" w14:textId="77777777" w:rsidR="00642501" w:rsidRPr="001D090C" w:rsidRDefault="00642501" w:rsidP="009B4D79">
            <w:pPr>
              <w:spacing w:after="0" w:line="240" w:lineRule="auto"/>
              <w:jc w:val="both"/>
              <w:rPr>
                <w:rFonts w:ascii="Trebuchet MS" w:eastAsia="Times New Roman" w:hAnsi="Trebuchet MS" w:cs="Calibri"/>
                <w:b/>
                <w:sz w:val="24"/>
                <w:szCs w:val="24"/>
                <w:lang w:eastAsia="fr-FR"/>
              </w:rPr>
            </w:pPr>
            <w:r w:rsidRPr="001D090C">
              <w:rPr>
                <w:rFonts w:ascii="Trebuchet MS" w:eastAsia="Times New Roman" w:hAnsi="Trebuchet MS" w:cs="Calibri"/>
                <w:b/>
                <w:sz w:val="24"/>
                <w:szCs w:val="24"/>
                <w:lang w:eastAsia="fr-FR"/>
              </w:rPr>
              <w:t>PUNCTE DE VERIFICAT ÎN CADRUL DOCUMENTELOR PREZENTATE</w:t>
            </w:r>
          </w:p>
        </w:tc>
      </w:tr>
      <w:tr w:rsidR="00642501" w:rsidRPr="001D090C" w14:paraId="53035B50" w14:textId="77777777" w:rsidTr="00824E85">
        <w:tc>
          <w:tcPr>
            <w:tcW w:w="4480" w:type="dxa"/>
          </w:tcPr>
          <w:p w14:paraId="79168318" w14:textId="77777777" w:rsidR="00642501" w:rsidRPr="001D090C" w:rsidRDefault="00642501" w:rsidP="008A30C3">
            <w:pPr>
              <w:widowControl w:val="0"/>
              <w:tabs>
                <w:tab w:val="left" w:pos="800"/>
              </w:tabs>
              <w:autoSpaceDE w:val="0"/>
              <w:autoSpaceDN w:val="0"/>
              <w:adjustRightInd w:val="0"/>
              <w:spacing w:after="0" w:line="240" w:lineRule="auto"/>
              <w:ind w:right="73"/>
              <w:jc w:val="both"/>
              <w:rPr>
                <w:rFonts w:ascii="Trebuchet MS" w:eastAsia="Times New Roman" w:hAnsi="Trebuchet MS" w:cs="Calibri"/>
                <w:sz w:val="24"/>
                <w:szCs w:val="24"/>
                <w:lang w:eastAsia="fr-FR"/>
              </w:rPr>
            </w:pPr>
            <w:r w:rsidRPr="001D090C">
              <w:rPr>
                <w:rFonts w:ascii="Trebuchet MS" w:hAnsi="Trebuchet MS"/>
                <w:sz w:val="24"/>
                <w:szCs w:val="24"/>
              </w:rPr>
              <w:t xml:space="preserve"> </w:t>
            </w:r>
            <w:r w:rsidRPr="001D090C">
              <w:rPr>
                <w:rFonts w:ascii="Trebuchet MS" w:hAnsi="Trebuchet MS" w:cs="Calibri"/>
                <w:sz w:val="24"/>
                <w:szCs w:val="24"/>
              </w:rPr>
              <w:t xml:space="preserve">Declarația pe propria răspundere dată de solicitant din care să reiasă că după </w:t>
            </w:r>
            <w:r w:rsidRPr="001D090C">
              <w:rPr>
                <w:rFonts w:ascii="Trebuchet MS" w:hAnsi="Trebuchet MS" w:cs="Calibri"/>
                <w:sz w:val="24"/>
                <w:szCs w:val="24"/>
              </w:rPr>
              <w:lastRenderedPageBreak/>
              <w:t>realizarea investiției din patrimoniul cultural, aceasta va fi înscrisă într-o rețea de promovare turistică</w:t>
            </w:r>
          </w:p>
        </w:tc>
        <w:tc>
          <w:tcPr>
            <w:tcW w:w="5154" w:type="dxa"/>
          </w:tcPr>
          <w:p w14:paraId="6FB02188" w14:textId="77777777" w:rsidR="00642501" w:rsidRPr="001D090C" w:rsidRDefault="00642501" w:rsidP="00131196">
            <w:pPr>
              <w:widowControl w:val="0"/>
              <w:tabs>
                <w:tab w:val="left" w:pos="0"/>
                <w:tab w:val="left" w:pos="800"/>
              </w:tabs>
              <w:autoSpaceDE w:val="0"/>
              <w:autoSpaceDN w:val="0"/>
              <w:adjustRightInd w:val="0"/>
              <w:spacing w:before="100" w:beforeAutospacing="1" w:after="100" w:afterAutospacing="1" w:line="240" w:lineRule="auto"/>
              <w:ind w:right="71"/>
              <w:contextualSpacing/>
              <w:jc w:val="both"/>
              <w:rPr>
                <w:rFonts w:ascii="Trebuchet MS" w:hAnsi="Trebuchet MS" w:cs="Calibri"/>
                <w:color w:val="000000"/>
                <w:sz w:val="24"/>
                <w:szCs w:val="24"/>
              </w:rPr>
            </w:pPr>
            <w:r w:rsidRPr="001D090C">
              <w:rPr>
                <w:rFonts w:ascii="Trebuchet MS" w:hAnsi="Trebuchet MS" w:cs="Calibri"/>
                <w:sz w:val="24"/>
                <w:szCs w:val="24"/>
                <w:lang w:eastAsia="fr-FR"/>
              </w:rPr>
              <w:lastRenderedPageBreak/>
              <w:t xml:space="preserve">Expertul verifică în Declarația pe propria răspundere dacă solicitantul s-a angajat că </w:t>
            </w:r>
            <w:r w:rsidRPr="001D090C">
              <w:rPr>
                <w:rFonts w:ascii="Trebuchet MS" w:hAnsi="Trebuchet MS" w:cs="Calibri"/>
                <w:sz w:val="24"/>
                <w:szCs w:val="24"/>
                <w:lang w:eastAsia="fr-FR"/>
              </w:rPr>
              <w:lastRenderedPageBreak/>
              <w:t>după realizarea investiției din patrimoniul cultural, aceasta să fie înscrisă într-o rețea de promovare turistică.</w:t>
            </w:r>
          </w:p>
        </w:tc>
      </w:tr>
    </w:tbl>
    <w:p w14:paraId="42D2DE1C" w14:textId="77777777" w:rsidR="00642501" w:rsidRPr="001D090C" w:rsidRDefault="00642501" w:rsidP="00FF533C">
      <w:pPr>
        <w:widowControl w:val="0"/>
        <w:tabs>
          <w:tab w:val="left" w:pos="800"/>
        </w:tabs>
        <w:autoSpaceDE w:val="0"/>
        <w:autoSpaceDN w:val="0"/>
        <w:adjustRightInd w:val="0"/>
        <w:spacing w:after="0" w:line="240" w:lineRule="auto"/>
        <w:ind w:right="71"/>
        <w:jc w:val="both"/>
        <w:rPr>
          <w:rFonts w:ascii="Trebuchet MS" w:eastAsia="Times New Roman" w:hAnsi="Trebuchet MS" w:cs="Calibri"/>
          <w:bCs/>
          <w:sz w:val="24"/>
          <w:szCs w:val="24"/>
        </w:rPr>
      </w:pPr>
    </w:p>
    <w:p w14:paraId="2E9FAE0B" w14:textId="77777777" w:rsidR="00642501" w:rsidRPr="001D090C" w:rsidRDefault="00642501" w:rsidP="00131196">
      <w:pPr>
        <w:widowControl w:val="0"/>
        <w:tabs>
          <w:tab w:val="left" w:pos="800"/>
        </w:tabs>
        <w:autoSpaceDE w:val="0"/>
        <w:autoSpaceDN w:val="0"/>
        <w:adjustRightInd w:val="0"/>
        <w:spacing w:after="0" w:line="240" w:lineRule="auto"/>
        <w:ind w:right="-279"/>
        <w:contextualSpacing/>
        <w:jc w:val="both"/>
        <w:rPr>
          <w:rFonts w:ascii="Trebuchet MS" w:eastAsia="Times New Roman" w:hAnsi="Trebuchet MS" w:cs="Calibri"/>
          <w:bCs/>
          <w:sz w:val="24"/>
          <w:szCs w:val="24"/>
        </w:rPr>
      </w:pPr>
      <w:r w:rsidRPr="001D090C">
        <w:rPr>
          <w:rFonts w:ascii="Trebuchet MS" w:eastAsia="Times New Roman" w:hAnsi="Trebuchet MS" w:cs="Calibri"/>
          <w:bCs/>
          <w:sz w:val="24"/>
          <w:szCs w:val="24"/>
        </w:rPr>
        <w:t xml:space="preserve">Dacă în urma verificării documentului reiese faptul că </w:t>
      </w:r>
      <w:r w:rsidRPr="001D090C">
        <w:rPr>
          <w:rFonts w:ascii="Trebuchet MS" w:hAnsi="Trebuchet MS" w:cs="Calibri"/>
          <w:sz w:val="24"/>
          <w:szCs w:val="24"/>
          <w:lang w:eastAsia="fr-FR"/>
        </w:rPr>
        <w:t>solicitantul s-a angajat că după realizarea investiției din patrimoniul cultural, aceasta să fie înscrisă într-o rețea de promovare turistică</w:t>
      </w:r>
      <w:r w:rsidRPr="001D090C">
        <w:rPr>
          <w:rFonts w:ascii="Trebuchet MS" w:eastAsia="Times New Roman" w:hAnsi="Trebuchet MS" w:cs="Calibri"/>
          <w:bCs/>
          <w:sz w:val="24"/>
          <w:szCs w:val="24"/>
        </w:rPr>
        <w:t xml:space="preserve"> expertul bifează căsuţa DA.</w:t>
      </w:r>
      <w:r w:rsidRPr="001D090C">
        <w:rPr>
          <w:rFonts w:ascii="Trebuchet MS" w:hAnsi="Trebuchet MS" w:cs="Calibri"/>
          <w:sz w:val="24"/>
          <w:szCs w:val="24"/>
        </w:rPr>
        <w:t xml:space="preserve"> </w:t>
      </w:r>
      <w:r w:rsidRPr="001D090C">
        <w:rPr>
          <w:rFonts w:ascii="Trebuchet MS" w:eastAsia="Times New Roman" w:hAnsi="Trebuchet MS" w:cs="Calibri"/>
          <w:bCs/>
          <w:sz w:val="24"/>
          <w:szCs w:val="24"/>
        </w:rPr>
        <w:t>În caz contrar, expertul bifează căsuţa din coloana NU şi motivează poziţia lui în rubrica „Observaţii” din fişa de evaluare generală a proiectului, proiectul fiind neeligibil.</w:t>
      </w:r>
    </w:p>
    <w:p w14:paraId="3EE4959E" w14:textId="77777777" w:rsidR="00642501" w:rsidRPr="001D090C" w:rsidRDefault="00642501" w:rsidP="005D3E00">
      <w:pPr>
        <w:widowControl w:val="0"/>
        <w:tabs>
          <w:tab w:val="left" w:pos="800"/>
        </w:tabs>
        <w:autoSpaceDE w:val="0"/>
        <w:autoSpaceDN w:val="0"/>
        <w:adjustRightInd w:val="0"/>
        <w:spacing w:after="0" w:line="240" w:lineRule="auto"/>
        <w:ind w:right="-279"/>
        <w:contextualSpacing/>
        <w:jc w:val="both"/>
        <w:rPr>
          <w:rFonts w:ascii="Trebuchet MS" w:eastAsia="Times New Roman" w:hAnsi="Trebuchet MS" w:cs="Calibri"/>
          <w:bCs/>
          <w:sz w:val="24"/>
          <w:szCs w:val="24"/>
          <w:u w:val="single"/>
        </w:rPr>
      </w:pPr>
      <w:r w:rsidRPr="001D090C">
        <w:rPr>
          <w:rFonts w:ascii="Trebuchet MS" w:eastAsia="Times New Roman" w:hAnsi="Trebuchet MS" w:cs="Calibri"/>
          <w:bCs/>
          <w:sz w:val="24"/>
          <w:szCs w:val="24"/>
        </w:rPr>
        <w:t xml:space="preserve">Se va bifa NU ESTE CAZUL pentru </w:t>
      </w:r>
      <w:r w:rsidRPr="001D090C">
        <w:rPr>
          <w:rFonts w:ascii="Trebuchet MS" w:hAnsi="Trebuchet MS" w:cs="Calibri"/>
          <w:iCs/>
          <w:sz w:val="24"/>
          <w:szCs w:val="24"/>
        </w:rPr>
        <w:t>investițiile de modernizare și dotare a căminelor culturale.</w:t>
      </w:r>
    </w:p>
    <w:p w14:paraId="624C9C06" w14:textId="77777777" w:rsidR="00642501" w:rsidRPr="001D090C" w:rsidRDefault="00642501" w:rsidP="00FF533C">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sz w:val="24"/>
          <w:szCs w:val="24"/>
        </w:rPr>
      </w:pPr>
    </w:p>
    <w:p w14:paraId="300A72EA" w14:textId="77777777" w:rsidR="00E53ECE" w:rsidRPr="001D090C" w:rsidRDefault="00E53ECE" w:rsidP="00E53ECE">
      <w:pPr>
        <w:spacing w:after="0" w:line="240" w:lineRule="auto"/>
        <w:ind w:left="-540" w:firstLine="540"/>
        <w:jc w:val="both"/>
        <w:rPr>
          <w:rFonts w:ascii="Trebuchet MS" w:eastAsia="Times New Roman" w:hAnsi="Trebuchet MS" w:cs="Calibri"/>
          <w:b/>
          <w:bCs/>
          <w:sz w:val="24"/>
          <w:szCs w:val="24"/>
          <w:u w:val="single"/>
        </w:rPr>
      </w:pPr>
      <w:r w:rsidRPr="001D090C">
        <w:rPr>
          <w:rFonts w:ascii="Trebuchet MS" w:eastAsia="Times New Roman" w:hAnsi="Trebuchet MS" w:cs="Calibri"/>
          <w:b/>
          <w:bCs/>
          <w:sz w:val="24"/>
          <w:szCs w:val="24"/>
          <w:u w:val="single"/>
        </w:rPr>
        <w:t>3. Verificarea bugetului indicativ</w:t>
      </w:r>
    </w:p>
    <w:p w14:paraId="1BE74198" w14:textId="77777777" w:rsidR="00E53ECE" w:rsidRPr="001D090C" w:rsidRDefault="00E53ECE" w:rsidP="00FF533C">
      <w:pPr>
        <w:widowControl w:val="0"/>
        <w:tabs>
          <w:tab w:val="left" w:pos="800"/>
        </w:tabs>
        <w:autoSpaceDE w:val="0"/>
        <w:autoSpaceDN w:val="0"/>
        <w:adjustRightInd w:val="0"/>
        <w:spacing w:after="0" w:line="240" w:lineRule="auto"/>
        <w:ind w:right="71"/>
        <w:jc w:val="both"/>
        <w:rPr>
          <w:rFonts w:ascii="Trebuchet MS" w:eastAsia="Times New Roman" w:hAnsi="Trebuchet MS" w:cs="Calibri"/>
          <w:b/>
          <w:bCs/>
          <w:sz w:val="24"/>
          <w:szCs w:val="24"/>
        </w:rPr>
      </w:pPr>
    </w:p>
    <w:p w14:paraId="11CC1BBE" w14:textId="77777777" w:rsidR="001D090C" w:rsidRPr="001D090C" w:rsidRDefault="001D090C" w:rsidP="001D090C">
      <w:pPr>
        <w:spacing w:after="0" w:line="240" w:lineRule="auto"/>
        <w:ind w:right="-279"/>
        <w:jc w:val="both"/>
        <w:rPr>
          <w:rFonts w:ascii="Trebuchet MS" w:hAnsi="Trebuchet MS" w:cs="Times New Roman"/>
          <w:sz w:val="24"/>
          <w:szCs w:val="24"/>
        </w:rPr>
      </w:pPr>
      <w:r w:rsidRPr="001D090C">
        <w:rPr>
          <w:rFonts w:ascii="Trebuchet MS" w:hAnsi="Trebuchet MS" w:cs="Times New Roman"/>
          <w:sz w:val="24"/>
          <w:szCs w:val="24"/>
        </w:rPr>
        <w:t xml:space="preserve">Verificarea constă în asigurarea că toate costurile de investiţii propuse pentru finanţare sunt eligibile şi calculele sunt corecte iar Bugetul indicativ este structurat pe capitole şi subcapitole. </w:t>
      </w:r>
    </w:p>
    <w:p w14:paraId="5E51125A" w14:textId="77777777" w:rsidR="001D090C" w:rsidRPr="001D090C" w:rsidRDefault="001D090C" w:rsidP="001D090C">
      <w:pPr>
        <w:spacing w:after="0" w:line="240" w:lineRule="auto"/>
        <w:ind w:right="-279"/>
        <w:jc w:val="both"/>
        <w:rPr>
          <w:rFonts w:ascii="Trebuchet MS" w:hAnsi="Trebuchet MS" w:cs="Times New Roman"/>
          <w:sz w:val="24"/>
          <w:szCs w:val="24"/>
        </w:rPr>
      </w:pPr>
      <w:r w:rsidRPr="001D090C">
        <w:rPr>
          <w:rFonts w:ascii="Trebuchet MS" w:hAnsi="Trebuchet MS" w:cs="Times New Roman"/>
          <w:sz w:val="24"/>
          <w:szCs w:val="24"/>
        </w:rPr>
        <w:t xml:space="preserve">Expertul verifică în Cererea de finanțare care este actul normativ care a stat la baza întocmirii SF/DALI: H.G. nr. 28/2008  – pentru obiectivele/proiectele de investiții menționate la art.15 din HG nr.907/2016 sau H.G. nr. 907/2016. </w:t>
      </w:r>
    </w:p>
    <w:p w14:paraId="6739E7BA" w14:textId="77777777" w:rsidR="001D090C" w:rsidRPr="001D090C" w:rsidRDefault="001D090C" w:rsidP="001D090C">
      <w:pPr>
        <w:spacing w:after="0" w:line="240" w:lineRule="auto"/>
        <w:ind w:right="-279"/>
        <w:jc w:val="both"/>
        <w:rPr>
          <w:rFonts w:ascii="Trebuchet MS" w:hAnsi="Trebuchet MS" w:cs="Times New Roman"/>
          <w:sz w:val="24"/>
          <w:szCs w:val="24"/>
        </w:rPr>
      </w:pPr>
      <w:r w:rsidRPr="001D090C">
        <w:rPr>
          <w:rFonts w:ascii="Trebuchet MS" w:hAnsi="Trebuchet MS" w:cs="Times New Roman"/>
          <w:sz w:val="24"/>
          <w:szCs w:val="24"/>
        </w:rPr>
        <w:t xml:space="preserve">În cazul în care solicitantul a depus cererea de finanțare conform H.G. nr. 28/2008 se verifică dacă a fost atașat la dosarul cererii de finanțare documentul în baza căreia obiectivul de investiție este exceptat de la prevederile H.G. nr. 907/2016 în conformitate cu Art. 15 din această hotărâre. </w:t>
      </w:r>
    </w:p>
    <w:p w14:paraId="337BAD07" w14:textId="77777777" w:rsidR="001D090C" w:rsidRPr="001D090C" w:rsidRDefault="001D090C" w:rsidP="001D090C">
      <w:pPr>
        <w:spacing w:after="0" w:line="240" w:lineRule="auto"/>
        <w:ind w:right="-279"/>
        <w:jc w:val="both"/>
        <w:rPr>
          <w:rFonts w:ascii="Trebuchet MS" w:hAnsi="Trebuchet MS" w:cs="Times New Roman"/>
          <w:sz w:val="24"/>
          <w:szCs w:val="24"/>
        </w:rPr>
      </w:pPr>
      <w:r w:rsidRPr="001D090C">
        <w:rPr>
          <w:rFonts w:ascii="Trebuchet MS" w:hAnsi="Trebuchet MS" w:cs="Times New Roman"/>
          <w:sz w:val="24"/>
          <w:szCs w:val="24"/>
        </w:rPr>
        <w:t>Dacă SF/ DALI a fost elaborat conform H.G. nr. 28/2008 fără ca obiectivul de investiție să se înscrie în prevederile Art. 15 din H.G. nr. 907/2016, atunci proiectul este neeligibil.</w:t>
      </w:r>
    </w:p>
    <w:p w14:paraId="2AA9B2F2" w14:textId="77777777" w:rsidR="001D090C" w:rsidRPr="001D090C" w:rsidRDefault="001D090C" w:rsidP="001D090C">
      <w:pPr>
        <w:spacing w:after="0" w:line="240" w:lineRule="auto"/>
        <w:ind w:right="-279"/>
        <w:jc w:val="both"/>
        <w:rPr>
          <w:rFonts w:ascii="Trebuchet MS" w:hAnsi="Trebuchet MS" w:cs="Times New Roman"/>
          <w:sz w:val="24"/>
          <w:szCs w:val="24"/>
        </w:rPr>
      </w:pPr>
      <w:r w:rsidRPr="001D090C">
        <w:rPr>
          <w:rFonts w:ascii="Trebuchet MS" w:hAnsi="Trebuchet MS" w:cs="Times New Roman"/>
          <w:sz w:val="24"/>
          <w:szCs w:val="24"/>
        </w:rPr>
        <w:t>Bugetul indicativ respectiv anexele A1, A2 și A3 la acesta completat de solicitant în cererea de finanțare trebuie să fie în corelare cu SF/DALI în ceea ce privește structura devizului general și a devizelor pe obiect prevăzut actului normativ care a stat la baza întocmirii lor.</w:t>
      </w:r>
    </w:p>
    <w:p w14:paraId="4B42B9BE" w14:textId="77777777" w:rsidR="001D090C" w:rsidRPr="001D090C" w:rsidRDefault="001D090C" w:rsidP="001D090C">
      <w:pPr>
        <w:widowControl w:val="0"/>
        <w:tabs>
          <w:tab w:val="left" w:pos="800"/>
        </w:tabs>
        <w:autoSpaceDE w:val="0"/>
        <w:autoSpaceDN w:val="0"/>
        <w:adjustRightInd w:val="0"/>
        <w:spacing w:after="0" w:line="240" w:lineRule="auto"/>
        <w:ind w:right="119"/>
        <w:jc w:val="both"/>
        <w:rPr>
          <w:rFonts w:ascii="Trebuchet MS" w:eastAsia="Times New Roman" w:hAnsi="Trebuchet MS" w:cs="Times New Roman"/>
          <w:b/>
          <w:bCs/>
          <w:sz w:val="24"/>
          <w:szCs w:val="24"/>
        </w:rPr>
      </w:pPr>
    </w:p>
    <w:tbl>
      <w:tblPr>
        <w:tblpPr w:leftFromText="180" w:rightFromText="180" w:vertAnchor="text" w:horzAnchor="margin" w:tblpXSpec="right" w:tblpY="149"/>
        <w:tblW w:w="93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4"/>
        <w:gridCol w:w="6230"/>
      </w:tblGrid>
      <w:tr w:rsidR="001D090C" w:rsidRPr="001D090C" w14:paraId="41DE5474" w14:textId="77777777" w:rsidTr="00F3468D">
        <w:tc>
          <w:tcPr>
            <w:tcW w:w="3114" w:type="dxa"/>
            <w:shd w:val="clear" w:color="auto" w:fill="C0C0C0"/>
          </w:tcPr>
          <w:p w14:paraId="59DC80F8" w14:textId="77777777" w:rsidR="001D090C" w:rsidRPr="001D090C" w:rsidRDefault="001D090C" w:rsidP="00F3468D">
            <w:pPr>
              <w:spacing w:after="0" w:line="240" w:lineRule="auto"/>
              <w:ind w:right="119"/>
              <w:jc w:val="both"/>
              <w:rPr>
                <w:rFonts w:ascii="Trebuchet MS" w:eastAsia="Times New Roman" w:hAnsi="Trebuchet MS" w:cs="Times New Roman"/>
                <w:b/>
                <w:bCs/>
                <w:sz w:val="24"/>
                <w:szCs w:val="24"/>
              </w:rPr>
            </w:pPr>
            <w:r w:rsidRPr="001D090C">
              <w:rPr>
                <w:rFonts w:ascii="Trebuchet MS" w:eastAsia="Times New Roman" w:hAnsi="Trebuchet MS" w:cs="Times New Roman"/>
                <w:b/>
                <w:sz w:val="24"/>
                <w:szCs w:val="24"/>
                <w:lang w:eastAsia="fr-FR"/>
              </w:rPr>
              <w:t>DOCUMENTE</w:t>
            </w:r>
            <w:r w:rsidRPr="001D090C">
              <w:rPr>
                <w:rFonts w:ascii="Trebuchet MS" w:eastAsia="Times New Roman" w:hAnsi="Trebuchet MS" w:cs="Times New Roman"/>
                <w:b/>
                <w:bCs/>
                <w:sz w:val="24"/>
                <w:szCs w:val="24"/>
              </w:rPr>
              <w:t xml:space="preserve"> PREZENTATE </w:t>
            </w:r>
          </w:p>
        </w:tc>
        <w:tc>
          <w:tcPr>
            <w:tcW w:w="6230" w:type="dxa"/>
            <w:shd w:val="clear" w:color="auto" w:fill="C0C0C0"/>
          </w:tcPr>
          <w:p w14:paraId="7B4C86DA" w14:textId="77777777" w:rsidR="001D090C" w:rsidRPr="001D090C" w:rsidRDefault="001D090C" w:rsidP="00F3468D">
            <w:pPr>
              <w:spacing w:after="0" w:line="240" w:lineRule="auto"/>
              <w:ind w:right="119"/>
              <w:jc w:val="both"/>
              <w:rPr>
                <w:rFonts w:ascii="Trebuchet MS" w:eastAsia="Times New Roman" w:hAnsi="Trebuchet MS" w:cs="Times New Roman"/>
                <w:b/>
                <w:sz w:val="24"/>
                <w:szCs w:val="24"/>
                <w:lang w:eastAsia="fr-FR"/>
              </w:rPr>
            </w:pPr>
            <w:r w:rsidRPr="001D090C">
              <w:rPr>
                <w:rFonts w:ascii="Trebuchet MS" w:eastAsia="Times New Roman" w:hAnsi="Trebuchet MS" w:cs="Times New Roman"/>
                <w:b/>
                <w:sz w:val="24"/>
                <w:szCs w:val="24"/>
                <w:lang w:eastAsia="fr-FR"/>
              </w:rPr>
              <w:t>PUNCTE DE VERIFICAT ÎN CADRUL DOCUMENTELOR PREZENTATE</w:t>
            </w:r>
          </w:p>
        </w:tc>
      </w:tr>
      <w:tr w:rsidR="001D090C" w:rsidRPr="001D090C" w14:paraId="427B5592" w14:textId="77777777" w:rsidTr="00F3468D">
        <w:trPr>
          <w:trHeight w:val="846"/>
        </w:trPr>
        <w:tc>
          <w:tcPr>
            <w:tcW w:w="3114" w:type="dxa"/>
          </w:tcPr>
          <w:p w14:paraId="095AB857"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 xml:space="preserve">1.Studiul de Fezabilitate /Documentaţia de Avizare pentru Lucrări de Intervenţii/Memoriul justificativ (doar pentru achiziții simple și dotări fără montaj), întocmite conform legislaţiei în vigoare privind conţinutului cadru al documentaţiei tehnico-economice aferente </w:t>
            </w:r>
            <w:r w:rsidRPr="001D090C">
              <w:rPr>
                <w:rFonts w:ascii="Trebuchet MS" w:eastAsia="Times New Roman" w:hAnsi="Trebuchet MS" w:cs="Times New Roman"/>
                <w:sz w:val="24"/>
                <w:szCs w:val="24"/>
                <w:lang w:eastAsia="fr-FR"/>
              </w:rPr>
              <w:lastRenderedPageBreak/>
              <w:t>investiţiilor publice, precum şi a structurii şi metodologiei de elaborare a devizului general pentru obiective de investiţii şi lucrări de intervenţii.</w:t>
            </w:r>
          </w:p>
          <w:p w14:paraId="785E9F0B" w14:textId="77777777" w:rsidR="001D090C" w:rsidRPr="001D090C" w:rsidRDefault="001D090C" w:rsidP="00F3468D">
            <w:pPr>
              <w:tabs>
                <w:tab w:val="left" w:pos="284"/>
              </w:tabs>
              <w:spacing w:after="0" w:line="240" w:lineRule="auto"/>
              <w:ind w:right="119"/>
              <w:jc w:val="both"/>
              <w:rPr>
                <w:rFonts w:ascii="Trebuchet MS" w:eastAsia="Times New Roman" w:hAnsi="Trebuchet MS" w:cs="Times New Roman"/>
                <w:noProof/>
                <w:sz w:val="24"/>
                <w:szCs w:val="24"/>
                <w:lang w:eastAsia="ro-RO"/>
              </w:rPr>
            </w:pPr>
            <w:r w:rsidRPr="001D090C">
              <w:rPr>
                <w:rFonts w:ascii="Trebuchet MS" w:eastAsia="Times New Roman" w:hAnsi="Trebuchet MS" w:cs="Times New Roman"/>
                <w:noProof/>
                <w:sz w:val="24"/>
                <w:szCs w:val="24"/>
                <w:lang w:eastAsia="ro-RO"/>
              </w:rPr>
              <w:t>Pentru proiectele demarate din alte fonduri și nefinalizate, în completarea documentelor solicitate la punctul 1:</w:t>
            </w:r>
          </w:p>
          <w:p w14:paraId="61086719" w14:textId="77777777" w:rsidR="001D090C" w:rsidRPr="001D090C" w:rsidRDefault="001D090C" w:rsidP="00F3468D">
            <w:pPr>
              <w:tabs>
                <w:tab w:val="left" w:pos="284"/>
              </w:tabs>
              <w:spacing w:after="0" w:line="240" w:lineRule="auto"/>
              <w:ind w:right="119"/>
              <w:jc w:val="both"/>
              <w:rPr>
                <w:rFonts w:ascii="Trebuchet MS" w:eastAsia="Times New Roman" w:hAnsi="Trebuchet MS" w:cs="Times New Roman"/>
                <w:noProof/>
                <w:sz w:val="24"/>
                <w:szCs w:val="24"/>
                <w:lang w:eastAsia="ro-RO"/>
              </w:rPr>
            </w:pPr>
            <w:r w:rsidRPr="001D090C">
              <w:rPr>
                <w:rFonts w:ascii="Trebuchet MS" w:eastAsia="Times New Roman" w:hAnsi="Trebuchet MS" w:cs="Times New Roman"/>
                <w:noProof/>
                <w:sz w:val="24"/>
                <w:szCs w:val="24"/>
                <w:lang w:eastAsia="ro-RO"/>
              </w:rPr>
              <w:t>- Raport de expertiza tehnico- economica din care sa reiasă stadiul investiției, indicand componentele/acțiunile din proiect deja realizate, componentele/ acțiunile  pentru care nu nu mai există finanțare din alte surse, precum si devizele refăcute cu valorile ramase de finanțat.</w:t>
            </w:r>
          </w:p>
          <w:p w14:paraId="1A681EE6" w14:textId="77777777" w:rsidR="001D090C" w:rsidRPr="001D090C" w:rsidRDefault="001D090C" w:rsidP="00F3468D">
            <w:pPr>
              <w:tabs>
                <w:tab w:val="left" w:pos="284"/>
              </w:tabs>
              <w:spacing w:after="0" w:line="240" w:lineRule="auto"/>
              <w:ind w:right="119"/>
              <w:jc w:val="both"/>
              <w:rPr>
                <w:rFonts w:ascii="Trebuchet MS" w:eastAsia="Times New Roman" w:hAnsi="Trebuchet MS" w:cs="Times New Roman"/>
                <w:noProof/>
                <w:sz w:val="24"/>
                <w:szCs w:val="24"/>
                <w:lang w:eastAsia="ro-RO"/>
              </w:rPr>
            </w:pPr>
            <w:r w:rsidRPr="001D090C">
              <w:rPr>
                <w:rFonts w:ascii="Trebuchet MS" w:hAnsi="Trebuchet MS" w:cs="Times New Roman"/>
                <w:sz w:val="24"/>
                <w:szCs w:val="24"/>
                <w:lang w:eastAsia="fr-FR"/>
              </w:rPr>
              <w:t>Cererea de finanțare. Bugetul indicativ și anexele A1, A2 și A3 la acesta.</w:t>
            </w:r>
          </w:p>
        </w:tc>
        <w:tc>
          <w:tcPr>
            <w:tcW w:w="6230" w:type="dxa"/>
          </w:tcPr>
          <w:p w14:paraId="277617DA"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lastRenderedPageBreak/>
              <w:t>Se verifică Bugetul indicativ din cererea de finanţare prin corelarea informaţiilor menţionate de solicitant în liniile bugetare cu prevederile din fişa tehnică a măsurii.</w:t>
            </w:r>
          </w:p>
          <w:p w14:paraId="787DC5CE"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p>
          <w:p w14:paraId="0C1A7835"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 xml:space="preserve">Se va verifica dacă tipurile de cheltuieli şi sumele înscrise sunt corecte şi corespund devizului general al investiţiei. </w:t>
            </w:r>
          </w:p>
          <w:p w14:paraId="6E825335"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Bugetul indicativ se verifică astfel:</w:t>
            </w:r>
          </w:p>
          <w:p w14:paraId="18BEFCCF" w14:textId="77777777" w:rsidR="001D090C" w:rsidRPr="001D090C" w:rsidRDefault="001D090C" w:rsidP="00F3468D">
            <w:pPr>
              <w:pStyle w:val="Listparagraf"/>
              <w:numPr>
                <w:ilvl w:val="0"/>
                <w:numId w:val="18"/>
              </w:num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valoarea eligibilă pentru fiecare capitol să fie egală cu valoarea eligibilă din devize;</w:t>
            </w:r>
          </w:p>
          <w:p w14:paraId="71F5620B" w14:textId="77777777" w:rsidR="001D090C" w:rsidRPr="001D090C" w:rsidRDefault="001D090C" w:rsidP="00F3468D">
            <w:pPr>
              <w:pStyle w:val="Listparagraf"/>
              <w:numPr>
                <w:ilvl w:val="0"/>
                <w:numId w:val="18"/>
              </w:num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lastRenderedPageBreak/>
              <w:t>valoarea pentru fiecare capitol sa fie egală cu valoarea din devizul general, fara TVA;</w:t>
            </w:r>
          </w:p>
          <w:p w14:paraId="6DBF3FD2" w14:textId="77777777" w:rsidR="001D090C" w:rsidRPr="001D090C" w:rsidRDefault="001D090C" w:rsidP="00F3468D">
            <w:pPr>
              <w:pStyle w:val="Listparagraf"/>
              <w:numPr>
                <w:ilvl w:val="0"/>
                <w:numId w:val="18"/>
              </w:num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în matricea de verificare a bugetului indicativ se completeaza „Actualizarea” din bugetul indicativ al CF, care nu se regaseste in devizul general;</w:t>
            </w:r>
          </w:p>
          <w:p w14:paraId="5D0056FF" w14:textId="77777777" w:rsidR="001D090C" w:rsidRPr="001D090C" w:rsidRDefault="001D090C" w:rsidP="00F3468D">
            <w:pPr>
              <w:pStyle w:val="Listparagraf"/>
              <w:numPr>
                <w:ilvl w:val="0"/>
                <w:numId w:val="18"/>
              </w:num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în bugetul indicativ valoarea TVA este egala cu valoarea TVA din devizul general.</w:t>
            </w:r>
          </w:p>
          <w:p w14:paraId="71164A47"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Cheile de verificare sunt urmatoarele:</w:t>
            </w:r>
          </w:p>
          <w:p w14:paraId="7F2C773B" w14:textId="77777777" w:rsidR="001D090C" w:rsidRPr="001D090C" w:rsidRDefault="001D090C" w:rsidP="00F3468D">
            <w:pPr>
              <w:pStyle w:val="Listparagraf"/>
              <w:numPr>
                <w:ilvl w:val="0"/>
                <w:numId w:val="19"/>
              </w:num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valoarea cheltuielilor eligibile de la Cap. 3 &lt;  10% din (cheltuieli eligibile de la Cap 1.2 + Cap. 1.3  + Cap.2 +Cap.4);</w:t>
            </w:r>
          </w:p>
          <w:p w14:paraId="67E712EF" w14:textId="77777777" w:rsidR="001D090C" w:rsidRPr="001D090C" w:rsidRDefault="001D090C" w:rsidP="00F3468D">
            <w:pPr>
              <w:pStyle w:val="Listparagraf"/>
              <w:numPr>
                <w:ilvl w:val="0"/>
                <w:numId w:val="19"/>
              </w:num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cheltuieli diverse şi neprevăzute (Pct.5.3)  trebuie sa fie trecute in rubrica neeligibil.</w:t>
            </w:r>
          </w:p>
          <w:p w14:paraId="26CE4872" w14:textId="77777777" w:rsidR="001D090C" w:rsidRPr="001D090C" w:rsidRDefault="001D090C" w:rsidP="00F3468D">
            <w:pPr>
              <w:pStyle w:val="Listparagraf"/>
              <w:numPr>
                <w:ilvl w:val="0"/>
                <w:numId w:val="19"/>
              </w:num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actualizarea nu poate depăşi 5% din totalul  cheltuielilor  eligibile.</w:t>
            </w:r>
          </w:p>
          <w:p w14:paraId="52BE0D49" w14:textId="77777777" w:rsidR="001D090C" w:rsidRPr="001D090C" w:rsidRDefault="001D090C" w:rsidP="00F3468D">
            <w:pPr>
              <w:pStyle w:val="Listparagraf"/>
              <w:spacing w:after="0" w:line="240" w:lineRule="auto"/>
              <w:ind w:right="119"/>
              <w:jc w:val="both"/>
              <w:rPr>
                <w:rFonts w:ascii="Trebuchet MS" w:eastAsia="Times New Roman" w:hAnsi="Trebuchet MS" w:cs="Times New Roman"/>
                <w:sz w:val="24"/>
                <w:szCs w:val="24"/>
                <w:lang w:eastAsia="fr-FR"/>
              </w:rPr>
            </w:pPr>
          </w:p>
          <w:p w14:paraId="60109B7C"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 xml:space="preserve">Se verifică corectitudinea calculului. </w:t>
            </w:r>
          </w:p>
          <w:p w14:paraId="7829C873"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lang w:eastAsia="fr-FR"/>
              </w:rPr>
              <w:t>Se verifica corelarea datelor prezentate in Devizul general cu cele prezentate în studiul de fezabilitate, Documentaţia de Avizare pentru Lucrări de Intervenţii/Memoriul justificativ.</w:t>
            </w:r>
          </w:p>
          <w:p w14:paraId="75FBCCE6"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p>
          <w:p w14:paraId="57F08DC3" w14:textId="77777777" w:rsidR="001D090C" w:rsidRPr="001D090C" w:rsidRDefault="001D090C" w:rsidP="00F3468D">
            <w:pPr>
              <w:spacing w:after="0" w:line="240" w:lineRule="auto"/>
              <w:ind w:right="119"/>
              <w:jc w:val="both"/>
              <w:rPr>
                <w:rFonts w:ascii="Trebuchet MS" w:eastAsia="Times New Roman" w:hAnsi="Trebuchet MS" w:cs="Times New Roman"/>
                <w:sz w:val="24"/>
                <w:szCs w:val="24"/>
                <w:lang w:eastAsia="fr-FR"/>
              </w:rPr>
            </w:pPr>
            <w:r w:rsidRPr="001D090C">
              <w:rPr>
                <w:rFonts w:ascii="Trebuchet MS" w:eastAsia="Times New Roman" w:hAnsi="Trebuchet MS" w:cs="Times New Roman"/>
                <w:noProof/>
                <w:sz w:val="24"/>
                <w:szCs w:val="24"/>
                <w:lang w:eastAsia="ro-RO"/>
              </w:rPr>
              <w:t>În cazul proiectelelor demarate din alte fonduri și nefinalizate, expertul verifică, în completarea documentelor solicitate la punctul 1 și  Raportul de expertiza tehnico- economică din care să reiasă stadiul investiției, indicand componentele/acțiunile din proiect deja realizate, componentele/ acțiunile  pentru care nu nu mai există finanțare din alte surse, precum si devizele refăcute cu valorile ramase de finanțat.</w:t>
            </w:r>
          </w:p>
        </w:tc>
      </w:tr>
    </w:tbl>
    <w:p w14:paraId="108E92D1" w14:textId="77777777" w:rsidR="001D090C" w:rsidRPr="001D090C" w:rsidRDefault="001D090C" w:rsidP="001D090C">
      <w:pPr>
        <w:widowControl w:val="0"/>
        <w:tabs>
          <w:tab w:val="left" w:pos="800"/>
        </w:tabs>
        <w:autoSpaceDE w:val="0"/>
        <w:autoSpaceDN w:val="0"/>
        <w:adjustRightInd w:val="0"/>
        <w:spacing w:after="0" w:line="240" w:lineRule="auto"/>
        <w:ind w:right="119"/>
        <w:jc w:val="both"/>
        <w:rPr>
          <w:rFonts w:ascii="Trebuchet MS" w:eastAsia="Times New Roman" w:hAnsi="Trebuchet MS" w:cs="Times New Roman"/>
          <w:b/>
          <w:bCs/>
          <w:sz w:val="24"/>
          <w:szCs w:val="24"/>
        </w:rPr>
      </w:pPr>
    </w:p>
    <w:p w14:paraId="48A3080F"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Verificarea constă în asigurarea că toate costurile de investiţii propuse pentru finanţare sunt eligibile şi calculele sunt corecte iar Bugetul indicativ este structurat pe capitole și subcapitole.</w:t>
      </w:r>
    </w:p>
    <w:p w14:paraId="317900C4"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hAnsi="Trebuchet MS" w:cs="Times New Roman"/>
          <w:sz w:val="24"/>
          <w:szCs w:val="24"/>
        </w:rPr>
        <w:t>Se completează matricea de verificare a Bugetului indicativ în format electronic.</w:t>
      </w:r>
    </w:p>
    <w:p w14:paraId="0A1F2677"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p>
    <w:p w14:paraId="68134CBD"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u w:val="single"/>
        </w:rPr>
      </w:pPr>
      <w:r w:rsidRPr="001D090C">
        <w:rPr>
          <w:rFonts w:ascii="Trebuchet MS" w:eastAsia="Times New Roman" w:hAnsi="Trebuchet MS" w:cs="Times New Roman"/>
          <w:b/>
          <w:sz w:val="24"/>
          <w:szCs w:val="24"/>
          <w:u w:val="single"/>
        </w:rPr>
        <w:t>3.1.</w:t>
      </w:r>
      <w:r w:rsidRPr="001D090C">
        <w:rPr>
          <w:rFonts w:ascii="Trebuchet MS" w:eastAsia="Times New Roman" w:hAnsi="Trebuchet MS" w:cs="Times New Roman"/>
          <w:sz w:val="24"/>
          <w:szCs w:val="24"/>
          <w:u w:val="single"/>
        </w:rPr>
        <w:t xml:space="preserve"> </w:t>
      </w:r>
      <w:r w:rsidRPr="001D090C">
        <w:rPr>
          <w:rFonts w:ascii="Trebuchet MS" w:eastAsia="Times New Roman" w:hAnsi="Trebuchet MS" w:cs="Times New Roman"/>
          <w:b/>
          <w:sz w:val="24"/>
          <w:szCs w:val="24"/>
          <w:u w:val="single"/>
        </w:rPr>
        <w:t xml:space="preserve">Informaţiile furnizate în cadrul bugetului indicativ din cererea de finanţare sunt corecte şi sunt în conformitate cu devizul general devizele pe obiect precizate în </w:t>
      </w:r>
      <w:r w:rsidRPr="001D090C">
        <w:rPr>
          <w:rFonts w:ascii="Trebuchet MS" w:eastAsia="Times New Roman" w:hAnsi="Trebuchet MS" w:cs="Times New Roman"/>
          <w:b/>
          <w:sz w:val="24"/>
          <w:szCs w:val="24"/>
          <w:u w:val="single"/>
          <w:lang w:eastAsia="fr-FR"/>
        </w:rPr>
        <w:t>Studiul de Fezabilitate /Documentaţia de Avizare pentru Lucrări de Intervenţii/Memoriul Justificativ</w:t>
      </w:r>
      <w:r w:rsidRPr="001D090C">
        <w:rPr>
          <w:rFonts w:ascii="Trebuchet MS" w:hAnsi="Trebuchet MS" w:cs="Times New Roman"/>
          <w:b/>
          <w:sz w:val="24"/>
          <w:szCs w:val="24"/>
          <w:u w:val="single"/>
        </w:rPr>
        <w:t xml:space="preserve"> </w:t>
      </w:r>
      <w:r w:rsidRPr="001D090C">
        <w:rPr>
          <w:rFonts w:ascii="Trebuchet MS" w:eastAsia="Times New Roman" w:hAnsi="Trebuchet MS" w:cs="Times New Roman"/>
          <w:b/>
          <w:sz w:val="24"/>
          <w:szCs w:val="24"/>
          <w:u w:val="single"/>
        </w:rPr>
        <w:t>?</w:t>
      </w:r>
    </w:p>
    <w:p w14:paraId="4773E0A0" w14:textId="77777777" w:rsidR="001D090C" w:rsidRPr="001D090C" w:rsidRDefault="001D090C" w:rsidP="001D090C">
      <w:pPr>
        <w:spacing w:after="0" w:line="240" w:lineRule="auto"/>
        <w:ind w:right="119"/>
        <w:jc w:val="both"/>
        <w:rPr>
          <w:rFonts w:ascii="Trebuchet MS" w:eastAsia="Times New Roman" w:hAnsi="Trebuchet MS" w:cs="Times New Roman"/>
          <w:b/>
          <w:i/>
          <w:sz w:val="24"/>
          <w:szCs w:val="24"/>
        </w:rPr>
      </w:pPr>
    </w:p>
    <w:p w14:paraId="437D3E87"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lastRenderedPageBreak/>
        <w:t xml:space="preserve">După completarea matricei de verificare a Bugetului indicativ, dacă cheltuielile din cererea de finanţare corespund cu cele din devizul general şi devizele pe obiect, neexistând diferențe, expertul bifează caseta corespunzatoare DA. </w:t>
      </w:r>
    </w:p>
    <w:p w14:paraId="36D4AA2B" w14:textId="77777777" w:rsidR="001D090C" w:rsidRPr="001D090C" w:rsidRDefault="001D090C" w:rsidP="001D090C">
      <w:pPr>
        <w:spacing w:after="0" w:line="240" w:lineRule="auto"/>
        <w:ind w:right="119" w:firstLine="540"/>
        <w:jc w:val="both"/>
        <w:rPr>
          <w:rFonts w:ascii="Trebuchet MS" w:hAnsi="Trebuchet MS" w:cs="Times New Roman"/>
          <w:sz w:val="24"/>
          <w:szCs w:val="24"/>
        </w:rPr>
      </w:pPr>
    </w:p>
    <w:p w14:paraId="17910765"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Observație:</w:t>
      </w:r>
    </w:p>
    <w:p w14:paraId="31D56404" w14:textId="77777777" w:rsidR="001D090C" w:rsidRPr="001D090C" w:rsidRDefault="001D090C" w:rsidP="001D090C">
      <w:pPr>
        <w:pStyle w:val="Listparagraf"/>
        <w:numPr>
          <w:ilvl w:val="0"/>
          <w:numId w:val="20"/>
        </w:num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Dacă există diferențe de încadrare, în sensul că unele cheltuieli neeligibile sunt trecute în categoria cheltuielilor eligibile, bugetul este retransmis solicitantului pentru recalculare, prin Fișa de solicitare a informaţiilor suplimentare. Prin transmiterea formularului de informații suplimentare de catre solicitant cu bugetul corectat, expertul va modifica bugetul în Fișa de verificarea a eligibilității și bifează DA cu diferențe, motivandu-și poziţia în linia prevăzută în acest scop la rubrica Observații. </w:t>
      </w:r>
    </w:p>
    <w:p w14:paraId="626ABB60" w14:textId="77777777" w:rsidR="001D090C" w:rsidRPr="001D090C" w:rsidRDefault="001D090C" w:rsidP="001D090C">
      <w:pPr>
        <w:pStyle w:val="Listparagraf"/>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În cazul în care nu se efectuează corectura de catre solicitant prin formularul de informații suplimentare, expertul bifeaza NU și îşi motivează poziţia în linia prevăzută în acest scop la rubrica Observații. </w:t>
      </w:r>
    </w:p>
    <w:p w14:paraId="33A34E7B" w14:textId="77777777" w:rsidR="001D090C" w:rsidRPr="001D090C" w:rsidRDefault="001D090C" w:rsidP="001D090C">
      <w:pPr>
        <w:spacing w:after="0" w:line="240" w:lineRule="auto"/>
        <w:ind w:right="119"/>
        <w:jc w:val="both"/>
        <w:rPr>
          <w:rFonts w:ascii="Trebuchet MS" w:hAnsi="Trebuchet MS" w:cs="Times New Roman"/>
          <w:sz w:val="24"/>
          <w:szCs w:val="24"/>
        </w:rPr>
      </w:pPr>
    </w:p>
    <w:p w14:paraId="1B06A126" w14:textId="77777777" w:rsidR="001D090C" w:rsidRPr="001D090C" w:rsidRDefault="001D090C" w:rsidP="001D090C">
      <w:pPr>
        <w:pStyle w:val="Listparagraf"/>
        <w:numPr>
          <w:ilvl w:val="0"/>
          <w:numId w:val="20"/>
        </w:num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Dacă există mici diferențe de calcul în cererea de finanţare față de devizul general şi devizele pe obiect, expertul efectueaza modificarile în buget şi în matricea de verificare a Bugetului indicativ din Fișa de verificare a eligibilității (în baza informațiilor din formularul de informații suplimentare trimis de către solicitant referitoare la diferențele de calcul), și bifează caseta corespunzatoare DA cu diferențe. În acest caz se vor oferi explicaţii în rubrica Observaţii. </w:t>
      </w:r>
    </w:p>
    <w:p w14:paraId="6860E7D3" w14:textId="77777777" w:rsidR="001D090C" w:rsidRPr="001D090C" w:rsidRDefault="001D090C" w:rsidP="001D090C">
      <w:pPr>
        <w:spacing w:after="0" w:line="240" w:lineRule="auto"/>
        <w:ind w:left="720" w:right="119"/>
        <w:jc w:val="both"/>
        <w:rPr>
          <w:rFonts w:ascii="Trebuchet MS" w:hAnsi="Trebuchet MS" w:cs="Times New Roman"/>
          <w:sz w:val="24"/>
          <w:szCs w:val="24"/>
        </w:rPr>
      </w:pPr>
      <w:r w:rsidRPr="001D090C">
        <w:rPr>
          <w:rFonts w:ascii="Trebuchet MS" w:hAnsi="Trebuchet MS" w:cs="Times New Roman"/>
          <w:sz w:val="24"/>
          <w:szCs w:val="24"/>
        </w:rPr>
        <w:t xml:space="preserve">În cazul în care nu se efectuează corectura de catre solicitant prin formularul de informații suplimentare, expertul bifeaza NU și îşi motivează poziţia în linia prevăzută în acest scop la rubrica Observații. </w:t>
      </w:r>
    </w:p>
    <w:p w14:paraId="68AA6C41" w14:textId="77777777" w:rsidR="001D090C" w:rsidRPr="001D090C" w:rsidRDefault="001D090C" w:rsidP="001D090C">
      <w:pPr>
        <w:pStyle w:val="Listparagraf"/>
        <w:numPr>
          <w:ilvl w:val="0"/>
          <w:numId w:val="20"/>
        </w:num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În cazul în care o parte din investiţie nu respectă criteriile de eligibilitate se va solicita prin  Fişa de solicitare a informațiilor suplimentare corectarea bugetului. Dacă solicitantul renunţă la acea parte de investiţie şi funcţionalitatea nu este asigurată, atunci proiectul este neeligibil în întregul lui.</w:t>
      </w:r>
    </w:p>
    <w:p w14:paraId="6D07FB50" w14:textId="77777777" w:rsidR="001D090C" w:rsidRPr="001D090C" w:rsidRDefault="001D090C" w:rsidP="001D090C">
      <w:pPr>
        <w:spacing w:after="0" w:line="240" w:lineRule="auto"/>
        <w:ind w:right="119"/>
        <w:jc w:val="both"/>
        <w:rPr>
          <w:rFonts w:ascii="Trebuchet MS" w:hAnsi="Trebuchet MS" w:cs="Times New Roman"/>
          <w:sz w:val="24"/>
          <w:szCs w:val="24"/>
        </w:rPr>
      </w:pPr>
    </w:p>
    <w:p w14:paraId="66411602"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Cererea de finanţare este declarată eligibilă prin bifarea casuței corespunzatoare DA/DA cu diferențe.</w:t>
      </w:r>
    </w:p>
    <w:p w14:paraId="69F644EF" w14:textId="77777777" w:rsidR="001D090C" w:rsidRPr="001D090C" w:rsidRDefault="001D090C" w:rsidP="001D090C">
      <w:pPr>
        <w:spacing w:after="0" w:line="240" w:lineRule="auto"/>
        <w:ind w:right="119"/>
        <w:jc w:val="both"/>
        <w:rPr>
          <w:rFonts w:ascii="Trebuchet MS" w:hAnsi="Trebuchet MS" w:cs="Times New Roman"/>
          <w:sz w:val="24"/>
          <w:szCs w:val="24"/>
        </w:rPr>
      </w:pPr>
    </w:p>
    <w:p w14:paraId="27BF687B" w14:textId="77777777" w:rsidR="001D090C" w:rsidRPr="001D090C" w:rsidRDefault="001D090C" w:rsidP="001D090C">
      <w:pPr>
        <w:spacing w:after="0" w:line="240" w:lineRule="auto"/>
        <w:ind w:right="119"/>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 xml:space="preserve">3.2. Verificarea corectitudinii ratei de schimb. </w:t>
      </w:r>
    </w:p>
    <w:p w14:paraId="7518007C" w14:textId="77777777" w:rsidR="001D090C" w:rsidRPr="001D090C" w:rsidRDefault="001D090C" w:rsidP="001D090C">
      <w:pPr>
        <w:spacing w:after="0" w:line="240" w:lineRule="auto"/>
        <w:ind w:right="119"/>
        <w:jc w:val="both"/>
        <w:rPr>
          <w:rFonts w:ascii="Trebuchet MS" w:eastAsia="Times New Roman" w:hAnsi="Trebuchet MS" w:cs="Times New Roman"/>
          <w:b/>
          <w:sz w:val="24"/>
          <w:szCs w:val="24"/>
          <w:u w:val="single"/>
        </w:rPr>
      </w:pPr>
    </w:p>
    <w:p w14:paraId="34D79207"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Rata de conversie între Euro şi moneda naţională pentru Romania este cea publicată de Banca Central Europeana pe Internet la adresa: &lt;http://www.ecb.int/index.html&gt; (se anexează pagina conţinând cursul BCE din data întocmirii  Studiului de fezabilitate/</w:t>
      </w:r>
      <w:r w:rsidRPr="001D090C">
        <w:rPr>
          <w:rFonts w:ascii="Trebuchet MS" w:hAnsi="Trebuchet MS" w:cs="Times New Roman"/>
          <w:sz w:val="24"/>
          <w:szCs w:val="24"/>
        </w:rPr>
        <w:t xml:space="preserve"> </w:t>
      </w:r>
      <w:r w:rsidRPr="001D090C">
        <w:rPr>
          <w:rFonts w:ascii="Trebuchet MS" w:eastAsia="Times New Roman" w:hAnsi="Trebuchet MS" w:cs="Times New Roman"/>
          <w:sz w:val="24"/>
          <w:szCs w:val="24"/>
        </w:rPr>
        <w:t>Documentația de Avizare a Lucrărilor de Intervenții/Memoriului justificativ).</w:t>
      </w:r>
    </w:p>
    <w:p w14:paraId="4D09EF7B"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p>
    <w:p w14:paraId="113532D4"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Expertul verifica dacă data şi rata de schimb din cererea de finanţare şi cea utilizată în devizul general din studiul de fezabilitate/</w:t>
      </w:r>
      <w:r w:rsidRPr="001D090C">
        <w:rPr>
          <w:rFonts w:ascii="Trebuchet MS" w:hAnsi="Trebuchet MS" w:cs="Times New Roman"/>
          <w:sz w:val="24"/>
          <w:szCs w:val="24"/>
        </w:rPr>
        <w:t xml:space="preserve"> </w:t>
      </w:r>
      <w:r w:rsidRPr="001D090C">
        <w:rPr>
          <w:rFonts w:ascii="Trebuchet MS" w:eastAsia="Times New Roman" w:hAnsi="Trebuchet MS" w:cs="Times New Roman"/>
          <w:sz w:val="24"/>
          <w:szCs w:val="24"/>
        </w:rPr>
        <w:t xml:space="preserve">Documentaţia de Avizare pentru Lucrări de Intervenţii/Memoriul justificativ, corespund cu cea </w:t>
      </w:r>
      <w:r w:rsidRPr="001D090C">
        <w:rPr>
          <w:rFonts w:ascii="Trebuchet MS" w:eastAsia="Times New Roman" w:hAnsi="Trebuchet MS" w:cs="Times New Roman"/>
          <w:sz w:val="24"/>
          <w:szCs w:val="24"/>
          <w:u w:val="single"/>
        </w:rPr>
        <w:t>publicată de Banca Central Europeana pe Internet la adresa : &lt;http://www.ecb.int/index.html&gt;</w:t>
      </w:r>
      <w:r w:rsidRPr="001D090C">
        <w:rPr>
          <w:rFonts w:ascii="Trebuchet MS" w:eastAsia="Times New Roman" w:hAnsi="Trebuchet MS" w:cs="Times New Roman"/>
          <w:sz w:val="24"/>
          <w:szCs w:val="24"/>
        </w:rPr>
        <w:t xml:space="preserve">. Expertul va atașa pagina </w:t>
      </w:r>
      <w:r w:rsidRPr="001D090C">
        <w:rPr>
          <w:rFonts w:ascii="Trebuchet MS" w:eastAsia="Times New Roman" w:hAnsi="Trebuchet MS" w:cs="Times New Roman"/>
          <w:sz w:val="24"/>
          <w:szCs w:val="24"/>
        </w:rPr>
        <w:lastRenderedPageBreak/>
        <w:t>conţinând cursul BCE din data întocmirii  Studiului de fezabilitate/</w:t>
      </w:r>
      <w:r w:rsidRPr="001D090C">
        <w:rPr>
          <w:rFonts w:ascii="Trebuchet MS" w:hAnsi="Trebuchet MS" w:cs="Times New Roman"/>
          <w:sz w:val="24"/>
          <w:szCs w:val="24"/>
        </w:rPr>
        <w:t xml:space="preserve"> Documentația de Avizare a Lucrărilor de Intervenții/Memoriului justificativ</w:t>
      </w:r>
      <w:r w:rsidRPr="001D090C">
        <w:rPr>
          <w:rFonts w:ascii="Trebuchet MS" w:eastAsia="Times New Roman" w:hAnsi="Trebuchet MS" w:cs="Times New Roman"/>
          <w:sz w:val="24"/>
          <w:szCs w:val="24"/>
        </w:rPr>
        <w:t>.</w:t>
      </w:r>
    </w:p>
    <w:p w14:paraId="40EBAD22"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Daca în urma verificării se constată că aceasta corespunde, expertul bifează caseta corespunzătoare DA. Dacă aceasta nu corespunde, expertul bifează caseta corespunzătoare NU şi înştiinţează solicitantul în vederea clarificării prin Fișa de solicitare a informațiilor suplimentare</w:t>
      </w:r>
    </w:p>
    <w:p w14:paraId="2C5DBB15" w14:textId="77777777" w:rsidR="001D090C" w:rsidRPr="001D090C" w:rsidRDefault="001D090C" w:rsidP="001D090C">
      <w:pPr>
        <w:spacing w:after="0" w:line="240" w:lineRule="auto"/>
        <w:ind w:left="-540" w:firstLine="540"/>
        <w:jc w:val="both"/>
        <w:rPr>
          <w:rFonts w:ascii="Trebuchet MS" w:eastAsia="Times New Roman" w:hAnsi="Trebuchet MS" w:cs="Times New Roman"/>
          <w:sz w:val="24"/>
          <w:szCs w:val="24"/>
        </w:rPr>
      </w:pPr>
    </w:p>
    <w:p w14:paraId="22DEE448" w14:textId="77777777" w:rsidR="001D090C" w:rsidRPr="001D090C" w:rsidRDefault="001D090C" w:rsidP="004255A3">
      <w:pPr>
        <w:spacing w:after="0" w:line="240" w:lineRule="auto"/>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3.3. Sunt investiţiile eligibile în conformitate cu specificatiile Măsurii 3.4/6B din SDL?</w:t>
      </w:r>
    </w:p>
    <w:p w14:paraId="5BE854DA"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Se verifică dacă cheltuielile neeligibile din fişa măsurii din SDL și/sau cele specifice tipurilor de operațiuni, conform prevederilor regulamentelor europene sunt incluse în devizele pe obiecte și bugetul indicativ.</w:t>
      </w:r>
    </w:p>
    <w:p w14:paraId="7B0C1FF6"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Se verifică lista investiţiilor şi costurilor neeligibile şi cu prevederile Hotărârii de Guvern nr. 226/2015 privind stabilirea cadrului general de implementare a măsurilor cofinanţate din Fondul European Agricol pentru Dezvoltare Rurală prin Programul Naţional de Dezvoltare Rurală 2014 – 2020, cu modificările şi completările ulterioare.</w:t>
      </w:r>
    </w:p>
    <w:p w14:paraId="1B33085F"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Se verifică lista investiţiilor şi costurilor neeligibile şi cu prevederile cap. 8.1 din Programul Naţional de Dezvoltare Rurală 2014 – 2020.</w:t>
      </w:r>
    </w:p>
    <w:p w14:paraId="0FD4DC7D" w14:textId="77777777" w:rsidR="001D090C" w:rsidRPr="001D090C" w:rsidRDefault="001D090C" w:rsidP="001D090C">
      <w:pPr>
        <w:spacing w:after="0" w:line="240" w:lineRule="auto"/>
        <w:jc w:val="both"/>
        <w:rPr>
          <w:rFonts w:ascii="Trebuchet MS" w:eastAsia="Times New Roman" w:hAnsi="Trebuchet MS" w:cs="Times New Roman"/>
          <w:b/>
          <w:i/>
          <w:sz w:val="24"/>
          <w:szCs w:val="24"/>
        </w:rPr>
      </w:pPr>
    </w:p>
    <w:p w14:paraId="741B4ED2"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eastAsia="Times New Roman" w:hAnsi="Trebuchet MS" w:cs="Times New Roman"/>
          <w:b/>
          <w:noProof/>
          <w:sz w:val="24"/>
          <w:szCs w:val="24"/>
          <w:u w:val="single"/>
          <w:lang w:bidi="ar-BH"/>
        </w:rPr>
        <w:t>3.4</w:t>
      </w:r>
      <w:r w:rsidRPr="001D090C">
        <w:rPr>
          <w:rFonts w:ascii="Trebuchet MS" w:hAnsi="Trebuchet MS" w:cs="Times New Roman"/>
          <w:b/>
          <w:sz w:val="24"/>
          <w:szCs w:val="24"/>
          <w:u w:val="single"/>
        </w:rPr>
        <w:t>. Costurile generale ale proiectului</w:t>
      </w:r>
      <w:r w:rsidRPr="001D090C">
        <w:rPr>
          <w:rFonts w:ascii="Trebuchet MS" w:hAnsi="Trebuchet MS" w:cs="Times New Roman"/>
          <w:sz w:val="24"/>
          <w:szCs w:val="24"/>
        </w:rPr>
        <w:t xml:space="preserve"> (acele costuri necesare pentru pregătirea şi implementarea proiectului, constând în cheltuieli pentru consultanţă, proiectare, monitorizare şi management, inclusiv onorariile pentru consiliere privind durabilitatea economică şi de mediu, taxele pentru eliberarea certificatelor, precum şi cele privind obţinerea avizelor şi autorizaţiilor necesare implementării proiectelor, prevăzute în legislaţia naţională) </w:t>
      </w:r>
      <w:r w:rsidRPr="001D090C">
        <w:rPr>
          <w:rFonts w:ascii="Trebuchet MS" w:hAnsi="Trebuchet MS" w:cs="Times New Roman"/>
          <w:b/>
          <w:sz w:val="24"/>
          <w:szCs w:val="24"/>
          <w:u w:val="single"/>
        </w:rPr>
        <w:t>direct legate de realizarea investiției, nu depasesc 10% din costul total eligibil al proiectului, respectiv 5% pentru acele proiecte care nu includ constructii?</w:t>
      </w:r>
    </w:p>
    <w:p w14:paraId="56ABBCF5"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Daca aceste costuri se incadreaza in procentele specificate mai sus, expertul bifează DA in caseta corespunzatoare, in caz contrar bifează NU şi îşi motivează poziţia în linia prevăzută în acest scop la rubrica Observaţii prin transmiterea formularului  de informații de suplimentare  de către solicitant cu bugetul corectat, expertul completează bugetul din fișa de evaluare a eligibilității și bifează DA cu diferențe și îşi motivează poziţia în linia prevăzută în acest scop la rubrica Observații.</w:t>
      </w:r>
    </w:p>
    <w:p w14:paraId="157CE7C9"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În cazul în care nu se efectuează corectura de către solicitant, expertul bifează NU și îşi motivează poziţia în linia prevăzută în acest scop la rubrica Observații. </w:t>
      </w:r>
    </w:p>
    <w:p w14:paraId="73D4C942"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Cererea de finanţare este declarată eligibilă prin bifarea căsuței corespunzătoare DA/DA cu diferențe.</w:t>
      </w:r>
    </w:p>
    <w:p w14:paraId="4539CE81" w14:textId="77777777" w:rsidR="001D090C" w:rsidRPr="001D090C" w:rsidRDefault="001D090C" w:rsidP="001D090C">
      <w:pPr>
        <w:spacing w:after="0" w:line="240" w:lineRule="auto"/>
        <w:ind w:right="119"/>
        <w:jc w:val="both"/>
        <w:rPr>
          <w:rFonts w:ascii="Trebuchet MS" w:hAnsi="Trebuchet MS" w:cs="Times New Roman"/>
          <w:sz w:val="24"/>
          <w:szCs w:val="24"/>
        </w:rPr>
      </w:pPr>
    </w:p>
    <w:p w14:paraId="55B4097F" w14:textId="77777777" w:rsidR="001D090C" w:rsidRPr="001D090C" w:rsidRDefault="001D090C" w:rsidP="001D090C">
      <w:pPr>
        <w:spacing w:after="0" w:line="240" w:lineRule="auto"/>
        <w:ind w:right="119"/>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3.5. Cheltuielile diverse şi neprevazute (Cap. 5.3) din Bugetul indicativ sunt încadrate la rubrica neeligibil?</w:t>
      </w:r>
    </w:p>
    <w:p w14:paraId="76DD36C8"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Expertul verifica in bugetul indicativ daca valoarea cheltuielilor diverse şi neprevazute sunt trecute la rubrica cheltuieli neeligibile. </w:t>
      </w:r>
    </w:p>
    <w:p w14:paraId="1F8B9B35" w14:textId="77777777" w:rsidR="001D090C" w:rsidRPr="001D090C" w:rsidRDefault="001D090C" w:rsidP="001D090C">
      <w:pPr>
        <w:spacing w:after="0" w:line="240" w:lineRule="auto"/>
        <w:ind w:right="119" w:firstLine="540"/>
        <w:jc w:val="both"/>
        <w:rPr>
          <w:rFonts w:ascii="Trebuchet MS" w:hAnsi="Trebuchet MS" w:cs="Times New Roman"/>
          <w:sz w:val="24"/>
          <w:szCs w:val="24"/>
        </w:rPr>
      </w:pPr>
    </w:p>
    <w:p w14:paraId="49CE002B"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lastRenderedPageBreak/>
        <w:t xml:space="preserve">Daca aceste costuri se încadrează la rubrica neeligibile, expertul bifează DA în caseta corespunzatoare, in caz contrar solicita corectarea bugetului indicativ prin formularul de informații suplimentare. </w:t>
      </w:r>
    </w:p>
    <w:p w14:paraId="7EE94922"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Prin transmiterea răspunsului la informații suplimentare de către solicitant cu bugetul corectat, expertul completeaza bugetul din fișa de verificare a eligibilității si bifeaza DA cu diferențe și îşi motivează poziţia în linia prevăzută în acest scop la rubrica Observații.</w:t>
      </w:r>
    </w:p>
    <w:p w14:paraId="56A7A38C"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În cazul in care solicitantul nu transmite răspunsul la informații suplimentare, expertul bifează  NU și îşi motivează poziţia în linia prevăzută în acest scop la rubrica Observații. </w:t>
      </w:r>
    </w:p>
    <w:p w14:paraId="783A17FC"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Cererea de finanţare este declarată eligibilă prin bifarea casutei corespunzatoare DA/DA cu diferențe.</w:t>
      </w:r>
    </w:p>
    <w:p w14:paraId="67B70E7D" w14:textId="77777777" w:rsidR="001D090C" w:rsidRPr="001D090C" w:rsidRDefault="001D090C" w:rsidP="001D090C">
      <w:pPr>
        <w:spacing w:after="0" w:line="240" w:lineRule="auto"/>
        <w:ind w:right="119"/>
        <w:jc w:val="both"/>
        <w:rPr>
          <w:rFonts w:ascii="Trebuchet MS" w:hAnsi="Trebuchet MS" w:cs="Times New Roman"/>
          <w:sz w:val="24"/>
          <w:szCs w:val="24"/>
        </w:rPr>
      </w:pPr>
    </w:p>
    <w:p w14:paraId="74B3B9A2" w14:textId="77777777" w:rsidR="001D090C" w:rsidRPr="001D090C" w:rsidRDefault="001D090C" w:rsidP="001D090C">
      <w:pPr>
        <w:spacing w:after="0" w:line="240" w:lineRule="auto"/>
        <w:ind w:left="-540" w:right="119" w:firstLine="540"/>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 xml:space="preserve">3.6. TVA este corect încadrat în coloana cheltuielilor neeligibile/eligibile? </w:t>
      </w:r>
    </w:p>
    <w:p w14:paraId="2DE56F18"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p>
    <w:p w14:paraId="55E3AD48" w14:textId="77777777" w:rsidR="001D090C" w:rsidRPr="001D090C" w:rsidRDefault="001D090C" w:rsidP="001D090C">
      <w:pPr>
        <w:spacing w:after="0" w:line="240" w:lineRule="auto"/>
        <w:ind w:right="119"/>
        <w:jc w:val="both"/>
        <w:rPr>
          <w:rFonts w:ascii="Trebuchet MS" w:hAnsi="Trebuchet MS" w:cs="Times New Roman"/>
          <w:b/>
          <w:sz w:val="24"/>
          <w:szCs w:val="24"/>
        </w:rPr>
      </w:pPr>
      <w:r w:rsidRPr="001D090C">
        <w:rPr>
          <w:rFonts w:ascii="Trebuchet MS" w:hAnsi="Trebuchet MS" w:cs="Times New Roman"/>
          <w:b/>
          <w:sz w:val="24"/>
          <w:szCs w:val="24"/>
        </w:rPr>
        <w:t>Taxa pe valoarea adăugată este cheltuială neeligibilă, cu excepţia cazului în care aceasta nu se poate recupera în temeiul legislaţiei naţionale privind TVA-ul și a prevederilor specifice pentru instrumente financiare.</w:t>
      </w:r>
    </w:p>
    <w:p w14:paraId="1A7B7A86"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p>
    <w:p w14:paraId="0E183894"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Expertul verifică dacă solicitantul a bifat căsuţa corespunzătoare în declaraţia pe propria răspundere de la secțiunea F din cererea de finanțare.</w:t>
      </w:r>
    </w:p>
    <w:p w14:paraId="523F4DB2"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Dacă solicitantul este plătitor de TVA, valoarea TVA aferent cheltuielilor eligibile purtătoare de TVA, este trecută în coloana cheltuielilor neeligibile?</w:t>
      </w:r>
    </w:p>
    <w:p w14:paraId="61948DE3"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Expertul verifică dacă valoare TVA este trecută în coloana cheltuielilor neeligibile, în cazul în care solicitantul a declarat că este plătitor de TVA, şi bifează DA în căsuţa corespunzătoare. </w:t>
      </w:r>
    </w:p>
    <w:p w14:paraId="1B1430B5"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Expertul va bifa căsuţa NU în cazul în care solicitantul este plătitor de TVA şi valoarea TVA este trecută în coloana cheltuielilor eligibile şi va opera modificările în bugetul indicativ, motivându-şi decizia la rubrica Observaţii.</w:t>
      </w:r>
    </w:p>
    <w:p w14:paraId="709D512A"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Dacă solicitantul este neplătitor de TVA, valoarea TVA aferenta cheltuielilor eligibile purtătoare de TVA, poate fi trecută în coloana cheltuielilor eligibile sau neeligibile.</w:t>
      </w:r>
    </w:p>
    <w:p w14:paraId="5E3FA80D"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Expertul va bifa DA în căsuţa corespunzătoare dacă TVA este trecut în coloana cheltuielilor eligibile si verifică dacă valoarea TVA se referă numai la valoarea cheltuielilor eligibile purtătoare de TVA. </w:t>
      </w:r>
    </w:p>
    <w:p w14:paraId="4B1ED4DC" w14:textId="77777777" w:rsidR="001D090C" w:rsidRPr="001D090C" w:rsidRDefault="001D090C" w:rsidP="001D090C">
      <w:p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 xml:space="preserve"> În cazul identificării unor diferenţe, expertul verifică corectitudinea valorii TVA şi bifează DA cu diferenţe şi va opera modificările în bugetul indicativ, motivându-şi decizia la rubrica Observații.</w:t>
      </w:r>
    </w:p>
    <w:p w14:paraId="78D8E977" w14:textId="77777777" w:rsidR="001D090C" w:rsidRPr="001D090C" w:rsidRDefault="001D090C" w:rsidP="001D090C">
      <w:pPr>
        <w:spacing w:after="0" w:line="240" w:lineRule="auto"/>
        <w:jc w:val="both"/>
        <w:rPr>
          <w:rFonts w:ascii="Trebuchet MS" w:eastAsia="Times New Roman" w:hAnsi="Trebuchet MS" w:cs="Times New Roman"/>
          <w:b/>
          <w:bCs/>
          <w:sz w:val="24"/>
          <w:szCs w:val="24"/>
          <w:u w:val="single"/>
        </w:rPr>
      </w:pPr>
    </w:p>
    <w:p w14:paraId="34816980" w14:textId="77777777" w:rsidR="001D090C" w:rsidRPr="001D090C" w:rsidRDefault="001D090C" w:rsidP="001D090C">
      <w:pPr>
        <w:spacing w:after="0" w:line="240" w:lineRule="auto"/>
        <w:jc w:val="both"/>
        <w:rPr>
          <w:rFonts w:ascii="Trebuchet MS" w:eastAsia="Times New Roman" w:hAnsi="Trebuchet MS" w:cs="Times New Roman"/>
          <w:b/>
          <w:bCs/>
          <w:sz w:val="24"/>
          <w:szCs w:val="24"/>
          <w:u w:val="single"/>
        </w:rPr>
      </w:pPr>
      <w:r w:rsidRPr="001D090C">
        <w:rPr>
          <w:rFonts w:ascii="Trebuchet MS" w:eastAsia="Times New Roman" w:hAnsi="Trebuchet MS" w:cs="Times New Roman"/>
          <w:b/>
          <w:bCs/>
          <w:sz w:val="24"/>
          <w:szCs w:val="24"/>
          <w:u w:val="single"/>
        </w:rPr>
        <w:t xml:space="preserve">4. Verificarea rezonabilităţii preţurilor </w:t>
      </w:r>
    </w:p>
    <w:p w14:paraId="63B9234C" w14:textId="77777777" w:rsidR="001D090C" w:rsidRPr="001D090C" w:rsidRDefault="001D090C" w:rsidP="001D090C">
      <w:pPr>
        <w:spacing w:after="0" w:line="240" w:lineRule="auto"/>
        <w:jc w:val="both"/>
        <w:rPr>
          <w:rFonts w:ascii="Trebuchet MS" w:eastAsia="Times New Roman" w:hAnsi="Trebuchet MS" w:cs="Times New Roman"/>
          <w:sz w:val="24"/>
          <w:szCs w:val="24"/>
          <w:u w:val="single"/>
        </w:rPr>
      </w:pPr>
    </w:p>
    <w:p w14:paraId="508C059B" w14:textId="77777777" w:rsidR="001D090C" w:rsidRPr="001D090C" w:rsidRDefault="001D090C" w:rsidP="001D090C">
      <w:pPr>
        <w:spacing w:after="0" w:line="240" w:lineRule="auto"/>
        <w:ind w:left="-540" w:right="119" w:firstLine="540"/>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4.1.  Categoria de bunuri  se regaseste în Baza de Date?</w:t>
      </w:r>
    </w:p>
    <w:p w14:paraId="26BFF3D6"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 xml:space="preserve">Expertul verifica daca categoria de bunuri din devizele pe obiecte  se regaseste in Baza de date preţuri de pe pagina de internet AFIR. Daca se regasesc, expertul bifează </w:t>
      </w:r>
      <w:r w:rsidRPr="001D090C">
        <w:rPr>
          <w:rFonts w:ascii="Trebuchet MS" w:eastAsia="Times New Roman" w:hAnsi="Trebuchet MS" w:cs="Times New Roman"/>
          <w:sz w:val="24"/>
          <w:szCs w:val="24"/>
          <w:lang w:val="ro-MD"/>
        </w:rPr>
        <w:t>î</w:t>
      </w:r>
      <w:r w:rsidRPr="001D090C">
        <w:rPr>
          <w:rFonts w:ascii="Trebuchet MS" w:eastAsia="Times New Roman" w:hAnsi="Trebuchet MS" w:cs="Times New Roman"/>
          <w:sz w:val="24"/>
          <w:szCs w:val="24"/>
        </w:rPr>
        <w:t>n caseta corespunzatoare DA.</w:t>
      </w:r>
    </w:p>
    <w:p w14:paraId="2CFA1B21"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Dacă categoria de bunuri nu se regăsește in Baza de date preţuri, expertul bifează în caseta corespunzătoare NU.</w:t>
      </w:r>
    </w:p>
    <w:p w14:paraId="11EF9848" w14:textId="77777777" w:rsidR="001D090C" w:rsidRPr="001D090C" w:rsidRDefault="001D090C" w:rsidP="001D090C">
      <w:pPr>
        <w:spacing w:after="0" w:line="240" w:lineRule="auto"/>
        <w:ind w:left="-540" w:right="119" w:firstLine="540"/>
        <w:jc w:val="both"/>
        <w:rPr>
          <w:rFonts w:ascii="Trebuchet MS" w:eastAsia="Times New Roman" w:hAnsi="Trebuchet MS" w:cs="Times New Roman"/>
          <w:sz w:val="24"/>
          <w:szCs w:val="24"/>
        </w:rPr>
      </w:pPr>
    </w:p>
    <w:p w14:paraId="2FB1CD16" w14:textId="77777777" w:rsidR="001D090C" w:rsidRPr="001D090C" w:rsidRDefault="001D090C" w:rsidP="001D090C">
      <w:pPr>
        <w:spacing w:after="0" w:line="240" w:lineRule="auto"/>
        <w:ind w:right="119"/>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4.2. Daca la pct. 4.1. raspunsul este DA, sunt atasate extrasele tiparite din baza de date?</w:t>
      </w:r>
    </w:p>
    <w:p w14:paraId="5315910B"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Daca sunt ataşate extrasele tipărite din Baza de date, expertul bifează în caseta corespunzătoare DA, iar dacă nu sunt ataşate expertul bifează NU şi printează din baza de date extrasele  relevante.</w:t>
      </w:r>
    </w:p>
    <w:p w14:paraId="7D6A3AD8" w14:textId="77777777" w:rsidR="001D090C" w:rsidRPr="001D090C" w:rsidRDefault="001D090C" w:rsidP="001D090C">
      <w:pPr>
        <w:spacing w:after="0" w:line="240" w:lineRule="auto"/>
        <w:ind w:left="-540" w:right="119" w:firstLine="540"/>
        <w:jc w:val="both"/>
        <w:rPr>
          <w:rFonts w:ascii="Trebuchet MS" w:eastAsia="Times New Roman" w:hAnsi="Trebuchet MS" w:cs="Times New Roman"/>
          <w:sz w:val="24"/>
          <w:szCs w:val="24"/>
          <w:u w:val="single"/>
        </w:rPr>
      </w:pPr>
    </w:p>
    <w:p w14:paraId="6F60673A" w14:textId="77777777" w:rsidR="001D090C" w:rsidRPr="001D090C" w:rsidRDefault="001D090C" w:rsidP="001D090C">
      <w:pPr>
        <w:spacing w:after="0" w:line="240" w:lineRule="auto"/>
        <w:ind w:right="119"/>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4.3. Dacă la pct. 4.1. raspunsul este DA, preţurile utilizate pentru bunuri se încadreaza în maximul  prevăzut în  Baza de Date de preţuri?</w:t>
      </w:r>
    </w:p>
    <w:p w14:paraId="60651886"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Expertul verifică dacă preţurile se încadrează în maximul prevăzut în  Baza de Date de preţuri pentru bunul respectiv, bifează în caseta corespunzatoare DA, suma acceptată de evaluator fiind cea din devize.</w:t>
      </w:r>
    </w:p>
    <w:p w14:paraId="216AC1A5"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Dacă preţurile nu se încadrează în valorile maxime prevăzute în  Baza de Date de preţuri pentru bunurile respective, expertul notifică solicitantul prin formularul de informații suplimentare diferența dintre cele două valori pentru modificarea bugetului indicativ/ devizului general cu valoare din baza de date pentru bunul/ bunurile respective. În urma răspunsului solicitantului expertul bifează în caseta corespunzătoare DA în cazul în care solicitantul și-a însușit valoarea din baza de date de prețuri sau bifează în casuța corespunzătoare NU, dacă solicitantul nu este de acord, cheltuiala trecându-se pe neeligibil.</w:t>
      </w:r>
    </w:p>
    <w:p w14:paraId="17939F2D"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p>
    <w:p w14:paraId="154E38B9" w14:textId="77777777" w:rsidR="001D090C" w:rsidRPr="001D090C" w:rsidRDefault="001D090C" w:rsidP="001D090C">
      <w:pPr>
        <w:spacing w:after="0" w:line="240" w:lineRule="auto"/>
        <w:ind w:right="119"/>
        <w:jc w:val="both"/>
        <w:rPr>
          <w:rFonts w:ascii="Trebuchet MS" w:eastAsia="Times New Roman" w:hAnsi="Trebuchet MS" w:cs="Times New Roman"/>
          <w:b/>
          <w:sz w:val="24"/>
          <w:szCs w:val="24"/>
        </w:rPr>
      </w:pPr>
      <w:r w:rsidRPr="001D090C">
        <w:rPr>
          <w:rFonts w:ascii="Trebuchet MS" w:eastAsia="Times New Roman" w:hAnsi="Trebuchet MS" w:cs="Times New Roman"/>
          <w:b/>
          <w:sz w:val="24"/>
          <w:szCs w:val="24"/>
        </w:rPr>
        <w:t>4.4. Dacă la pct. 4.1. răspunsul este ”NU”, pentru categoriile de bunuri care nu se regăsesc în Baza de date, solicitantul a prezentat câte o ofertă conformă pentru fiecare bun/serviciu a cărui valoare nu depășește 15.000 Euro și câte 2 oferte conforme pentru fiecare bun care depășește această valoare?</w:t>
      </w:r>
    </w:p>
    <w:p w14:paraId="74E2CD99" w14:textId="77777777" w:rsidR="001D090C" w:rsidRPr="001D090C" w:rsidRDefault="001D090C" w:rsidP="001D090C">
      <w:pPr>
        <w:spacing w:after="0" w:line="240" w:lineRule="auto"/>
        <w:ind w:left="-540" w:right="119" w:firstLine="540"/>
        <w:jc w:val="both"/>
        <w:rPr>
          <w:rFonts w:ascii="Trebuchet MS" w:eastAsia="Times New Roman" w:hAnsi="Trebuchet MS" w:cs="Times New Roman"/>
          <w:sz w:val="24"/>
          <w:szCs w:val="24"/>
        </w:rPr>
      </w:pPr>
    </w:p>
    <w:p w14:paraId="3BF64FDB"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Expertul verifica daca solicitantul a prezentat două oferte pentru bunuri a caror valoare este mai mare de 15 000 Euro şi o ofertă pentru bunuri/servicii a căror valoare este mai mica sau egală</w:t>
      </w:r>
      <w:r w:rsidRPr="001D090C">
        <w:rPr>
          <w:rFonts w:ascii="Trebuchet MS" w:hAnsi="Trebuchet MS" w:cs="Times New Roman"/>
          <w:sz w:val="24"/>
          <w:szCs w:val="24"/>
          <w:u w:val="single"/>
        </w:rPr>
        <w:t xml:space="preserve"> </w:t>
      </w:r>
      <w:r w:rsidRPr="001D090C">
        <w:rPr>
          <w:rFonts w:ascii="Trebuchet MS" w:hAnsi="Trebuchet MS" w:cs="Times New Roman"/>
          <w:sz w:val="24"/>
          <w:szCs w:val="24"/>
        </w:rPr>
        <w:t xml:space="preserve"> cu 15 000 Euro.</w:t>
      </w:r>
    </w:p>
    <w:p w14:paraId="73626656"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Totodată expertul va compara valorile din bugetul indicativ pentru bunurile care nu se regăsesc în baza de date,  cu  prețurile unor bunuri </w:t>
      </w:r>
      <w:r w:rsidRPr="001D090C">
        <w:rPr>
          <w:rFonts w:ascii="Trebuchet MS" w:hAnsi="Trebuchet MS" w:cs="Times New Roman"/>
          <w:sz w:val="24"/>
          <w:szCs w:val="24"/>
          <w:u w:val="single"/>
        </w:rPr>
        <w:t>de acelasi tip şi având aceleaşi caracteristici tehnice, disponibile</w:t>
      </w:r>
      <w:r w:rsidRPr="001D090C">
        <w:rPr>
          <w:rFonts w:ascii="Trebuchet MS" w:hAnsi="Trebuchet MS" w:cs="Times New Roman"/>
          <w:sz w:val="24"/>
          <w:szCs w:val="24"/>
        </w:rPr>
        <w:t xml:space="preserve"> pe Internet, cu ofertele prezentate.</w:t>
      </w:r>
    </w:p>
    <w:p w14:paraId="20FCF305"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Daca valorile ofertelor şi a celor regăsite pe internet, dacă este cazul, corespund, expertul bifează caseta corespunzatoare DA, preţurile acceptate vor fi cele din oferta pentru bunurile a caror valoare este mai mica  sau egală  cu 15 000 Euro, respectiv unul din preţurile incluse in cele două oferte prezentate pentru bunurile a caror valoare este mai mare de 15 000 Euro. </w:t>
      </w:r>
    </w:p>
    <w:p w14:paraId="2303D15F"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 xml:space="preserve">Daca solicitantul nu a atasat două oferte pentru bunuri a caror valoare este mai mare de 15 000 Euro, respectiv o oferta pentru bunuri/servicii a caror valoare este mai mica sau egală cu  15 000 Euro, expertul înştiinţează solicitantul prin formularul de informații suplimentare pentru trimiterea ofertei/ofertelor, menţionând că dacă acestea nu sunt transmise, cheltuielile devin neeligibile. După primirea ofertei/ofertelor, expertul procedeaza ca mai sus. Daca în urma solicitării de informaţii suplimentare solicitantul nu </w:t>
      </w:r>
      <w:r w:rsidRPr="001D090C">
        <w:rPr>
          <w:rFonts w:ascii="Trebuchet MS" w:hAnsi="Trebuchet MS" w:cs="Times New Roman"/>
          <w:sz w:val="24"/>
          <w:szCs w:val="24"/>
        </w:rPr>
        <w:lastRenderedPageBreak/>
        <w:t>furnizeaza oferta/ofertele, cheltuielile corespunzatoare devin neeligibile şi expertul modifica bugetul indicativ în sensul micșorării acestuia cu costurile corespunzătoare.</w:t>
      </w:r>
    </w:p>
    <w:p w14:paraId="6483F915" w14:textId="77777777" w:rsidR="001D090C" w:rsidRPr="001D090C" w:rsidRDefault="001D090C" w:rsidP="001D090C">
      <w:pPr>
        <w:spacing w:after="0" w:line="240" w:lineRule="auto"/>
        <w:ind w:right="119"/>
        <w:jc w:val="both"/>
        <w:rPr>
          <w:rFonts w:ascii="Trebuchet MS" w:hAnsi="Trebuchet MS" w:cs="Times New Roman"/>
          <w:sz w:val="24"/>
          <w:szCs w:val="24"/>
          <w:lang w:val="it-IT"/>
        </w:rPr>
      </w:pPr>
      <w:r w:rsidRPr="001D090C">
        <w:rPr>
          <w:rFonts w:ascii="Trebuchet MS" w:hAnsi="Trebuchet MS" w:cs="Times New Roman"/>
          <w:sz w:val="24"/>
          <w:szCs w:val="24"/>
          <w:lang w:val="it-IT"/>
        </w:rPr>
        <w:t xml:space="preserve">Ofertele sunt documente obligatorii care trebuie avute în vedere la stabilirea rezonabilității preţurilor şi trebuie să aibă cel putin </w:t>
      </w:r>
      <w:r w:rsidRPr="001D090C">
        <w:rPr>
          <w:rFonts w:ascii="Trebuchet MS" w:hAnsi="Trebuchet MS" w:cs="Times New Roman"/>
          <w:b/>
          <w:sz w:val="24"/>
          <w:szCs w:val="24"/>
          <w:lang w:val="it-IT"/>
        </w:rPr>
        <w:t>următoarele caracteristici</w:t>
      </w:r>
      <w:r w:rsidRPr="001D090C">
        <w:rPr>
          <w:rFonts w:ascii="Trebuchet MS" w:hAnsi="Trebuchet MS" w:cs="Times New Roman"/>
          <w:sz w:val="24"/>
          <w:szCs w:val="24"/>
          <w:lang w:val="it-IT"/>
        </w:rPr>
        <w:t>:</w:t>
      </w:r>
    </w:p>
    <w:p w14:paraId="35F79716" w14:textId="77777777" w:rsidR="001D090C" w:rsidRPr="001D090C" w:rsidRDefault="001D090C" w:rsidP="001D090C">
      <w:pPr>
        <w:numPr>
          <w:ilvl w:val="1"/>
          <w:numId w:val="22"/>
        </w:numPr>
        <w:spacing w:after="0" w:line="240" w:lineRule="auto"/>
        <w:ind w:right="119"/>
        <w:jc w:val="both"/>
        <w:rPr>
          <w:rFonts w:ascii="Trebuchet MS" w:hAnsi="Trebuchet MS" w:cs="Times New Roman"/>
          <w:sz w:val="24"/>
          <w:szCs w:val="24"/>
          <w:lang w:val="it-IT"/>
        </w:rPr>
      </w:pPr>
      <w:r w:rsidRPr="001D090C">
        <w:rPr>
          <w:rFonts w:ascii="Trebuchet MS" w:hAnsi="Trebuchet MS" w:cs="Times New Roman"/>
          <w:sz w:val="24"/>
          <w:szCs w:val="24"/>
          <w:lang w:val="it-IT"/>
        </w:rPr>
        <w:t>Să fie datate, personalizate şi semnate;</w:t>
      </w:r>
    </w:p>
    <w:p w14:paraId="766BF584" w14:textId="77777777" w:rsidR="001D090C" w:rsidRPr="001D090C" w:rsidRDefault="001D090C" w:rsidP="001D090C">
      <w:pPr>
        <w:numPr>
          <w:ilvl w:val="1"/>
          <w:numId w:val="22"/>
        </w:numPr>
        <w:spacing w:after="0" w:line="240" w:lineRule="auto"/>
        <w:ind w:right="119"/>
        <w:jc w:val="both"/>
        <w:rPr>
          <w:rFonts w:ascii="Trebuchet MS" w:hAnsi="Trebuchet MS" w:cs="Times New Roman"/>
          <w:sz w:val="24"/>
          <w:szCs w:val="24"/>
          <w:lang w:val="it-IT"/>
        </w:rPr>
      </w:pPr>
      <w:r w:rsidRPr="001D090C">
        <w:rPr>
          <w:rFonts w:ascii="Trebuchet MS" w:hAnsi="Trebuchet MS" w:cs="Times New Roman"/>
          <w:sz w:val="24"/>
          <w:szCs w:val="24"/>
          <w:lang w:val="it-IT"/>
        </w:rPr>
        <w:t>Să conțina detalierea unor specificații tehnice minimale;</w:t>
      </w:r>
    </w:p>
    <w:p w14:paraId="26B6B095" w14:textId="77777777" w:rsidR="001D090C" w:rsidRPr="001D090C" w:rsidRDefault="001D090C" w:rsidP="001D090C">
      <w:pPr>
        <w:numPr>
          <w:ilvl w:val="1"/>
          <w:numId w:val="22"/>
        </w:numPr>
        <w:spacing w:after="0" w:line="240" w:lineRule="auto"/>
        <w:ind w:right="119"/>
        <w:jc w:val="both"/>
        <w:rPr>
          <w:rFonts w:ascii="Trebuchet MS" w:hAnsi="Trebuchet MS" w:cs="Times New Roman"/>
          <w:sz w:val="24"/>
          <w:szCs w:val="24"/>
          <w:lang w:val="it-IT"/>
        </w:rPr>
      </w:pPr>
      <w:r w:rsidRPr="001D090C">
        <w:rPr>
          <w:rFonts w:ascii="Trebuchet MS" w:hAnsi="Trebuchet MS" w:cs="Times New Roman"/>
          <w:sz w:val="24"/>
          <w:szCs w:val="24"/>
          <w:lang w:val="it-IT"/>
        </w:rPr>
        <w:t>Să conţină preţul de achiziţie pentru bunuri.</w:t>
      </w:r>
    </w:p>
    <w:p w14:paraId="49A0FFB2" w14:textId="77777777" w:rsidR="001D090C" w:rsidRPr="001D090C" w:rsidRDefault="001D090C" w:rsidP="001D090C">
      <w:pPr>
        <w:spacing w:after="0" w:line="240" w:lineRule="auto"/>
        <w:ind w:right="119"/>
        <w:jc w:val="both"/>
        <w:rPr>
          <w:rFonts w:ascii="Trebuchet MS" w:hAnsi="Trebuchet MS" w:cs="Times New Roman"/>
          <w:sz w:val="24"/>
          <w:szCs w:val="24"/>
          <w:lang w:val="it-IT"/>
        </w:rPr>
      </w:pPr>
      <w:r w:rsidRPr="001D090C">
        <w:rPr>
          <w:rFonts w:ascii="Trebuchet MS" w:hAnsi="Trebuchet MS" w:cs="Times New Roman"/>
          <w:sz w:val="24"/>
          <w:szCs w:val="24"/>
          <w:lang w:val="it-IT"/>
        </w:rPr>
        <w:t>Observație:</w:t>
      </w:r>
    </w:p>
    <w:p w14:paraId="407E3903" w14:textId="77777777" w:rsidR="001D090C" w:rsidRPr="001D090C" w:rsidRDefault="001D090C" w:rsidP="001D090C">
      <w:pPr>
        <w:spacing w:after="0" w:line="240" w:lineRule="auto"/>
        <w:ind w:right="119"/>
        <w:jc w:val="both"/>
        <w:rPr>
          <w:rFonts w:ascii="Trebuchet MS" w:hAnsi="Trebuchet MS" w:cs="Times New Roman"/>
          <w:sz w:val="24"/>
          <w:szCs w:val="24"/>
          <w:lang w:val="it-IT"/>
        </w:rPr>
      </w:pPr>
      <w:r w:rsidRPr="001D090C">
        <w:rPr>
          <w:rFonts w:ascii="Trebuchet MS" w:hAnsi="Trebuchet MS" w:cs="Times New Roman"/>
          <w:sz w:val="24"/>
          <w:szCs w:val="24"/>
          <w:lang w:val="it-IT"/>
        </w:rPr>
        <w:t>Preţurile prezentate în oferte la faza depunerii studiului de fezabilitate/memoriului justificativ sunt orientative. Expertul verifică dacă valoarea inclusa în deviz se încadrează între nivelul minim şi maxim al ofertelor prezentate şi solicitantul a justificat alegerea.</w:t>
      </w:r>
    </w:p>
    <w:p w14:paraId="455E10C4" w14:textId="77777777" w:rsidR="001D090C" w:rsidRPr="001D090C" w:rsidRDefault="001D090C" w:rsidP="001D090C">
      <w:pPr>
        <w:spacing w:after="0" w:line="240" w:lineRule="auto"/>
        <w:ind w:left="-540" w:right="119" w:firstLine="540"/>
        <w:jc w:val="both"/>
        <w:rPr>
          <w:rFonts w:ascii="Trebuchet MS" w:eastAsia="Times New Roman" w:hAnsi="Trebuchet MS" w:cs="Times New Roman"/>
          <w:sz w:val="24"/>
          <w:szCs w:val="24"/>
        </w:rPr>
      </w:pPr>
    </w:p>
    <w:p w14:paraId="44B5FF87" w14:textId="77777777" w:rsidR="001D090C" w:rsidRPr="001D090C" w:rsidRDefault="001D090C" w:rsidP="001D090C">
      <w:pPr>
        <w:spacing w:after="0" w:line="240" w:lineRule="auto"/>
        <w:ind w:right="119"/>
        <w:jc w:val="both"/>
        <w:rPr>
          <w:rFonts w:ascii="Trebuchet MS" w:eastAsia="Times New Roman" w:hAnsi="Trebuchet MS" w:cs="Times New Roman"/>
          <w:b/>
          <w:i/>
          <w:sz w:val="24"/>
          <w:szCs w:val="24"/>
        </w:rPr>
      </w:pPr>
      <w:r w:rsidRPr="001D090C">
        <w:rPr>
          <w:rFonts w:ascii="Trebuchet MS" w:eastAsia="Times New Roman" w:hAnsi="Trebuchet MS" w:cs="Times New Roman"/>
          <w:sz w:val="24"/>
          <w:szCs w:val="24"/>
        </w:rPr>
        <w:t>În situația în care o parte din bunuri se regăsesc în baza de date şi pentru celelalte se prezintă oferte, se bifează da şi la pct. 4.1 şi la pct.4.4., iar la rubrica Observaţii expertul va menționa că preţurile pentru bunuri sunt incluse în cheltuieli.</w:t>
      </w:r>
    </w:p>
    <w:p w14:paraId="1518AD18" w14:textId="77777777" w:rsidR="001D090C" w:rsidRPr="001D090C" w:rsidRDefault="001D090C" w:rsidP="001D090C">
      <w:pPr>
        <w:spacing w:after="0" w:line="240" w:lineRule="auto"/>
        <w:ind w:left="-540" w:right="119" w:firstLine="540"/>
        <w:jc w:val="both"/>
        <w:rPr>
          <w:rFonts w:ascii="Trebuchet MS" w:eastAsia="Times New Roman" w:hAnsi="Trebuchet MS" w:cs="Times New Roman"/>
          <w:sz w:val="24"/>
          <w:szCs w:val="24"/>
        </w:rPr>
      </w:pPr>
    </w:p>
    <w:p w14:paraId="6EB53D65" w14:textId="77777777" w:rsidR="001D090C" w:rsidRPr="001D090C" w:rsidRDefault="001D090C" w:rsidP="001D090C">
      <w:pPr>
        <w:spacing w:after="0" w:line="240" w:lineRule="auto"/>
        <w:ind w:right="119"/>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 xml:space="preserve">4.5. Pentru lucrări, există în SF/DALI declaraţia proiectantului semnată şi ştampilată privind sursa de preţuri? </w:t>
      </w:r>
    </w:p>
    <w:p w14:paraId="3A013710"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 xml:space="preserve">Expertul verifica existenta precizărilor proiectantului privind  sursa de preţuri din Studiul de fezabilitate/DALI, daca declaraţia este semnata şi ştampilată şi  bifează în caseta corespunzătoare DA sau NU.  </w:t>
      </w:r>
    </w:p>
    <w:p w14:paraId="5BAA45E4"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Daca proiectantul nu a indicat sursa de preţuri pentru lucrări, expertul înştiinţează solicitantul prin formularul de informații suplimentare pentru trimiterea declarației proiectantului privind sursa de preţuri, menţionând că dacă aceasta nu este transmisă, cheltuielile devin neeligibile. După primirea declarației proiectantului privind sursa de preţuri, expertul bifează DA. Dacă în urma solicitării de informaţii, solicitantul nu furnizează declaraţia proiectantului privind sursa de preţuri, cheltuielile corespunzătoare devin neeligibile şi expertul modifică bugetul indicativ respectiv valoarea totală eligibilă proiectului, în sensul diminuării acestuia cu  costurile corespunzătoare.</w:t>
      </w:r>
    </w:p>
    <w:p w14:paraId="2E4816F1" w14:textId="77777777" w:rsidR="001D090C" w:rsidRPr="001D090C" w:rsidRDefault="001D090C" w:rsidP="001D090C">
      <w:pPr>
        <w:spacing w:after="0" w:line="240" w:lineRule="auto"/>
        <w:ind w:right="119"/>
        <w:jc w:val="both"/>
        <w:rPr>
          <w:rFonts w:ascii="Trebuchet MS" w:eastAsia="Times New Roman" w:hAnsi="Trebuchet MS" w:cs="Times New Roman"/>
          <w:sz w:val="24"/>
          <w:szCs w:val="24"/>
        </w:rPr>
      </w:pPr>
    </w:p>
    <w:p w14:paraId="1EA4F099" w14:textId="77777777" w:rsidR="001D090C" w:rsidRPr="001D090C" w:rsidRDefault="001D090C" w:rsidP="001D090C">
      <w:pPr>
        <w:keepNext/>
        <w:keepLines/>
        <w:spacing w:after="0" w:line="240" w:lineRule="auto"/>
        <w:jc w:val="both"/>
        <w:outlineLvl w:val="1"/>
        <w:rPr>
          <w:rFonts w:ascii="Trebuchet MS" w:eastAsia="Times New Roman" w:hAnsi="Trebuchet MS" w:cs="Times New Roman"/>
          <w:b/>
          <w:bCs/>
          <w:sz w:val="24"/>
          <w:szCs w:val="24"/>
        </w:rPr>
      </w:pPr>
      <w:r w:rsidRPr="001D090C">
        <w:rPr>
          <w:rFonts w:ascii="Trebuchet MS" w:eastAsia="Times New Roman" w:hAnsi="Trebuchet MS" w:cs="Times New Roman"/>
          <w:b/>
          <w:bCs/>
          <w:sz w:val="24"/>
          <w:szCs w:val="24"/>
        </w:rPr>
        <w:t xml:space="preserve">4.6.  La fundamentarea costului investiţiei de bază s-a ţinut cont  de standardul de cost stabilit  prin HG 363/2010 cu completările şi modificările ulterioare? </w:t>
      </w:r>
    </w:p>
    <w:p w14:paraId="38AED747" w14:textId="77777777" w:rsidR="001D090C" w:rsidRPr="001D090C" w:rsidRDefault="001D090C" w:rsidP="001D090C">
      <w:pPr>
        <w:keepNext/>
        <w:keepLines/>
        <w:shd w:val="clear" w:color="auto" w:fill="FFFFFF"/>
        <w:spacing w:after="0" w:line="240" w:lineRule="auto"/>
        <w:ind w:right="-8"/>
        <w:jc w:val="both"/>
        <w:outlineLvl w:val="1"/>
        <w:rPr>
          <w:rFonts w:ascii="Trebuchet MS" w:hAnsi="Trebuchet MS" w:cs="Times New Roman"/>
          <w:sz w:val="24"/>
          <w:szCs w:val="24"/>
        </w:rPr>
      </w:pPr>
      <w:bookmarkStart w:id="5" w:name="_Toc487029157"/>
      <w:r w:rsidRPr="001D090C">
        <w:rPr>
          <w:rFonts w:ascii="Trebuchet MS" w:hAnsi="Trebuchet MS" w:cs="Times New Roman"/>
          <w:sz w:val="24"/>
          <w:szCs w:val="24"/>
        </w:rPr>
        <w:t>Expertul compară costul total al investiției (fără TVA) din Devizul Genral, cu valoarea costurilor stabilite de AFIR pentru lucrări de investiții. În situaţia în care valoarea unitară din cererea de finanţare este mai mare decât cea stabilita de AFIR pentru acelaşi tip  de investiţie, se solicită justificări privind fundamentarea costurilor adoptate şi, după caz, elaborarea de devize pe obiect distincte pentru categoriile de lucrări incluse în calculul costului, după cum urmează :</w:t>
      </w:r>
      <w:bookmarkEnd w:id="5"/>
    </w:p>
    <w:p w14:paraId="26859364" w14:textId="77777777" w:rsidR="001D090C" w:rsidRPr="001D090C" w:rsidRDefault="001D090C" w:rsidP="001D090C">
      <w:pPr>
        <w:pStyle w:val="Listparagraf"/>
        <w:numPr>
          <w:ilvl w:val="0"/>
          <w:numId w:val="23"/>
        </w:numPr>
        <w:spacing w:after="0" w:line="240" w:lineRule="auto"/>
        <w:ind w:right="-8"/>
        <w:jc w:val="both"/>
        <w:rPr>
          <w:rFonts w:ascii="Trebuchet MS" w:hAnsi="Trebuchet MS" w:cs="Times New Roman"/>
          <w:sz w:val="24"/>
          <w:szCs w:val="24"/>
        </w:rPr>
      </w:pPr>
      <w:r w:rsidRPr="001D090C">
        <w:rPr>
          <w:rFonts w:ascii="Trebuchet MS" w:hAnsi="Trebuchet MS" w:cs="Times New Roman"/>
          <w:sz w:val="24"/>
          <w:szCs w:val="24"/>
        </w:rPr>
        <w:t>în cazul în care expertul constată că valoarea totală (fără TVA) din bugetul propus în cererea de finanțare  prezintă o abatere cuprinsă între 0 și 10% în plus față de costul de referință, îl va considera eligibil fără a începe o aprofundare a rezultatului;</w:t>
      </w:r>
    </w:p>
    <w:p w14:paraId="6D741993" w14:textId="77777777" w:rsidR="001D090C" w:rsidRPr="001D090C" w:rsidRDefault="001D090C" w:rsidP="001D090C">
      <w:pPr>
        <w:pStyle w:val="Listparagraf"/>
        <w:numPr>
          <w:ilvl w:val="0"/>
          <w:numId w:val="23"/>
        </w:numPr>
        <w:spacing w:after="0" w:line="240" w:lineRule="auto"/>
        <w:ind w:right="-8"/>
        <w:jc w:val="both"/>
        <w:rPr>
          <w:rFonts w:ascii="Trebuchet MS" w:hAnsi="Trebuchet MS" w:cs="Times New Roman"/>
          <w:sz w:val="24"/>
          <w:szCs w:val="24"/>
        </w:rPr>
      </w:pPr>
      <w:r w:rsidRPr="001D090C">
        <w:rPr>
          <w:rFonts w:ascii="Trebuchet MS" w:hAnsi="Trebuchet MS" w:cs="Times New Roman"/>
          <w:sz w:val="24"/>
          <w:szCs w:val="24"/>
        </w:rPr>
        <w:t xml:space="preserve">în cazul în care expertul constată că valoarea totală (fără TVA) din bugetul propus în cererea de finanțare  prezintă o abatere între 10.01% și 30% în plus față de costul de referință, va efectua o analiză aprofundată a proiectului pentru verificarea valorii </w:t>
      </w:r>
      <w:r w:rsidRPr="001D090C">
        <w:rPr>
          <w:rFonts w:ascii="Trebuchet MS" w:hAnsi="Trebuchet MS" w:cs="Times New Roman"/>
          <w:sz w:val="24"/>
          <w:szCs w:val="24"/>
        </w:rPr>
        <w:lastRenderedPageBreak/>
        <w:t xml:space="preserve">menționate mai sus pe baza elementelor specifice din cadrul acestuia. Totodată acesta va solicita informații suplimentare beneficiarului din care să reiasă foarte clar modalitatea de calcul a valorii totale (fără TVA). Expertul va decide, în funcție de documentele primite, eligibilitatea proiectului și va justifica detaliat în fișa de evaluare la rubrica observatii decizia luată; </w:t>
      </w:r>
    </w:p>
    <w:p w14:paraId="1A0609BA" w14:textId="77777777" w:rsidR="001D090C" w:rsidRPr="001D090C" w:rsidRDefault="001D090C" w:rsidP="001D090C">
      <w:pPr>
        <w:pStyle w:val="Listparagraf"/>
        <w:numPr>
          <w:ilvl w:val="0"/>
          <w:numId w:val="23"/>
        </w:numPr>
        <w:spacing w:after="0" w:line="240" w:lineRule="auto"/>
        <w:ind w:right="-8"/>
        <w:jc w:val="both"/>
        <w:rPr>
          <w:rFonts w:ascii="Trebuchet MS" w:hAnsi="Trebuchet MS" w:cs="Times New Roman"/>
          <w:sz w:val="24"/>
          <w:szCs w:val="24"/>
        </w:rPr>
      </w:pPr>
      <w:r w:rsidRPr="001D090C">
        <w:rPr>
          <w:rFonts w:ascii="Trebuchet MS" w:hAnsi="Trebuchet MS" w:cs="Times New Roman"/>
          <w:sz w:val="24"/>
          <w:szCs w:val="24"/>
        </w:rPr>
        <w:t>în cazul în care expertul constată că valoarea totală (fără TVA) din bugetul propus în cererea de finanțare  prezintă o abatere peste 30.01%  în plus față de costul de referință, va efectua aceeași  analiză aprofundata a proiectului ca în cazul de mai sus și va transmite proiectul împreună cu analiza efectuată, cu punctul sau de vedere, la sediul central. Experții de la sediul central vor evalua, din punct de vedere al rezonabilității preturilor, valoarea totală (fără TVA) din bugetul propus în cererea de finanțare, iar în cazul în care consideră necesar vor solicita informații suplimentare. În urma acestei verificări experții vor decide dacă proiectul verificat respectă rezonabilitatea prețurilor.</w:t>
      </w:r>
    </w:p>
    <w:p w14:paraId="74AFD8A5" w14:textId="77777777" w:rsidR="001D090C" w:rsidRPr="001D090C" w:rsidRDefault="001D090C" w:rsidP="001D090C">
      <w:pPr>
        <w:spacing w:after="0" w:line="240" w:lineRule="auto"/>
        <w:ind w:right="-8"/>
        <w:jc w:val="both"/>
        <w:rPr>
          <w:rFonts w:ascii="Trebuchet MS" w:hAnsi="Trebuchet MS" w:cs="Times New Roman"/>
          <w:sz w:val="24"/>
          <w:szCs w:val="24"/>
        </w:rPr>
      </w:pPr>
      <w:r w:rsidRPr="001D090C">
        <w:rPr>
          <w:rFonts w:ascii="Trebuchet MS" w:hAnsi="Trebuchet MS" w:cs="Times New Roman"/>
          <w:sz w:val="24"/>
          <w:szCs w:val="24"/>
        </w:rPr>
        <w:t xml:space="preserve">În plus, în cazul în care se constată costuri aferente investiției de bază, cap. 4.1 din Devizul General, mai mari decât cele similare stabilite prin HG nr. 363/2010, expertul va analiza situația și va solicita clarificările necesare, după caz. </w:t>
      </w:r>
    </w:p>
    <w:p w14:paraId="19171500" w14:textId="77777777" w:rsidR="001D090C" w:rsidRPr="001D090C" w:rsidRDefault="001D090C" w:rsidP="001D090C">
      <w:pPr>
        <w:spacing w:after="0" w:line="240" w:lineRule="auto"/>
        <w:ind w:right="-8"/>
        <w:jc w:val="both"/>
        <w:rPr>
          <w:rFonts w:ascii="Trebuchet MS" w:hAnsi="Trebuchet MS" w:cs="Times New Roman"/>
          <w:sz w:val="24"/>
          <w:szCs w:val="24"/>
        </w:rPr>
      </w:pPr>
      <w:r w:rsidRPr="001D090C">
        <w:rPr>
          <w:rFonts w:ascii="Trebuchet MS" w:hAnsi="Trebuchet MS" w:cs="Times New Roman"/>
          <w:sz w:val="24"/>
          <w:szCs w:val="24"/>
        </w:rPr>
        <w:t>În funcţie de răspuns și de analiza efectuată, expertul ajustează, dacă este cazul, bugetul indicativ şi notifică solicitantul despre aceste modificări. Motivele care au condus la modificări ale bugetului sunt menţionate la rubrica Observaţii.</w:t>
      </w:r>
    </w:p>
    <w:p w14:paraId="258D5993" w14:textId="77777777" w:rsidR="001D090C" w:rsidRPr="001D090C" w:rsidRDefault="001D090C" w:rsidP="001D090C">
      <w:pPr>
        <w:spacing w:after="0" w:line="240" w:lineRule="auto"/>
        <w:jc w:val="both"/>
        <w:rPr>
          <w:rFonts w:ascii="Trebuchet MS" w:eastAsia="SimSun" w:hAnsi="Trebuchet MS" w:cs="Times New Roman"/>
          <w:b/>
          <w:bCs/>
          <w:sz w:val="24"/>
          <w:szCs w:val="24"/>
          <w:u w:val="single"/>
          <w:lang w:eastAsia="fr-FR"/>
        </w:rPr>
      </w:pPr>
    </w:p>
    <w:p w14:paraId="3AB21533" w14:textId="77777777" w:rsidR="001D090C" w:rsidRPr="001D090C" w:rsidRDefault="001D090C" w:rsidP="001D090C">
      <w:pPr>
        <w:spacing w:after="0" w:line="240" w:lineRule="auto"/>
        <w:jc w:val="both"/>
        <w:rPr>
          <w:rFonts w:ascii="Trebuchet MS" w:eastAsia="SimSun" w:hAnsi="Trebuchet MS" w:cs="Times New Roman"/>
          <w:b/>
          <w:bCs/>
          <w:sz w:val="24"/>
          <w:szCs w:val="24"/>
          <w:u w:val="single"/>
          <w:lang w:eastAsia="fr-FR"/>
        </w:rPr>
      </w:pPr>
      <w:r w:rsidRPr="001D090C">
        <w:rPr>
          <w:rFonts w:ascii="Trebuchet MS" w:eastAsia="SimSun" w:hAnsi="Trebuchet MS" w:cs="Times New Roman"/>
          <w:b/>
          <w:bCs/>
          <w:sz w:val="24"/>
          <w:szCs w:val="24"/>
          <w:u w:val="single"/>
          <w:lang w:eastAsia="fr-FR"/>
        </w:rPr>
        <w:t>5. Verificarea Planului Financiar</w:t>
      </w:r>
    </w:p>
    <w:tbl>
      <w:tblPr>
        <w:tblpPr w:leftFromText="180" w:rightFromText="180" w:vertAnchor="text" w:horzAnchor="margin" w:tblpY="120"/>
        <w:tblOverlap w:val="never"/>
        <w:tblW w:w="9342" w:type="dxa"/>
        <w:tblLayout w:type="fixed"/>
        <w:tblCellMar>
          <w:left w:w="30" w:type="dxa"/>
          <w:right w:w="30" w:type="dxa"/>
        </w:tblCellMar>
        <w:tblLook w:val="0000" w:firstRow="0" w:lastRow="0" w:firstColumn="0" w:lastColumn="0" w:noHBand="0" w:noVBand="0"/>
      </w:tblPr>
      <w:tblGrid>
        <w:gridCol w:w="3681"/>
        <w:gridCol w:w="1559"/>
        <w:gridCol w:w="1993"/>
        <w:gridCol w:w="2109"/>
      </w:tblGrid>
      <w:tr w:rsidR="001D090C" w:rsidRPr="001D090C" w14:paraId="34C27FC6" w14:textId="77777777" w:rsidTr="00F3468D">
        <w:trPr>
          <w:cantSplit/>
          <w:trHeight w:val="135"/>
        </w:trPr>
        <w:tc>
          <w:tcPr>
            <w:tcW w:w="9342" w:type="dxa"/>
            <w:gridSpan w:val="4"/>
            <w:tcBorders>
              <w:top w:val="single" w:sz="4" w:space="0" w:color="auto"/>
              <w:left w:val="single" w:sz="4" w:space="0" w:color="auto"/>
              <w:bottom w:val="single" w:sz="4" w:space="0" w:color="auto"/>
              <w:right w:val="single" w:sz="4" w:space="0" w:color="auto"/>
            </w:tcBorders>
            <w:shd w:val="solid" w:color="008080" w:fill="auto"/>
          </w:tcPr>
          <w:p w14:paraId="5CE4133A" w14:textId="77777777" w:rsidR="001D090C" w:rsidRPr="001D090C" w:rsidRDefault="001D090C" w:rsidP="00F3468D">
            <w:pPr>
              <w:keepNext/>
              <w:spacing w:after="0" w:line="240" w:lineRule="auto"/>
              <w:ind w:left="-540" w:firstLine="540"/>
              <w:jc w:val="both"/>
              <w:outlineLvl w:val="0"/>
              <w:rPr>
                <w:rFonts w:ascii="Trebuchet MS" w:eastAsia="Times New Roman" w:hAnsi="Trebuchet MS" w:cs="Times New Roman"/>
                <w:b/>
                <w:bCs/>
                <w:sz w:val="24"/>
                <w:szCs w:val="24"/>
              </w:rPr>
            </w:pPr>
            <w:r w:rsidRPr="001D090C">
              <w:rPr>
                <w:rFonts w:ascii="Trebuchet MS" w:eastAsia="Times New Roman" w:hAnsi="Trebuchet MS" w:cs="Times New Roman"/>
                <w:b/>
                <w:bCs/>
                <w:sz w:val="24"/>
                <w:szCs w:val="24"/>
              </w:rPr>
              <w:t>Plan Financiar Totalizator Măsura 3.4/6B</w:t>
            </w:r>
          </w:p>
        </w:tc>
      </w:tr>
      <w:tr w:rsidR="001D090C" w:rsidRPr="001D090C" w14:paraId="684ADF67" w14:textId="77777777" w:rsidTr="00F3468D">
        <w:trPr>
          <w:trHeight w:val="135"/>
        </w:trPr>
        <w:tc>
          <w:tcPr>
            <w:tcW w:w="3681" w:type="dxa"/>
            <w:tcBorders>
              <w:top w:val="single" w:sz="4" w:space="0" w:color="auto"/>
              <w:left w:val="single" w:sz="4" w:space="0" w:color="auto"/>
              <w:bottom w:val="single" w:sz="4" w:space="0" w:color="auto"/>
              <w:right w:val="single" w:sz="4" w:space="0" w:color="auto"/>
            </w:tcBorders>
            <w:shd w:val="solid" w:color="008080" w:fill="auto"/>
          </w:tcPr>
          <w:p w14:paraId="24AC9165" w14:textId="77777777" w:rsidR="001D090C" w:rsidRPr="001D090C" w:rsidRDefault="001D090C" w:rsidP="00F3468D">
            <w:pPr>
              <w:spacing w:after="0" w:line="240" w:lineRule="auto"/>
              <w:ind w:left="-540" w:firstLine="540"/>
              <w:jc w:val="both"/>
              <w:rPr>
                <w:rFonts w:ascii="Trebuchet MS" w:eastAsia="Times New Roman" w:hAnsi="Trebuchet MS"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shd w:val="solid" w:color="008080" w:fill="auto"/>
          </w:tcPr>
          <w:p w14:paraId="0B528797" w14:textId="77777777" w:rsidR="001D090C" w:rsidRPr="001D090C" w:rsidRDefault="001D090C" w:rsidP="00F3468D">
            <w:pPr>
              <w:pBdr>
                <w:left w:val="single" w:sz="8" w:space="0" w:color="auto"/>
              </w:pBdr>
              <w:spacing w:after="0" w:line="240" w:lineRule="auto"/>
              <w:ind w:left="-172"/>
              <w:jc w:val="center"/>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Cheltuieli eligibile</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782872A9" w14:textId="77777777" w:rsidR="001D090C" w:rsidRPr="001D090C" w:rsidRDefault="001D090C" w:rsidP="00F3468D">
            <w:pPr>
              <w:spacing w:after="0" w:line="240" w:lineRule="auto"/>
              <w:ind w:left="-172"/>
              <w:jc w:val="center"/>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Cheltuieli neeligibile</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42C3B02F" w14:textId="77777777" w:rsidR="001D090C" w:rsidRPr="001D090C" w:rsidRDefault="001D090C" w:rsidP="00F3468D">
            <w:pPr>
              <w:spacing w:after="0" w:line="240" w:lineRule="auto"/>
              <w:ind w:left="-540" w:firstLine="540"/>
              <w:jc w:val="center"/>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Total proiect</w:t>
            </w:r>
          </w:p>
        </w:tc>
      </w:tr>
      <w:tr w:rsidR="001D090C" w:rsidRPr="001D090C" w14:paraId="17F7808B" w14:textId="77777777" w:rsidTr="00F3468D">
        <w:trPr>
          <w:trHeight w:val="135"/>
        </w:trPr>
        <w:tc>
          <w:tcPr>
            <w:tcW w:w="3681" w:type="dxa"/>
            <w:tcBorders>
              <w:top w:val="single" w:sz="4" w:space="0" w:color="auto"/>
              <w:left w:val="single" w:sz="4" w:space="0" w:color="auto"/>
              <w:bottom w:val="single" w:sz="4" w:space="0" w:color="auto"/>
              <w:right w:val="single" w:sz="4" w:space="0" w:color="auto"/>
            </w:tcBorders>
            <w:shd w:val="solid" w:color="008080" w:fill="auto"/>
          </w:tcPr>
          <w:p w14:paraId="1B695494" w14:textId="77777777" w:rsidR="001D090C" w:rsidRPr="001D090C" w:rsidRDefault="001D090C" w:rsidP="00F3468D">
            <w:pPr>
              <w:spacing w:after="0" w:line="240" w:lineRule="auto"/>
              <w:ind w:left="-540" w:firstLine="540"/>
              <w:jc w:val="center"/>
              <w:rPr>
                <w:rFonts w:ascii="Trebuchet MS" w:eastAsia="Times New Roman" w:hAnsi="Trebuchet MS" w:cs="Times New Roman"/>
                <w:snapToGrid w:val="0"/>
                <w:sz w:val="24"/>
                <w:szCs w:val="24"/>
              </w:rPr>
            </w:pPr>
            <w:r w:rsidRPr="001D090C">
              <w:rPr>
                <w:rFonts w:ascii="Trebuchet MS" w:eastAsia="Times New Roman" w:hAnsi="Trebuchet MS" w:cs="Times New Roman"/>
                <w:snapToGrid w:val="0"/>
                <w:sz w:val="24"/>
                <w:szCs w:val="24"/>
              </w:rPr>
              <w:t>0</w:t>
            </w:r>
          </w:p>
        </w:tc>
        <w:tc>
          <w:tcPr>
            <w:tcW w:w="1559" w:type="dxa"/>
            <w:tcBorders>
              <w:top w:val="single" w:sz="4" w:space="0" w:color="auto"/>
              <w:left w:val="single" w:sz="4" w:space="0" w:color="auto"/>
              <w:bottom w:val="single" w:sz="4" w:space="0" w:color="auto"/>
              <w:right w:val="single" w:sz="4" w:space="0" w:color="auto"/>
            </w:tcBorders>
            <w:shd w:val="solid" w:color="008080" w:fill="auto"/>
          </w:tcPr>
          <w:p w14:paraId="32DE634B" w14:textId="77777777" w:rsidR="001D090C" w:rsidRPr="001D090C" w:rsidRDefault="001D090C" w:rsidP="00F3468D">
            <w:pPr>
              <w:pBdr>
                <w:left w:val="single" w:sz="8" w:space="0" w:color="auto"/>
              </w:pBdr>
              <w:spacing w:after="0" w:line="240" w:lineRule="auto"/>
              <w:ind w:left="-540" w:firstLine="540"/>
              <w:jc w:val="center"/>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1</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1894108F" w14:textId="77777777" w:rsidR="001D090C" w:rsidRPr="001D090C" w:rsidRDefault="001D090C" w:rsidP="00F3468D">
            <w:pPr>
              <w:pBdr>
                <w:left w:val="single" w:sz="8" w:space="0" w:color="auto"/>
              </w:pBdr>
              <w:spacing w:after="0" w:line="240" w:lineRule="auto"/>
              <w:ind w:left="-540" w:firstLine="540"/>
              <w:jc w:val="center"/>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2</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034C0F66" w14:textId="77777777" w:rsidR="001D090C" w:rsidRPr="001D090C" w:rsidRDefault="001D090C" w:rsidP="00F3468D">
            <w:pPr>
              <w:pBdr>
                <w:left w:val="single" w:sz="8" w:space="0" w:color="auto"/>
              </w:pBdr>
              <w:spacing w:after="0" w:line="240" w:lineRule="auto"/>
              <w:ind w:left="-540" w:firstLine="540"/>
              <w:jc w:val="center"/>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3</w:t>
            </w:r>
          </w:p>
        </w:tc>
      </w:tr>
      <w:tr w:rsidR="001D090C" w:rsidRPr="001D090C" w14:paraId="40FD57AA" w14:textId="77777777" w:rsidTr="00F3468D">
        <w:trPr>
          <w:trHeight w:val="135"/>
        </w:trPr>
        <w:tc>
          <w:tcPr>
            <w:tcW w:w="3681" w:type="dxa"/>
            <w:tcBorders>
              <w:top w:val="single" w:sz="4" w:space="0" w:color="auto"/>
              <w:left w:val="single" w:sz="4" w:space="0" w:color="auto"/>
              <w:bottom w:val="single" w:sz="4" w:space="0" w:color="auto"/>
              <w:right w:val="single" w:sz="4" w:space="0" w:color="auto"/>
            </w:tcBorders>
            <w:shd w:val="solid" w:color="008080" w:fill="auto"/>
          </w:tcPr>
          <w:p w14:paraId="0D0B08BA" w14:textId="77777777" w:rsidR="001D090C" w:rsidRPr="001D090C" w:rsidRDefault="001D090C" w:rsidP="00F3468D">
            <w:pPr>
              <w:spacing w:after="0" w:line="240" w:lineRule="auto"/>
              <w:ind w:left="-540" w:firstLine="540"/>
              <w:jc w:val="both"/>
              <w:rPr>
                <w:rFonts w:ascii="Trebuchet MS" w:eastAsia="Times New Roman" w:hAnsi="Trebuchet MS" w:cs="Times New Roman"/>
                <w:snapToGrid w:val="0"/>
                <w:sz w:val="24"/>
                <w:szCs w:val="24"/>
              </w:rPr>
            </w:pPr>
          </w:p>
        </w:tc>
        <w:tc>
          <w:tcPr>
            <w:tcW w:w="1559" w:type="dxa"/>
            <w:tcBorders>
              <w:top w:val="single" w:sz="4" w:space="0" w:color="auto"/>
              <w:left w:val="single" w:sz="4" w:space="0" w:color="auto"/>
              <w:bottom w:val="single" w:sz="4" w:space="0" w:color="auto"/>
              <w:right w:val="single" w:sz="4" w:space="0" w:color="auto"/>
            </w:tcBorders>
            <w:shd w:val="solid" w:color="008080" w:fill="auto"/>
          </w:tcPr>
          <w:p w14:paraId="7B5A82D6" w14:textId="77777777" w:rsidR="001D090C" w:rsidRPr="001D090C" w:rsidRDefault="001D090C" w:rsidP="00F3468D">
            <w:pPr>
              <w:pBdr>
                <w:left w:val="single" w:sz="8" w:space="0" w:color="auto"/>
              </w:pBdr>
              <w:spacing w:after="0" w:line="240" w:lineRule="auto"/>
              <w:ind w:left="-540" w:firstLine="540"/>
              <w:jc w:val="center"/>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Euro</w:t>
            </w: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5A5A3F94" w14:textId="77777777" w:rsidR="001D090C" w:rsidRPr="001D090C" w:rsidRDefault="001D090C" w:rsidP="00F3468D">
            <w:pPr>
              <w:pBdr>
                <w:left w:val="single" w:sz="8" w:space="0" w:color="auto"/>
              </w:pBdr>
              <w:spacing w:after="0" w:line="240" w:lineRule="auto"/>
              <w:ind w:left="-540" w:firstLine="540"/>
              <w:jc w:val="center"/>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Euro</w:t>
            </w:r>
          </w:p>
        </w:tc>
        <w:tc>
          <w:tcPr>
            <w:tcW w:w="2109" w:type="dxa"/>
            <w:tcBorders>
              <w:top w:val="single" w:sz="4" w:space="0" w:color="auto"/>
              <w:left w:val="single" w:sz="4" w:space="0" w:color="auto"/>
              <w:bottom w:val="single" w:sz="4" w:space="0" w:color="auto"/>
              <w:right w:val="single" w:sz="4" w:space="0" w:color="auto"/>
            </w:tcBorders>
            <w:shd w:val="solid" w:color="008080" w:fill="auto"/>
          </w:tcPr>
          <w:p w14:paraId="53460A13" w14:textId="77777777" w:rsidR="001D090C" w:rsidRPr="001D090C" w:rsidRDefault="001D090C" w:rsidP="00F3468D">
            <w:pPr>
              <w:pBdr>
                <w:left w:val="single" w:sz="8" w:space="0" w:color="auto"/>
              </w:pBdr>
              <w:spacing w:after="0" w:line="240" w:lineRule="auto"/>
              <w:ind w:left="-540" w:firstLine="540"/>
              <w:jc w:val="center"/>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Euro</w:t>
            </w:r>
          </w:p>
        </w:tc>
      </w:tr>
      <w:tr w:rsidR="001D090C" w:rsidRPr="001D090C" w14:paraId="70D72240" w14:textId="77777777" w:rsidTr="00F3468D">
        <w:trPr>
          <w:trHeight w:val="135"/>
        </w:trPr>
        <w:tc>
          <w:tcPr>
            <w:tcW w:w="3681" w:type="dxa"/>
            <w:tcBorders>
              <w:top w:val="single" w:sz="4" w:space="0" w:color="auto"/>
              <w:left w:val="single" w:sz="6" w:space="0" w:color="008080"/>
              <w:bottom w:val="single" w:sz="6" w:space="0" w:color="008080"/>
              <w:right w:val="single" w:sz="6" w:space="0" w:color="008080"/>
            </w:tcBorders>
            <w:shd w:val="solid" w:color="FFFFFF" w:fill="auto"/>
          </w:tcPr>
          <w:p w14:paraId="5218E9A7" w14:textId="77777777" w:rsidR="001D090C" w:rsidRPr="001D090C" w:rsidRDefault="001D090C" w:rsidP="00F3468D">
            <w:pPr>
              <w:pBdr>
                <w:left w:val="single" w:sz="8" w:space="0" w:color="auto"/>
              </w:pBdr>
              <w:spacing w:after="0" w:line="240" w:lineRule="auto"/>
              <w:ind w:left="-540" w:firstLine="540"/>
              <w:rPr>
                <w:rFonts w:ascii="Trebuchet MS" w:eastAsia="Times New Roman" w:hAnsi="Trebuchet MS" w:cs="Times New Roman"/>
                <w:b/>
                <w:snapToGrid w:val="0"/>
                <w:sz w:val="24"/>
                <w:szCs w:val="24"/>
              </w:rPr>
            </w:pPr>
            <w:r w:rsidRPr="001D090C">
              <w:rPr>
                <w:rFonts w:ascii="Trebuchet MS" w:hAnsi="Trebuchet MS" w:cs="Times New Roman"/>
                <w:b/>
                <w:snapToGrid w:val="0"/>
                <w:sz w:val="24"/>
                <w:szCs w:val="24"/>
              </w:rPr>
              <w:t>1.Ajutor public nerambursabil</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20C87DCB"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008080" w:fill="auto"/>
          </w:tcPr>
          <w:p w14:paraId="468E8B38"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14:paraId="657FBF34"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r>
      <w:tr w:rsidR="001D090C" w:rsidRPr="001D090C" w14:paraId="179DF602" w14:textId="77777777" w:rsidTr="00F3468D">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0849F4D4" w14:textId="77777777" w:rsidR="001D090C" w:rsidRPr="001D090C" w:rsidRDefault="001D090C" w:rsidP="00F3468D">
            <w:pPr>
              <w:pBdr>
                <w:left w:val="single" w:sz="8" w:space="0" w:color="auto"/>
              </w:pBdr>
              <w:spacing w:after="0" w:line="240" w:lineRule="auto"/>
              <w:ind w:left="-540" w:firstLine="540"/>
              <w:jc w:val="both"/>
              <w:rPr>
                <w:rFonts w:ascii="Trebuchet MS" w:eastAsia="Times New Roman" w:hAnsi="Trebuchet MS" w:cs="Times New Roman"/>
                <w:b/>
                <w:snapToGrid w:val="0"/>
                <w:sz w:val="24"/>
                <w:szCs w:val="24"/>
              </w:rPr>
            </w:pPr>
            <w:r w:rsidRPr="001D090C">
              <w:rPr>
                <w:rFonts w:ascii="Trebuchet MS" w:hAnsi="Trebuchet MS" w:cs="Times New Roman"/>
                <w:b/>
                <w:snapToGrid w:val="0"/>
                <w:sz w:val="24"/>
                <w:szCs w:val="24"/>
              </w:rPr>
              <w:t>2. Cofinanţare privată, din care:</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18421AFF"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3B126208"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2109" w:type="dxa"/>
            <w:tcBorders>
              <w:top w:val="single" w:sz="4" w:space="0" w:color="auto"/>
              <w:left w:val="single" w:sz="4" w:space="0" w:color="auto"/>
              <w:bottom w:val="single" w:sz="4" w:space="0" w:color="auto"/>
            </w:tcBorders>
            <w:shd w:val="solid" w:color="C0C0C0" w:fill="auto"/>
          </w:tcPr>
          <w:p w14:paraId="4B47ABFD"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r>
      <w:tr w:rsidR="001D090C" w:rsidRPr="001D090C" w14:paraId="3A350BB6" w14:textId="77777777" w:rsidTr="00F3468D">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21F37030" w14:textId="77777777" w:rsidR="001D090C" w:rsidRPr="001D090C" w:rsidRDefault="001D090C" w:rsidP="00F3468D">
            <w:pPr>
              <w:pBdr>
                <w:left w:val="single" w:sz="8" w:space="0" w:color="auto"/>
              </w:pBdr>
              <w:spacing w:after="0" w:line="240" w:lineRule="auto"/>
              <w:ind w:left="-540" w:firstLine="540"/>
              <w:jc w:val="both"/>
              <w:rPr>
                <w:rFonts w:ascii="Trebuchet MS" w:eastAsia="Times New Roman" w:hAnsi="Trebuchet MS" w:cs="Times New Roman"/>
                <w:snapToGrid w:val="0"/>
                <w:sz w:val="24"/>
                <w:szCs w:val="24"/>
              </w:rPr>
            </w:pPr>
            <w:r w:rsidRPr="001D090C">
              <w:rPr>
                <w:rFonts w:ascii="Trebuchet MS" w:hAnsi="Trebuchet MS" w:cs="Times New Roman"/>
                <w:snapToGrid w:val="0"/>
                <w:sz w:val="24"/>
                <w:szCs w:val="24"/>
              </w:rPr>
              <w:t xml:space="preserve">    2.1  - autofinanţare</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1323A387"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59452D76"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4DEDE347"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r>
      <w:tr w:rsidR="001D090C" w:rsidRPr="001D090C" w14:paraId="272DE62B" w14:textId="77777777" w:rsidTr="00F3468D">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200F14B1" w14:textId="77777777" w:rsidR="001D090C" w:rsidRPr="001D090C" w:rsidRDefault="001D090C" w:rsidP="00F3468D">
            <w:pPr>
              <w:pBdr>
                <w:left w:val="single" w:sz="8" w:space="0" w:color="auto"/>
              </w:pBdr>
              <w:spacing w:after="0" w:line="240" w:lineRule="auto"/>
              <w:ind w:left="-540" w:firstLine="540"/>
              <w:jc w:val="both"/>
              <w:rPr>
                <w:rFonts w:ascii="Trebuchet MS" w:eastAsia="Times New Roman" w:hAnsi="Trebuchet MS" w:cs="Times New Roman"/>
                <w:snapToGrid w:val="0"/>
                <w:sz w:val="24"/>
                <w:szCs w:val="24"/>
              </w:rPr>
            </w:pPr>
            <w:r w:rsidRPr="001D090C">
              <w:rPr>
                <w:rFonts w:ascii="Trebuchet MS" w:hAnsi="Trebuchet MS" w:cs="Times New Roman"/>
                <w:snapToGrid w:val="0"/>
                <w:sz w:val="24"/>
                <w:szCs w:val="24"/>
              </w:rPr>
              <w:t xml:space="preserve">    2.2  - împrumuturi</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7D99A064"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09AB1138"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02C0529C"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r>
      <w:tr w:rsidR="001D090C" w:rsidRPr="001D090C" w14:paraId="2D0CAB6D" w14:textId="77777777" w:rsidTr="00F3468D">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26E3BBA5" w14:textId="77777777" w:rsidR="001D090C" w:rsidRPr="001D090C" w:rsidRDefault="001D090C" w:rsidP="00F3468D">
            <w:pPr>
              <w:pBdr>
                <w:left w:val="single" w:sz="8" w:space="0" w:color="auto"/>
              </w:pBdr>
              <w:spacing w:after="0" w:line="240" w:lineRule="auto"/>
              <w:ind w:left="-540" w:firstLine="540"/>
              <w:jc w:val="both"/>
              <w:rPr>
                <w:rFonts w:ascii="Trebuchet MS" w:eastAsia="Times New Roman" w:hAnsi="Trebuchet MS" w:cs="Times New Roman"/>
                <w:b/>
                <w:snapToGrid w:val="0"/>
                <w:sz w:val="24"/>
                <w:szCs w:val="24"/>
              </w:rPr>
            </w:pPr>
            <w:r w:rsidRPr="001D090C">
              <w:rPr>
                <w:rFonts w:ascii="Trebuchet MS" w:eastAsia="Times New Roman" w:hAnsi="Trebuchet MS" w:cs="Times New Roman"/>
                <w:b/>
                <w:snapToGrid w:val="0"/>
                <w:sz w:val="24"/>
                <w:szCs w:val="24"/>
              </w:rPr>
              <w:t>3.Buget Local</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09A26004"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354A4056"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7C92F6A2"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r>
      <w:tr w:rsidR="001D090C" w:rsidRPr="001D090C" w14:paraId="22BF4204" w14:textId="77777777" w:rsidTr="00F3468D">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5A1930C4" w14:textId="77777777" w:rsidR="001D090C" w:rsidRPr="001D090C" w:rsidRDefault="001D090C" w:rsidP="00F3468D">
            <w:pPr>
              <w:pBdr>
                <w:left w:val="single" w:sz="8" w:space="0" w:color="auto"/>
              </w:pBdr>
              <w:spacing w:after="0" w:line="240" w:lineRule="auto"/>
              <w:ind w:left="-540" w:firstLine="540"/>
              <w:jc w:val="both"/>
              <w:rPr>
                <w:rFonts w:ascii="Trebuchet MS" w:eastAsia="Times New Roman" w:hAnsi="Trebuchet MS" w:cs="Times New Roman"/>
                <w:snapToGrid w:val="0"/>
                <w:sz w:val="24"/>
                <w:szCs w:val="24"/>
              </w:rPr>
            </w:pPr>
            <w:r w:rsidRPr="001D090C">
              <w:rPr>
                <w:rFonts w:ascii="Trebuchet MS" w:eastAsia="Times New Roman" w:hAnsi="Trebuchet MS" w:cs="Times New Roman"/>
                <w:b/>
                <w:snapToGrid w:val="0"/>
                <w:sz w:val="24"/>
                <w:szCs w:val="24"/>
              </w:rPr>
              <w:t>4. TOTAL PROIECT</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1370A393"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6340061B"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2A37337E"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r>
      <w:tr w:rsidR="001D090C" w:rsidRPr="001D090C" w14:paraId="5DDBD519" w14:textId="77777777" w:rsidTr="00F3468D">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1E5453BE" w14:textId="77777777" w:rsidR="001D090C" w:rsidRPr="001D090C" w:rsidRDefault="001D090C" w:rsidP="00F3468D">
            <w:pPr>
              <w:pBdr>
                <w:left w:val="single" w:sz="8" w:space="0" w:color="auto"/>
              </w:pBdr>
              <w:spacing w:after="0" w:line="240" w:lineRule="auto"/>
              <w:ind w:left="-540" w:firstLine="540"/>
              <w:jc w:val="both"/>
              <w:rPr>
                <w:rFonts w:ascii="Trebuchet MS" w:eastAsia="Times New Roman" w:hAnsi="Trebuchet MS" w:cs="Times New Roman"/>
                <w:snapToGrid w:val="0"/>
                <w:sz w:val="24"/>
                <w:szCs w:val="24"/>
              </w:rPr>
            </w:pPr>
            <w:r w:rsidRPr="001D090C">
              <w:rPr>
                <w:rFonts w:ascii="Trebuchet MS" w:eastAsia="Times New Roman" w:hAnsi="Trebuchet MS" w:cs="Times New Roman"/>
                <w:snapToGrid w:val="0"/>
                <w:sz w:val="24"/>
                <w:szCs w:val="24"/>
              </w:rPr>
              <w:t>Procent contribuţie publică</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241D7405"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18F8AF0C"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176020ED"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r>
      <w:tr w:rsidR="001D090C" w:rsidRPr="001D090C" w14:paraId="37EDDC2F" w14:textId="77777777" w:rsidTr="00F3468D">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558B1857" w14:textId="77777777" w:rsidR="001D090C" w:rsidRPr="001D090C" w:rsidRDefault="001D090C" w:rsidP="00F3468D">
            <w:pPr>
              <w:pBdr>
                <w:left w:val="single" w:sz="8" w:space="0" w:color="auto"/>
              </w:pBdr>
              <w:spacing w:after="0" w:line="240" w:lineRule="auto"/>
              <w:ind w:left="-540" w:firstLine="540"/>
              <w:jc w:val="both"/>
              <w:rPr>
                <w:rFonts w:ascii="Trebuchet MS" w:eastAsia="Times New Roman" w:hAnsi="Trebuchet MS" w:cs="Times New Roman"/>
                <w:snapToGrid w:val="0"/>
                <w:sz w:val="24"/>
                <w:szCs w:val="24"/>
              </w:rPr>
            </w:pPr>
            <w:r w:rsidRPr="001D090C">
              <w:rPr>
                <w:rFonts w:ascii="Trebuchet MS" w:eastAsia="Times New Roman" w:hAnsi="Trebuchet MS" w:cs="Times New Roman"/>
                <w:snapToGrid w:val="0"/>
                <w:sz w:val="24"/>
                <w:szCs w:val="24"/>
              </w:rPr>
              <w:t>Avans solicitat</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5431AFE6"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1135F2C8"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5DAFAF88"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r>
      <w:tr w:rsidR="001D090C" w:rsidRPr="001D090C" w14:paraId="1018C5EE" w14:textId="77777777" w:rsidTr="00F3468D">
        <w:trPr>
          <w:trHeight w:val="135"/>
        </w:trPr>
        <w:tc>
          <w:tcPr>
            <w:tcW w:w="3681" w:type="dxa"/>
            <w:tcBorders>
              <w:top w:val="single" w:sz="6" w:space="0" w:color="008080"/>
              <w:left w:val="single" w:sz="6" w:space="0" w:color="008080"/>
              <w:bottom w:val="single" w:sz="6" w:space="0" w:color="008080"/>
              <w:right w:val="single" w:sz="6" w:space="0" w:color="008080"/>
            </w:tcBorders>
            <w:shd w:val="solid" w:color="FFFFFF" w:fill="auto"/>
          </w:tcPr>
          <w:p w14:paraId="3B24C081" w14:textId="77777777" w:rsidR="001D090C" w:rsidRPr="001D090C" w:rsidRDefault="001D090C" w:rsidP="00F3468D">
            <w:pPr>
              <w:pBdr>
                <w:left w:val="single" w:sz="8" w:space="0" w:color="auto"/>
              </w:pBdr>
              <w:spacing w:after="0" w:line="240" w:lineRule="auto"/>
              <w:ind w:left="-540" w:firstLine="540"/>
              <w:jc w:val="both"/>
              <w:rPr>
                <w:rFonts w:ascii="Trebuchet MS" w:eastAsia="Times New Roman" w:hAnsi="Trebuchet MS" w:cs="Times New Roman"/>
                <w:snapToGrid w:val="0"/>
                <w:sz w:val="24"/>
                <w:szCs w:val="24"/>
              </w:rPr>
            </w:pPr>
            <w:r w:rsidRPr="001D090C">
              <w:rPr>
                <w:rFonts w:ascii="Trebuchet MS" w:eastAsia="Times New Roman" w:hAnsi="Trebuchet MS" w:cs="Times New Roman"/>
                <w:snapToGrid w:val="0"/>
                <w:sz w:val="24"/>
                <w:szCs w:val="24"/>
              </w:rPr>
              <w:t>Procent avans</w:t>
            </w:r>
          </w:p>
        </w:tc>
        <w:tc>
          <w:tcPr>
            <w:tcW w:w="1559" w:type="dxa"/>
            <w:tcBorders>
              <w:top w:val="single" w:sz="4" w:space="0" w:color="auto"/>
              <w:left w:val="single" w:sz="6" w:space="0" w:color="008080"/>
              <w:bottom w:val="single" w:sz="4" w:space="0" w:color="auto"/>
              <w:right w:val="single" w:sz="4" w:space="0" w:color="auto"/>
            </w:tcBorders>
            <w:shd w:val="solid" w:color="C0C0C0" w:fill="auto"/>
          </w:tcPr>
          <w:p w14:paraId="0BF9EF01"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1993" w:type="dxa"/>
            <w:tcBorders>
              <w:top w:val="single" w:sz="4" w:space="0" w:color="auto"/>
              <w:left w:val="single" w:sz="4" w:space="0" w:color="auto"/>
              <w:bottom w:val="single" w:sz="4" w:space="0" w:color="auto"/>
              <w:right w:val="single" w:sz="4" w:space="0" w:color="auto"/>
            </w:tcBorders>
            <w:shd w:val="solid" w:color="C0C0C0" w:fill="auto"/>
          </w:tcPr>
          <w:p w14:paraId="0E52C08C"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c>
          <w:tcPr>
            <w:tcW w:w="2109" w:type="dxa"/>
            <w:tcBorders>
              <w:top w:val="single" w:sz="4" w:space="0" w:color="auto"/>
              <w:left w:val="single" w:sz="4" w:space="0" w:color="auto"/>
              <w:bottom w:val="single" w:sz="4" w:space="0" w:color="auto"/>
              <w:right w:val="single" w:sz="4" w:space="0" w:color="auto"/>
            </w:tcBorders>
            <w:shd w:val="solid" w:color="C0C0C0" w:fill="auto"/>
          </w:tcPr>
          <w:p w14:paraId="17B183C4" w14:textId="77777777" w:rsidR="001D090C" w:rsidRPr="001D090C" w:rsidRDefault="001D090C" w:rsidP="00F3468D">
            <w:pPr>
              <w:spacing w:after="0" w:line="240" w:lineRule="auto"/>
              <w:ind w:left="-540" w:firstLine="540"/>
              <w:jc w:val="both"/>
              <w:rPr>
                <w:rFonts w:ascii="Trebuchet MS" w:eastAsia="Times New Roman" w:hAnsi="Trebuchet MS" w:cs="Times New Roman"/>
                <w:b/>
                <w:snapToGrid w:val="0"/>
                <w:sz w:val="24"/>
                <w:szCs w:val="24"/>
              </w:rPr>
            </w:pPr>
          </w:p>
        </w:tc>
      </w:tr>
    </w:tbl>
    <w:p w14:paraId="216DF921" w14:textId="77777777" w:rsidR="001D090C" w:rsidRPr="001D090C" w:rsidRDefault="001D090C" w:rsidP="001D090C">
      <w:pPr>
        <w:spacing w:after="0" w:line="240" w:lineRule="auto"/>
        <w:jc w:val="both"/>
        <w:rPr>
          <w:rFonts w:ascii="Trebuchet MS" w:eastAsia="SimSun" w:hAnsi="Trebuchet MS" w:cs="Times New Roman"/>
          <w:b/>
          <w:bCs/>
          <w:sz w:val="24"/>
          <w:szCs w:val="24"/>
          <w:u w:val="single"/>
          <w:lang w:eastAsia="fr-FR"/>
        </w:rPr>
      </w:pPr>
    </w:p>
    <w:tbl>
      <w:tblPr>
        <w:tblW w:w="47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52"/>
      </w:tblGrid>
      <w:tr w:rsidR="001D090C" w:rsidRPr="001D090C" w14:paraId="076872B2" w14:textId="77777777" w:rsidTr="00F3468D">
        <w:trPr>
          <w:trHeight w:val="1927"/>
        </w:trPr>
        <w:tc>
          <w:tcPr>
            <w:tcW w:w="5000" w:type="pct"/>
            <w:tcBorders>
              <w:top w:val="single" w:sz="4" w:space="0" w:color="auto"/>
              <w:left w:val="nil"/>
              <w:bottom w:val="nil"/>
              <w:right w:val="nil"/>
            </w:tcBorders>
            <w:shd w:val="clear" w:color="auto" w:fill="auto"/>
          </w:tcPr>
          <w:p w14:paraId="12FB2D46" w14:textId="77777777" w:rsidR="001D090C" w:rsidRPr="001D090C" w:rsidRDefault="001D090C" w:rsidP="00F3468D">
            <w:pPr>
              <w:keepNext/>
              <w:spacing w:after="0" w:line="240" w:lineRule="auto"/>
              <w:ind w:left="-540" w:firstLine="540"/>
              <w:jc w:val="both"/>
              <w:outlineLvl w:val="8"/>
              <w:rPr>
                <w:rFonts w:ascii="Trebuchet MS" w:eastAsia="SimSun" w:hAnsi="Trebuchet MS" w:cs="Times New Roman"/>
                <w:color w:val="000000"/>
                <w:sz w:val="24"/>
                <w:szCs w:val="24"/>
                <w:lang w:eastAsia="fr-FR"/>
              </w:rPr>
            </w:pPr>
          </w:p>
          <w:p w14:paraId="49049871" w14:textId="77777777" w:rsidR="001D090C" w:rsidRPr="001D090C" w:rsidRDefault="001D090C" w:rsidP="00F3468D">
            <w:pPr>
              <w:numPr>
                <w:ilvl w:val="12"/>
                <w:numId w:val="0"/>
              </w:numPr>
              <w:tabs>
                <w:tab w:val="right" w:pos="10207"/>
              </w:tabs>
              <w:spacing w:after="0" w:line="240" w:lineRule="auto"/>
              <w:ind w:right="-2"/>
              <w:rPr>
                <w:rFonts w:ascii="Trebuchet MS" w:eastAsia="Times New Roman" w:hAnsi="Trebuchet MS" w:cs="Times New Roman"/>
                <w:b/>
                <w:bCs/>
                <w:sz w:val="24"/>
                <w:szCs w:val="24"/>
                <w:lang w:eastAsia="fr-FR"/>
              </w:rPr>
            </w:pPr>
            <w:r w:rsidRPr="001D090C">
              <w:rPr>
                <w:rFonts w:ascii="Trebuchet MS" w:eastAsia="Times New Roman" w:hAnsi="Trebuchet MS" w:cs="Times New Roman"/>
                <w:b/>
                <w:bCs/>
                <w:sz w:val="24"/>
                <w:szCs w:val="24"/>
              </w:rPr>
              <w:t>Formule de calcul:                                               Restricţii</w:t>
            </w:r>
          </w:p>
          <w:p w14:paraId="505901DD" w14:textId="77777777" w:rsidR="001D090C" w:rsidRPr="001D090C" w:rsidRDefault="001D090C" w:rsidP="00F3468D">
            <w:pPr>
              <w:numPr>
                <w:ilvl w:val="12"/>
                <w:numId w:val="0"/>
              </w:numPr>
              <w:tabs>
                <w:tab w:val="right" w:pos="10207"/>
              </w:tabs>
              <w:spacing w:after="0" w:line="240" w:lineRule="auto"/>
              <w:ind w:right="-2"/>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rPr>
              <w:t>Col.3 = col.1 + col.2                 R.1, col.1= Procent contribuţie publică</w:t>
            </w:r>
            <w:r w:rsidRPr="001D090C" w:rsidDel="002F124B">
              <w:rPr>
                <w:rFonts w:ascii="Trebuchet MS" w:eastAsia="Times New Roman" w:hAnsi="Trebuchet MS" w:cs="Times New Roman"/>
                <w:sz w:val="24"/>
                <w:szCs w:val="24"/>
              </w:rPr>
              <w:t xml:space="preserve"> </w:t>
            </w:r>
            <w:r w:rsidRPr="001D090C">
              <w:rPr>
                <w:rFonts w:ascii="Trebuchet MS" w:eastAsia="Times New Roman" w:hAnsi="Trebuchet MS" w:cs="Times New Roman"/>
                <w:sz w:val="24"/>
                <w:szCs w:val="24"/>
              </w:rPr>
              <w:t>x R. 4, col.1</w:t>
            </w:r>
          </w:p>
          <w:p w14:paraId="01A95AD3" w14:textId="77777777" w:rsidR="001D090C" w:rsidRPr="001D090C" w:rsidRDefault="001D090C" w:rsidP="00F3468D">
            <w:pPr>
              <w:numPr>
                <w:ilvl w:val="12"/>
                <w:numId w:val="0"/>
              </w:numPr>
              <w:tabs>
                <w:tab w:val="right" w:pos="10207"/>
              </w:tabs>
              <w:spacing w:after="0" w:line="240" w:lineRule="auto"/>
              <w:ind w:right="-2"/>
              <w:rPr>
                <w:rFonts w:ascii="Trebuchet MS" w:eastAsia="Times New Roman" w:hAnsi="Trebuchet MS" w:cs="Times New Roman"/>
                <w:sz w:val="24"/>
                <w:szCs w:val="24"/>
                <w:lang w:eastAsia="fr-FR"/>
              </w:rPr>
            </w:pPr>
            <w:r w:rsidRPr="001D090C">
              <w:rPr>
                <w:rFonts w:ascii="Trebuchet MS" w:eastAsia="Times New Roman" w:hAnsi="Trebuchet MS" w:cs="Times New Roman"/>
                <w:sz w:val="24"/>
                <w:szCs w:val="24"/>
              </w:rPr>
              <w:t xml:space="preserve"> R.4  = R.1 + R.2 + R.3                                               </w:t>
            </w:r>
          </w:p>
          <w:p w14:paraId="590DF478" w14:textId="77777777" w:rsidR="001D090C" w:rsidRPr="001D090C" w:rsidRDefault="001D090C" w:rsidP="00F3468D">
            <w:pPr>
              <w:overflowPunct w:val="0"/>
              <w:autoSpaceDE w:val="0"/>
              <w:autoSpaceDN w:val="0"/>
              <w:adjustRightInd w:val="0"/>
              <w:spacing w:after="0" w:line="240" w:lineRule="auto"/>
              <w:ind w:left="4712" w:right="-307" w:hanging="4678"/>
              <w:textAlignment w:val="baseline"/>
              <w:rPr>
                <w:rFonts w:ascii="Trebuchet MS" w:eastAsia="Times New Roman" w:hAnsi="Trebuchet MS" w:cs="Times New Roman"/>
                <w:bCs/>
                <w:sz w:val="24"/>
                <w:szCs w:val="24"/>
                <w:lang w:eastAsia="fr-FR"/>
              </w:rPr>
            </w:pPr>
            <w:r w:rsidRPr="001D090C">
              <w:rPr>
                <w:rFonts w:ascii="Trebuchet MS" w:eastAsia="Times New Roman" w:hAnsi="Trebuchet MS" w:cs="Times New Roman"/>
                <w:sz w:val="24"/>
                <w:szCs w:val="24"/>
              </w:rPr>
              <w:t xml:space="preserve">R.2 = R.2.1 + R.2.2           </w:t>
            </w:r>
            <w:r w:rsidRPr="001D090C">
              <w:rPr>
                <w:rFonts w:ascii="Trebuchet MS" w:eastAsia="Times New Roman" w:hAnsi="Trebuchet MS" w:cs="Times New Roman"/>
                <w:i/>
                <w:sz w:val="24"/>
                <w:szCs w:val="24"/>
              </w:rPr>
              <w:t xml:space="preserve">Procent avans = Avans solicitat / Ajutor public nerambursabil*100 </w:t>
            </w:r>
          </w:p>
        </w:tc>
      </w:tr>
    </w:tbl>
    <w:p w14:paraId="4D04C019" w14:textId="77777777" w:rsidR="001D090C" w:rsidRPr="001D090C" w:rsidRDefault="001D090C" w:rsidP="001D090C">
      <w:pPr>
        <w:spacing w:after="0" w:line="240" w:lineRule="auto"/>
        <w:ind w:left="-540" w:firstLine="540"/>
        <w:jc w:val="both"/>
        <w:rPr>
          <w:rFonts w:ascii="Trebuchet MS" w:eastAsia="Times New Roman" w:hAnsi="Trebuchet MS" w:cs="Times New Roman"/>
          <w:b/>
          <w:sz w:val="24"/>
          <w:szCs w:val="24"/>
          <w:u w:val="single"/>
        </w:rPr>
      </w:pPr>
    </w:p>
    <w:p w14:paraId="4A4A6A14" w14:textId="77777777" w:rsidR="001D090C" w:rsidRPr="001D090C" w:rsidRDefault="001D090C" w:rsidP="001D090C">
      <w:pPr>
        <w:pStyle w:val="Listparagraf"/>
        <w:numPr>
          <w:ilvl w:val="1"/>
          <w:numId w:val="34"/>
        </w:numPr>
        <w:spacing w:after="0" w:line="240" w:lineRule="auto"/>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 xml:space="preserve">Planul financiar este corect completat şi respectă gradul de intervenţie publică? </w:t>
      </w:r>
    </w:p>
    <w:p w14:paraId="23D469CB" w14:textId="77777777" w:rsidR="001D090C" w:rsidRPr="001D090C" w:rsidRDefault="001D090C" w:rsidP="001D090C">
      <w:pPr>
        <w:spacing w:after="0" w:line="240" w:lineRule="auto"/>
        <w:jc w:val="both"/>
        <w:rPr>
          <w:rFonts w:ascii="Trebuchet MS" w:eastAsia="Times New Roman" w:hAnsi="Trebuchet MS" w:cs="Times New Roman"/>
          <w:sz w:val="24"/>
          <w:szCs w:val="24"/>
        </w:rPr>
      </w:pPr>
    </w:p>
    <w:p w14:paraId="26EB5322" w14:textId="77777777" w:rsidR="001D090C" w:rsidRPr="001D090C" w:rsidRDefault="001D090C" w:rsidP="001D090C">
      <w:pPr>
        <w:spacing w:after="0" w:line="240" w:lineRule="auto"/>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Expertul verifică dacă planul financiar este completat corect.</w:t>
      </w:r>
    </w:p>
    <w:p w14:paraId="2CE116A5" w14:textId="77777777" w:rsidR="001D090C" w:rsidRPr="001D090C" w:rsidRDefault="001D090C" w:rsidP="001D090C">
      <w:p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Expertul verifică dacă intensitatea sprijinului este de max. 100 % pentru investiţiile propuse şi nu va depăşi:</w:t>
      </w:r>
    </w:p>
    <w:p w14:paraId="522E82DE" w14:textId="77777777" w:rsidR="001D090C" w:rsidRPr="001D090C" w:rsidRDefault="001D090C" w:rsidP="001D090C">
      <w:pPr>
        <w:pStyle w:val="Listparagraf"/>
        <w:numPr>
          <w:ilvl w:val="0"/>
          <w:numId w:val="35"/>
        </w:num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90% pentru pentru operațiunile generatoare de venit</w:t>
      </w:r>
    </w:p>
    <w:p w14:paraId="5D5F7110" w14:textId="77777777" w:rsidR="001D090C" w:rsidRPr="001D090C" w:rsidRDefault="001D090C" w:rsidP="001D090C">
      <w:pPr>
        <w:pStyle w:val="Listparagraf"/>
        <w:numPr>
          <w:ilvl w:val="0"/>
          <w:numId w:val="35"/>
        </w:num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100% pentru operațiunile generatoare de venit cu utilitate publică</w:t>
      </w:r>
    </w:p>
    <w:p w14:paraId="31815AAA" w14:textId="77777777" w:rsidR="001D090C" w:rsidRPr="001D090C" w:rsidRDefault="001D090C" w:rsidP="001D090C">
      <w:pPr>
        <w:pStyle w:val="Listparagraf"/>
        <w:numPr>
          <w:ilvl w:val="0"/>
          <w:numId w:val="35"/>
        </w:numPr>
        <w:spacing w:after="0" w:line="240" w:lineRule="auto"/>
        <w:jc w:val="both"/>
        <w:rPr>
          <w:rFonts w:ascii="Trebuchet MS" w:hAnsi="Trebuchet MS" w:cs="Times New Roman"/>
          <w:sz w:val="24"/>
          <w:szCs w:val="24"/>
        </w:rPr>
      </w:pPr>
      <w:r w:rsidRPr="001D090C">
        <w:rPr>
          <w:rFonts w:ascii="Trebuchet MS" w:hAnsi="Trebuchet MS" w:cs="Times New Roman"/>
          <w:sz w:val="24"/>
          <w:szCs w:val="24"/>
        </w:rPr>
        <w:t>100% pentru operațiunile negeneratoare de venit</w:t>
      </w:r>
    </w:p>
    <w:p w14:paraId="4A7FFC28" w14:textId="77777777" w:rsidR="001D090C" w:rsidRPr="001D090C" w:rsidRDefault="001D090C" w:rsidP="001D090C">
      <w:pPr>
        <w:pStyle w:val="Listparagraf"/>
        <w:numPr>
          <w:ilvl w:val="0"/>
          <w:numId w:val="35"/>
        </w:numPr>
        <w:spacing w:after="0" w:line="240" w:lineRule="auto"/>
        <w:jc w:val="both"/>
        <w:rPr>
          <w:rFonts w:ascii="Trebuchet MS" w:hAnsi="Trebuchet MS" w:cs="Times New Roman"/>
          <w:sz w:val="24"/>
          <w:szCs w:val="24"/>
        </w:rPr>
      </w:pPr>
    </w:p>
    <w:p w14:paraId="2AF9608D" w14:textId="77777777" w:rsidR="001D090C" w:rsidRPr="001D090C" w:rsidRDefault="001D090C" w:rsidP="001D090C">
      <w:pPr>
        <w:spacing w:after="0" w:line="240" w:lineRule="auto"/>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5.2 Proiectul se încadreaza în plafonul maxim al sprijinului public nerambursabil stabilit de GAL prin fișa măsurii din SDL, fără a depăși valoarea maximă eligibilă nerambursabilă de 90.000,00 euro?</w:t>
      </w:r>
    </w:p>
    <w:p w14:paraId="3BF9C8C8" w14:textId="77777777" w:rsidR="001D090C" w:rsidRPr="001D090C" w:rsidRDefault="001D090C" w:rsidP="001D090C">
      <w:pPr>
        <w:spacing w:after="0" w:line="240" w:lineRule="auto"/>
        <w:ind w:firstLine="540"/>
        <w:jc w:val="both"/>
        <w:rPr>
          <w:rFonts w:ascii="Trebuchet MS" w:eastAsia="Times New Roman" w:hAnsi="Trebuchet MS" w:cs="Times New Roman"/>
          <w:sz w:val="24"/>
          <w:szCs w:val="24"/>
        </w:rPr>
      </w:pPr>
    </w:p>
    <w:p w14:paraId="78986609" w14:textId="77777777" w:rsidR="001D090C" w:rsidRPr="001D090C" w:rsidRDefault="001D090C" w:rsidP="001D090C">
      <w:pPr>
        <w:spacing w:after="0" w:line="240" w:lineRule="auto"/>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Expertul verifica în Planul financiar, rândul „Ajutor public nerambursabil”, coloana 1, dacă cheltuielile eligibile corespund cu plafonul maxim precizat în fișa tehnică a Măsurii 3.4/6B şi sunt în conformitate cu condițiile precizate.</w:t>
      </w:r>
    </w:p>
    <w:p w14:paraId="098F6F1E" w14:textId="77777777" w:rsidR="001D090C" w:rsidRPr="001D090C" w:rsidRDefault="001D090C" w:rsidP="001D090C">
      <w:pPr>
        <w:spacing w:after="0" w:line="240" w:lineRule="auto"/>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Sprijinul public nerambursabil acordat în cadrul acestei măsuri va fi de:</w:t>
      </w:r>
    </w:p>
    <w:p w14:paraId="5EA69183" w14:textId="77777777" w:rsidR="001D090C" w:rsidRPr="001D090C" w:rsidRDefault="001D090C" w:rsidP="001D090C">
      <w:pPr>
        <w:spacing w:after="0" w:line="240" w:lineRule="auto"/>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  pentru operatiunile generatoare de venit - 90%;</w:t>
      </w:r>
    </w:p>
    <w:p w14:paraId="37293099" w14:textId="77777777" w:rsidR="001D090C" w:rsidRPr="001D090C" w:rsidRDefault="001D090C" w:rsidP="001D090C">
      <w:pPr>
        <w:spacing w:after="0" w:line="240" w:lineRule="auto"/>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 xml:space="preserve"> - pentru operatiunile generatoare de venit cu utilitate publica –100%;</w:t>
      </w:r>
    </w:p>
    <w:p w14:paraId="423A2789" w14:textId="77777777" w:rsidR="001D090C" w:rsidRPr="001D090C" w:rsidRDefault="001D090C" w:rsidP="001D090C">
      <w:pPr>
        <w:spacing w:after="0" w:line="240" w:lineRule="auto"/>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 xml:space="preserve"> - pentru operatiunile negeneratoare de venit - 100%.</w:t>
      </w:r>
    </w:p>
    <w:p w14:paraId="4C0B9753" w14:textId="77777777" w:rsidR="001D090C" w:rsidRPr="001D090C" w:rsidRDefault="001D090C" w:rsidP="001D090C">
      <w:pPr>
        <w:spacing w:after="0" w:line="240" w:lineRule="auto"/>
        <w:jc w:val="both"/>
        <w:rPr>
          <w:rFonts w:ascii="Trebuchet MS" w:eastAsia="Times New Roman" w:hAnsi="Trebuchet MS" w:cs="Times New Roman"/>
          <w:bCs/>
          <w:sz w:val="24"/>
          <w:szCs w:val="24"/>
        </w:rPr>
      </w:pPr>
      <w:r w:rsidRPr="001D090C">
        <w:rPr>
          <w:rFonts w:ascii="Trebuchet MS" w:eastAsia="Times New Roman" w:hAnsi="Trebuchet MS" w:cs="Times New Roman"/>
          <w:sz w:val="24"/>
          <w:szCs w:val="24"/>
        </w:rPr>
        <w:t>Suma maximă nerambursabilă care poate fi acordată pentru finanțarea unui proiect este de maxim 90.000,00 euro.</w:t>
      </w:r>
    </w:p>
    <w:p w14:paraId="73B91BD9" w14:textId="77777777" w:rsidR="001D090C" w:rsidRPr="001D090C" w:rsidRDefault="001D090C" w:rsidP="001D090C">
      <w:pPr>
        <w:spacing w:after="0" w:line="240" w:lineRule="auto"/>
        <w:jc w:val="both"/>
        <w:rPr>
          <w:rFonts w:ascii="Trebuchet MS" w:hAnsi="Trebuchet MS" w:cs="Times New Roman"/>
          <w:noProof/>
          <w:sz w:val="24"/>
          <w:szCs w:val="24"/>
        </w:rPr>
      </w:pPr>
      <w:r w:rsidRPr="001D090C">
        <w:rPr>
          <w:rFonts w:ascii="Trebuchet MS" w:hAnsi="Trebuchet MS" w:cs="Times New Roman"/>
          <w:noProof/>
          <w:sz w:val="24"/>
          <w:szCs w:val="24"/>
        </w:rPr>
        <w:t>Sprijinul pentru proiectele generatoare de venit se va acorda conform R(UE) nr. 1407/2013 privind aplicarea articolelor 107 si 108 din Tratatul privind functionarea Uniunii Europene ajutoarelor de minimis, iar valoarea totala a ajutoarelor de minimis primite pe perioada a 3 ani fiscali de catre un beneficiar nu va depasi plafonul maxim al ajutorului public de 200.000 Euro/ beneficiar.</w:t>
      </w:r>
    </w:p>
    <w:p w14:paraId="1F6E45BA" w14:textId="77777777" w:rsidR="001D090C" w:rsidRPr="001D090C" w:rsidRDefault="001D090C" w:rsidP="001D090C">
      <w:pPr>
        <w:spacing w:after="0" w:line="240" w:lineRule="auto"/>
        <w:jc w:val="both"/>
        <w:rPr>
          <w:rFonts w:ascii="Trebuchet MS" w:eastAsia="Times New Roman" w:hAnsi="Trebuchet MS" w:cs="Times New Roman"/>
          <w:sz w:val="24"/>
          <w:szCs w:val="24"/>
        </w:rPr>
      </w:pPr>
    </w:p>
    <w:p w14:paraId="6475A7A4" w14:textId="77777777" w:rsidR="001D090C" w:rsidRPr="001D090C" w:rsidRDefault="001D090C" w:rsidP="001D090C">
      <w:pPr>
        <w:spacing w:after="0" w:line="240" w:lineRule="auto"/>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Dacă  valoarea eligibilă a proiectului se încadrează în plafonul maxim al sprijinului public nerambursabil, expertul bifează în caseta corespunzatoare DA.</w:t>
      </w:r>
    </w:p>
    <w:p w14:paraId="10AD2BD4" w14:textId="77777777" w:rsidR="001D090C" w:rsidRPr="001D090C" w:rsidRDefault="001D090C" w:rsidP="001D090C">
      <w:pPr>
        <w:tabs>
          <w:tab w:val="left" w:pos="-540"/>
        </w:tabs>
        <w:spacing w:after="0" w:line="240" w:lineRule="auto"/>
        <w:jc w:val="both"/>
        <w:rPr>
          <w:rFonts w:ascii="Trebuchet MS" w:eastAsia="Times New Roman" w:hAnsi="Trebuchet MS" w:cs="Times New Roman"/>
          <w:sz w:val="24"/>
          <w:szCs w:val="24"/>
        </w:rPr>
      </w:pPr>
      <w:r w:rsidRPr="001D090C">
        <w:rPr>
          <w:rFonts w:ascii="Trebuchet MS" w:eastAsia="Times New Roman" w:hAnsi="Trebuchet MS" w:cs="Times New Roman"/>
          <w:sz w:val="24"/>
          <w:szCs w:val="24"/>
        </w:rPr>
        <w:t>Dacă valoarea eligibilă a proiectului depasește plafonul maxim al sprijinului public nerambursabil, expertul bifează in caseta corespunzatoare NU şi îşi motivează poziţia în linia prevăzută în acest scop la rubrica Observaţii.</w:t>
      </w:r>
    </w:p>
    <w:p w14:paraId="5E77110C" w14:textId="77777777" w:rsidR="001D090C" w:rsidRPr="001D090C" w:rsidRDefault="001D090C" w:rsidP="001D090C">
      <w:pPr>
        <w:tabs>
          <w:tab w:val="left" w:pos="0"/>
        </w:tabs>
        <w:spacing w:after="0" w:line="240" w:lineRule="auto"/>
        <w:ind w:firstLine="540"/>
        <w:jc w:val="both"/>
        <w:rPr>
          <w:rFonts w:ascii="Trebuchet MS" w:eastAsia="Times New Roman" w:hAnsi="Trebuchet MS" w:cs="Times New Roman"/>
          <w:sz w:val="24"/>
          <w:szCs w:val="24"/>
        </w:rPr>
      </w:pPr>
    </w:p>
    <w:p w14:paraId="18D5D992" w14:textId="77777777" w:rsidR="001D090C" w:rsidRPr="001D090C" w:rsidRDefault="001D090C" w:rsidP="001D090C">
      <w:pPr>
        <w:tabs>
          <w:tab w:val="left" w:pos="0"/>
        </w:tabs>
        <w:spacing w:after="0" w:line="240" w:lineRule="auto"/>
        <w:jc w:val="both"/>
        <w:rPr>
          <w:rFonts w:ascii="Trebuchet MS" w:eastAsia="Times New Roman" w:hAnsi="Trebuchet MS" w:cs="Times New Roman"/>
          <w:b/>
          <w:sz w:val="24"/>
          <w:szCs w:val="24"/>
          <w:u w:val="single"/>
        </w:rPr>
      </w:pPr>
      <w:r w:rsidRPr="001D090C">
        <w:rPr>
          <w:rFonts w:ascii="Trebuchet MS" w:eastAsia="Times New Roman" w:hAnsi="Trebuchet MS" w:cs="Times New Roman"/>
          <w:b/>
          <w:sz w:val="24"/>
          <w:szCs w:val="24"/>
          <w:u w:val="single"/>
        </w:rPr>
        <w:t>5.3 Avansul solicitat se încadrează într-un cuantum de până la 50% din ajutorul public nerambursabil?</w:t>
      </w:r>
    </w:p>
    <w:p w14:paraId="5F087234"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lastRenderedPageBreak/>
        <w:t xml:space="preserve">Expertul verifică daca avansul cerut de catre solicitant reprezintă cel mult 50% din ajutorul public pentru investiţii. Dacă da, expertul înscrie valoarea în Planul financiar şi bifează caseta DA, în caz contrar solicita corectarea bugetului indicativ prin formularul de solicitare informații suplimentare. </w:t>
      </w:r>
    </w:p>
    <w:p w14:paraId="62122F9F"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Prin transmiterea răspunsului la informații suplimentarea de către solicitant cu bugetul corectat, expertul înscrie valoarea în Planul financiar și bifează DA cu diferențe și îşi motivează poziţia în linia prevăzută în acest scop la rubrica Observatii.</w:t>
      </w:r>
    </w:p>
    <w:p w14:paraId="6EB9D4D4"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În cazul în care nu se efectuează corectura de catre solicitant, expertul bifeaza NU și îşi motivează poziţia în linia prevăzută în acest scop la rubrica Observatii.</w:t>
      </w:r>
    </w:p>
    <w:p w14:paraId="6A26C2B2" w14:textId="77777777" w:rsidR="001D090C" w:rsidRPr="001D090C" w:rsidRDefault="001D090C" w:rsidP="001D090C">
      <w:pPr>
        <w:spacing w:after="0" w:line="240" w:lineRule="auto"/>
        <w:ind w:left="180" w:right="119"/>
        <w:jc w:val="both"/>
        <w:rPr>
          <w:rFonts w:ascii="Trebuchet MS" w:hAnsi="Trebuchet MS" w:cs="Times New Roman"/>
          <w:sz w:val="24"/>
          <w:szCs w:val="24"/>
        </w:rPr>
      </w:pPr>
    </w:p>
    <w:p w14:paraId="6C082644" w14:textId="77777777" w:rsidR="001D090C" w:rsidRPr="001D090C" w:rsidRDefault="001D090C" w:rsidP="001D090C">
      <w:pPr>
        <w:spacing w:after="0" w:line="240" w:lineRule="auto"/>
        <w:ind w:right="119"/>
        <w:jc w:val="both"/>
        <w:rPr>
          <w:rFonts w:ascii="Trebuchet MS" w:hAnsi="Trebuchet MS" w:cs="Times New Roman"/>
          <w:sz w:val="24"/>
          <w:szCs w:val="24"/>
        </w:rPr>
      </w:pPr>
      <w:r w:rsidRPr="001D090C">
        <w:rPr>
          <w:rFonts w:ascii="Trebuchet MS" w:hAnsi="Trebuchet MS" w:cs="Times New Roman"/>
          <w:sz w:val="24"/>
          <w:szCs w:val="24"/>
        </w:rPr>
        <w:t>În cazul în care potențialul beneficiar nu a solicitat avans, expertul bifează caseta Nu este cazul.</w:t>
      </w:r>
    </w:p>
    <w:p w14:paraId="0FB0E55C" w14:textId="77777777" w:rsidR="001D090C" w:rsidRPr="001D090C" w:rsidRDefault="001D090C" w:rsidP="001D090C">
      <w:pPr>
        <w:spacing w:after="0" w:line="240" w:lineRule="auto"/>
        <w:jc w:val="both"/>
        <w:rPr>
          <w:rFonts w:ascii="Trebuchet MS" w:hAnsi="Trebuchet MS" w:cs="Times New Roman"/>
          <w:sz w:val="24"/>
          <w:szCs w:val="24"/>
        </w:rPr>
      </w:pPr>
    </w:p>
    <w:p w14:paraId="105BA835" w14:textId="77777777" w:rsidR="001D090C" w:rsidRPr="001D090C" w:rsidRDefault="001D090C" w:rsidP="001D090C">
      <w:pPr>
        <w:overflowPunct w:val="0"/>
        <w:autoSpaceDE w:val="0"/>
        <w:autoSpaceDN w:val="0"/>
        <w:adjustRightInd w:val="0"/>
        <w:spacing w:after="0" w:line="240" w:lineRule="auto"/>
        <w:contextualSpacing/>
        <w:jc w:val="both"/>
        <w:textAlignment w:val="baseline"/>
        <w:rPr>
          <w:rFonts w:ascii="Trebuchet MS" w:eastAsia="Times New Roman" w:hAnsi="Trebuchet MS" w:cs="Times New Roman"/>
          <w:b/>
          <w:bCs/>
          <w:iCs/>
          <w:sz w:val="24"/>
          <w:szCs w:val="24"/>
          <w:u w:val="single"/>
          <w:lang w:eastAsia="fr-FR"/>
        </w:rPr>
      </w:pPr>
      <w:r w:rsidRPr="001D090C">
        <w:rPr>
          <w:rFonts w:ascii="Trebuchet MS" w:eastAsia="Times New Roman" w:hAnsi="Trebuchet MS" w:cs="Times New Roman"/>
          <w:b/>
          <w:bCs/>
          <w:iCs/>
          <w:sz w:val="24"/>
          <w:szCs w:val="24"/>
          <w:u w:val="single"/>
          <w:lang w:eastAsia="fr-FR"/>
        </w:rPr>
        <w:t>6. Verificarea Indicatorilor de Monitorizare</w:t>
      </w:r>
    </w:p>
    <w:p w14:paraId="2750AC0F" w14:textId="77777777" w:rsidR="001D090C" w:rsidRPr="001D090C" w:rsidRDefault="001D090C" w:rsidP="001D090C">
      <w:pPr>
        <w:overflowPunct w:val="0"/>
        <w:autoSpaceDE w:val="0"/>
        <w:autoSpaceDN w:val="0"/>
        <w:adjustRightInd w:val="0"/>
        <w:spacing w:after="0" w:line="240" w:lineRule="auto"/>
        <w:jc w:val="both"/>
        <w:textAlignment w:val="baseline"/>
        <w:rPr>
          <w:rFonts w:ascii="Trebuchet MS" w:eastAsia="Times New Roman" w:hAnsi="Trebuchet MS" w:cs="Times New Roman"/>
          <w:bCs/>
          <w:sz w:val="24"/>
          <w:szCs w:val="24"/>
          <w:lang w:eastAsia="fr-FR"/>
        </w:rPr>
      </w:pPr>
      <w:r w:rsidRPr="001D090C">
        <w:rPr>
          <w:rFonts w:ascii="Trebuchet MS" w:eastAsia="Times New Roman" w:hAnsi="Trebuchet MS" w:cs="Times New Roman"/>
          <w:bCs/>
          <w:sz w:val="24"/>
          <w:szCs w:val="24"/>
          <w:lang w:eastAsia="fr-FR"/>
        </w:rPr>
        <w:t>Se verifică dacă indicatorii din cererea de finanţare sunt corecţi, în caz contrar se completează tabelul cu informaţia corectă.</w:t>
      </w:r>
    </w:p>
    <w:p w14:paraId="5CE574C5" w14:textId="77777777" w:rsidR="001D090C" w:rsidRPr="001D090C" w:rsidRDefault="001D090C" w:rsidP="001D090C">
      <w:pPr>
        <w:spacing w:after="0" w:line="240" w:lineRule="auto"/>
        <w:ind w:right="148"/>
        <w:jc w:val="both"/>
        <w:rPr>
          <w:rFonts w:ascii="Trebuchet MS" w:eastAsia="Times New Roman" w:hAnsi="Trebuchet MS" w:cs="Times New Roman"/>
          <w:b/>
          <w:bCs/>
          <w:iCs/>
          <w:sz w:val="24"/>
          <w:szCs w:val="24"/>
        </w:rPr>
      </w:pPr>
    </w:p>
    <w:p w14:paraId="69BD81AE" w14:textId="77777777" w:rsidR="001D090C" w:rsidRPr="001D090C" w:rsidRDefault="001D090C" w:rsidP="001D090C">
      <w:pPr>
        <w:spacing w:after="0" w:line="240" w:lineRule="auto"/>
        <w:ind w:right="148"/>
        <w:jc w:val="both"/>
        <w:rPr>
          <w:rFonts w:ascii="Trebuchet MS" w:hAnsi="Trebuchet MS" w:cs="Times New Roman"/>
          <w:sz w:val="24"/>
          <w:szCs w:val="24"/>
        </w:rPr>
      </w:pPr>
    </w:p>
    <w:p w14:paraId="2624E16E" w14:textId="77777777" w:rsidR="001D090C" w:rsidRPr="001D090C" w:rsidRDefault="001D090C" w:rsidP="001D090C">
      <w:pPr>
        <w:widowControl w:val="0"/>
        <w:tabs>
          <w:tab w:val="left" w:pos="800"/>
        </w:tabs>
        <w:autoSpaceDE w:val="0"/>
        <w:autoSpaceDN w:val="0"/>
        <w:adjustRightInd w:val="0"/>
        <w:spacing w:after="0" w:line="240" w:lineRule="auto"/>
        <w:ind w:right="71"/>
        <w:jc w:val="both"/>
        <w:rPr>
          <w:rFonts w:ascii="Trebuchet MS" w:eastAsia="Times New Roman" w:hAnsi="Trebuchet MS" w:cs="Times New Roman"/>
          <w:b/>
          <w:sz w:val="24"/>
          <w:szCs w:val="24"/>
        </w:rPr>
      </w:pPr>
      <w:r w:rsidRPr="001D090C">
        <w:rPr>
          <w:rFonts w:ascii="Trebuchet MS" w:eastAsia="Times New Roman" w:hAnsi="Trebuchet MS" w:cs="Times New Roman"/>
          <w:b/>
          <w:sz w:val="24"/>
          <w:szCs w:val="24"/>
        </w:rPr>
        <w:t>Decizia referitoare la eligilitatea proiectului</w:t>
      </w:r>
    </w:p>
    <w:p w14:paraId="6FE8FE0B" w14:textId="77777777" w:rsidR="001D090C" w:rsidRPr="001D090C" w:rsidRDefault="001D090C" w:rsidP="001D090C">
      <w:pPr>
        <w:widowControl w:val="0"/>
        <w:tabs>
          <w:tab w:val="left" w:pos="800"/>
        </w:tabs>
        <w:autoSpaceDE w:val="0"/>
        <w:autoSpaceDN w:val="0"/>
        <w:adjustRightInd w:val="0"/>
        <w:spacing w:after="0" w:line="240" w:lineRule="auto"/>
        <w:ind w:right="71"/>
        <w:jc w:val="both"/>
        <w:rPr>
          <w:rFonts w:ascii="Trebuchet MS" w:eastAsia="Times New Roman" w:hAnsi="Trebuchet MS" w:cs="Times New Roman"/>
          <w:b/>
          <w:sz w:val="24"/>
          <w:szCs w:val="24"/>
        </w:rPr>
      </w:pPr>
    </w:p>
    <w:p w14:paraId="5866D7F7" w14:textId="77777777" w:rsidR="001D090C" w:rsidRPr="001D090C" w:rsidRDefault="001D090C" w:rsidP="001D090C">
      <w:pPr>
        <w:widowControl w:val="0"/>
        <w:tabs>
          <w:tab w:val="left" w:pos="800"/>
        </w:tabs>
        <w:autoSpaceDE w:val="0"/>
        <w:autoSpaceDN w:val="0"/>
        <w:adjustRightInd w:val="0"/>
        <w:spacing w:after="0" w:line="240" w:lineRule="auto"/>
        <w:ind w:right="71"/>
        <w:jc w:val="both"/>
        <w:rPr>
          <w:rFonts w:ascii="Trebuchet MS" w:eastAsia="Times New Roman" w:hAnsi="Trebuchet MS" w:cs="Times New Roman"/>
          <w:bCs/>
          <w:sz w:val="24"/>
          <w:szCs w:val="24"/>
        </w:rPr>
      </w:pPr>
      <w:r w:rsidRPr="001D090C">
        <w:rPr>
          <w:rFonts w:ascii="Trebuchet MS" w:eastAsia="Times New Roman" w:hAnsi="Trebuchet MS" w:cs="Times New Roman"/>
          <w:sz w:val="24"/>
          <w:szCs w:val="24"/>
        </w:rPr>
        <w:t>Dacă toate criteriile de eligibilitate aplicate proiectului au fost îndeplinite, proiectul este eligibil. În cazul proiectelor neeligibile se va completa la rubrica Observații toate motivele de neeligibilitate ale proiectului.</w:t>
      </w:r>
    </w:p>
    <w:p w14:paraId="7C781530" w14:textId="77777777" w:rsidR="001D090C" w:rsidRPr="001D090C" w:rsidRDefault="001D090C" w:rsidP="001D090C">
      <w:pPr>
        <w:spacing w:after="0" w:line="240" w:lineRule="auto"/>
        <w:rPr>
          <w:rFonts w:ascii="Trebuchet MS" w:hAnsi="Trebuchet MS" w:cs="Times New Roman"/>
          <w:sz w:val="24"/>
          <w:szCs w:val="24"/>
        </w:rPr>
      </w:pPr>
    </w:p>
    <w:p w14:paraId="25D1D94F" w14:textId="77777777" w:rsidR="006C78CF" w:rsidRPr="001D090C" w:rsidRDefault="006C78CF" w:rsidP="00FF533C">
      <w:pPr>
        <w:widowControl w:val="0"/>
        <w:tabs>
          <w:tab w:val="left" w:pos="800"/>
        </w:tabs>
        <w:autoSpaceDE w:val="0"/>
        <w:autoSpaceDN w:val="0"/>
        <w:adjustRightInd w:val="0"/>
        <w:spacing w:after="0" w:line="240" w:lineRule="auto"/>
        <w:ind w:right="71"/>
        <w:jc w:val="both"/>
        <w:rPr>
          <w:rFonts w:ascii="Trebuchet MS" w:eastAsia="Times New Roman" w:hAnsi="Trebuchet MS" w:cs="Calibri"/>
          <w:bCs/>
          <w:sz w:val="24"/>
          <w:szCs w:val="24"/>
        </w:rPr>
      </w:pPr>
    </w:p>
    <w:sectPr w:rsidR="006C78CF" w:rsidRPr="001D090C" w:rsidSect="00EE4675">
      <w:headerReference w:type="default" r:id="rId10"/>
      <w:footerReference w:type="default" r:id="rId11"/>
      <w:pgSz w:w="12240" w:h="15840"/>
      <w:pgMar w:top="1440" w:right="1041"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F1DAEF" w14:textId="77777777" w:rsidR="00D83289" w:rsidRDefault="00D83289" w:rsidP="00AB73FE">
      <w:pPr>
        <w:spacing w:after="0" w:line="240" w:lineRule="auto"/>
      </w:pPr>
      <w:r>
        <w:separator/>
      </w:r>
    </w:p>
  </w:endnote>
  <w:endnote w:type="continuationSeparator" w:id="0">
    <w:p w14:paraId="1C2FEF16" w14:textId="77777777" w:rsidR="00D83289" w:rsidRDefault="00D83289" w:rsidP="00AB73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64162277"/>
      <w:docPartObj>
        <w:docPartGallery w:val="Page Numbers (Bottom of Page)"/>
        <w:docPartUnique/>
      </w:docPartObj>
    </w:sdtPr>
    <w:sdtEndPr>
      <w:rPr>
        <w:noProof/>
      </w:rPr>
    </w:sdtEndPr>
    <w:sdtContent>
      <w:p w14:paraId="68692C33" w14:textId="77777777" w:rsidR="00DB3D74" w:rsidRDefault="00DB3D74">
        <w:pPr>
          <w:pStyle w:val="Subsol"/>
          <w:jc w:val="right"/>
        </w:pPr>
        <w:r>
          <w:fldChar w:fldCharType="begin"/>
        </w:r>
        <w:r>
          <w:instrText xml:space="preserve"> PAGE   \* MERGEFORMAT </w:instrText>
        </w:r>
        <w:r>
          <w:fldChar w:fldCharType="separate"/>
        </w:r>
        <w:r>
          <w:rPr>
            <w:noProof/>
          </w:rPr>
          <w:t>29</w:t>
        </w:r>
        <w:r>
          <w:rPr>
            <w:noProof/>
          </w:rPr>
          <w:fldChar w:fldCharType="end"/>
        </w:r>
      </w:p>
    </w:sdtContent>
  </w:sdt>
  <w:p w14:paraId="25D184EF" w14:textId="77777777" w:rsidR="00DB3D74" w:rsidRDefault="00DB3D74">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3323CE" w14:textId="77777777" w:rsidR="00D83289" w:rsidRDefault="00D83289" w:rsidP="00AB73FE">
      <w:pPr>
        <w:spacing w:after="0" w:line="240" w:lineRule="auto"/>
      </w:pPr>
      <w:r>
        <w:separator/>
      </w:r>
    </w:p>
  </w:footnote>
  <w:footnote w:type="continuationSeparator" w:id="0">
    <w:p w14:paraId="279AB766" w14:textId="77777777" w:rsidR="00D83289" w:rsidRDefault="00D83289" w:rsidP="00AB73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16117A" w14:textId="77777777" w:rsidR="00DB3D74" w:rsidRDefault="00DB3D74">
    <w:pPr>
      <w:pStyle w:val="Antet"/>
    </w:pPr>
    <w:r w:rsidRPr="00B97747">
      <w:rPr>
        <w:rFonts w:cstheme="minorHAnsi"/>
        <w:noProof/>
        <w:sz w:val="28"/>
        <w:szCs w:val="24"/>
      </w:rPr>
      <w:drawing>
        <wp:anchor distT="0" distB="0" distL="114300" distR="114300" simplePos="0" relativeHeight="251664384" behindDoc="0" locked="0" layoutInCell="1" allowOverlap="1" wp14:anchorId="4F603C2D" wp14:editId="39F16636">
          <wp:simplePos x="0" y="0"/>
          <wp:positionH relativeFrom="margin">
            <wp:posOffset>5405480</wp:posOffset>
          </wp:positionH>
          <wp:positionV relativeFrom="paragraph">
            <wp:posOffset>-311543</wp:posOffset>
          </wp:positionV>
          <wp:extent cx="889830" cy="712099"/>
          <wp:effectExtent l="0" t="0" r="5715" b="0"/>
          <wp:wrapNone/>
          <wp:docPr id="1379553873" name="Picture 13795538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92193" cy="713990"/>
                  </a:xfrm>
                  <a:prstGeom prst="rect">
                    <a:avLst/>
                  </a:prstGeom>
                  <a:noFill/>
                </pic:spPr>
              </pic:pic>
            </a:graphicData>
          </a:graphic>
          <wp14:sizeRelH relativeFrom="margin">
            <wp14:pctWidth>0</wp14:pctWidth>
          </wp14:sizeRelH>
          <wp14:sizeRelV relativeFrom="margin">
            <wp14:pctHeight>0</wp14:pctHeight>
          </wp14:sizeRelV>
        </wp:anchor>
      </w:drawing>
    </w:r>
    <w:r w:rsidRPr="00F9036D">
      <w:rPr>
        <w:noProof/>
      </w:rPr>
      <w:drawing>
        <wp:anchor distT="0" distB="0" distL="114300" distR="114300" simplePos="0" relativeHeight="251659264" behindDoc="0" locked="0" layoutInCell="1" allowOverlap="1" wp14:anchorId="7CEAF39D" wp14:editId="5C90D19C">
          <wp:simplePos x="0" y="0"/>
          <wp:positionH relativeFrom="column">
            <wp:posOffset>-142875</wp:posOffset>
          </wp:positionH>
          <wp:positionV relativeFrom="paragraph">
            <wp:posOffset>-285750</wp:posOffset>
          </wp:positionV>
          <wp:extent cx="857250" cy="732790"/>
          <wp:effectExtent l="0" t="0" r="0" b="0"/>
          <wp:wrapTopAndBottom/>
          <wp:docPr id="491230267" name="Picture 491230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igla_Uniunii_Europene_cu_text.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14:sizeRelH relativeFrom="margin">
            <wp14:pctWidth>0</wp14:pctWidth>
          </wp14:sizeRelH>
          <wp14:sizeRelV relativeFrom="margin">
            <wp14:pctHeight>0</wp14:pctHeight>
          </wp14:sizeRelV>
        </wp:anchor>
      </w:drawing>
    </w:r>
    <w:r w:rsidRPr="00F9036D">
      <w:rPr>
        <w:noProof/>
      </w:rPr>
      <w:drawing>
        <wp:anchor distT="0" distB="0" distL="114300" distR="114300" simplePos="0" relativeHeight="251660288" behindDoc="0" locked="0" layoutInCell="1" allowOverlap="1" wp14:anchorId="3AC62603" wp14:editId="5EAD20D9">
          <wp:simplePos x="0" y="0"/>
          <wp:positionH relativeFrom="column">
            <wp:posOffset>885825</wp:posOffset>
          </wp:positionH>
          <wp:positionV relativeFrom="paragraph">
            <wp:posOffset>-285750</wp:posOffset>
          </wp:positionV>
          <wp:extent cx="2295525" cy="733425"/>
          <wp:effectExtent l="0" t="0" r="9525" b="9525"/>
          <wp:wrapTopAndBottom/>
          <wp:docPr id="147001226" name="Picture 147001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3">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Pr="00F9036D">
      <w:rPr>
        <w:noProof/>
      </w:rPr>
      <w:drawing>
        <wp:anchor distT="0" distB="0" distL="114300" distR="114300" simplePos="0" relativeHeight="251661312" behindDoc="0" locked="0" layoutInCell="1" allowOverlap="1" wp14:anchorId="32D203EB" wp14:editId="3DED151B">
          <wp:simplePos x="0" y="0"/>
          <wp:positionH relativeFrom="column">
            <wp:posOffset>3247390</wp:posOffset>
          </wp:positionH>
          <wp:positionV relativeFrom="paragraph">
            <wp:posOffset>-238125</wp:posOffset>
          </wp:positionV>
          <wp:extent cx="619125" cy="620395"/>
          <wp:effectExtent l="0" t="0" r="9525" b="8255"/>
          <wp:wrapTopAndBottom/>
          <wp:docPr id="1759229827" name="Picture 17592298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Pr="00F9036D">
      <w:rPr>
        <w:noProof/>
      </w:rPr>
      <w:drawing>
        <wp:anchor distT="0" distB="0" distL="114300" distR="114300" simplePos="0" relativeHeight="251662336" behindDoc="0" locked="0" layoutInCell="1" allowOverlap="1" wp14:anchorId="4B4F7244" wp14:editId="41DF8327">
          <wp:simplePos x="0" y="0"/>
          <wp:positionH relativeFrom="column">
            <wp:posOffset>4219575</wp:posOffset>
          </wp:positionH>
          <wp:positionV relativeFrom="paragraph">
            <wp:posOffset>-251460</wp:posOffset>
          </wp:positionV>
          <wp:extent cx="914400" cy="603885"/>
          <wp:effectExtent l="0" t="0" r="0" b="5715"/>
          <wp:wrapTopAndBottom/>
          <wp:docPr id="1247069848" name="Picture 12470698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p>
  <w:p w14:paraId="31A962F1" w14:textId="77777777" w:rsidR="00DB3D74" w:rsidRDefault="00DB3D74">
    <w:pPr>
      <w:pStyle w:val="Ante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0D3B01"/>
    <w:multiLevelType w:val="hybridMultilevel"/>
    <w:tmpl w:val="753E37B8"/>
    <w:lvl w:ilvl="0" w:tplc="0E6CB796">
      <w:start w:val="1"/>
      <w:numFmt w:val="decimal"/>
      <w:lvlText w:val="%1."/>
      <w:lvlJc w:val="left"/>
      <w:pPr>
        <w:ind w:left="720" w:hanging="360"/>
      </w:pPr>
      <w:rPr>
        <w:rFonts w:eastAsia="Times New Roman" w:cs="Calibri"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 w15:restartNumberingAfterBreak="0">
    <w:nsid w:val="04403BCB"/>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15:restartNumberingAfterBreak="0">
    <w:nsid w:val="0494401D"/>
    <w:multiLevelType w:val="hybridMultilevel"/>
    <w:tmpl w:val="BFFA82FE"/>
    <w:lvl w:ilvl="0" w:tplc="04180001">
      <w:start w:val="1"/>
      <w:numFmt w:val="bullet"/>
      <w:lvlText w:val=""/>
      <w:lvlJc w:val="left"/>
      <w:pPr>
        <w:ind w:left="720" w:hanging="360"/>
      </w:pPr>
      <w:rPr>
        <w:rFonts w:ascii="Symbol" w:hAnsi="Symbol" w:hint="default"/>
      </w:rPr>
    </w:lvl>
    <w:lvl w:ilvl="1" w:tplc="04180001">
      <w:start w:val="1"/>
      <w:numFmt w:val="bullet"/>
      <w:lvlText w:val=""/>
      <w:lvlJc w:val="left"/>
      <w:pPr>
        <w:ind w:left="1440" w:hanging="360"/>
      </w:pPr>
      <w:rPr>
        <w:rFonts w:ascii="Symbol" w:hAnsi="Symbol"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09D1400A"/>
    <w:multiLevelType w:val="multilevel"/>
    <w:tmpl w:val="E532718E"/>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AA803E8"/>
    <w:multiLevelType w:val="hybridMultilevel"/>
    <w:tmpl w:val="33F0E5CA"/>
    <w:lvl w:ilvl="0" w:tplc="CB3A296A">
      <w:numFmt w:val="bullet"/>
      <w:lvlText w:val="-"/>
      <w:lvlJc w:val="left"/>
      <w:pPr>
        <w:ind w:left="720" w:hanging="360"/>
      </w:pPr>
      <w:rPr>
        <w:rFonts w:ascii="Times New Roman" w:eastAsiaTheme="minorHAnsi" w:hAnsi="Times New Roman" w:cs="Times New Roman" w:hint="default"/>
        <w:b w:val="0"/>
        <w:sz w:val="22"/>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E214A34"/>
    <w:multiLevelType w:val="hybridMultilevel"/>
    <w:tmpl w:val="FD682D52"/>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14F35A14"/>
    <w:multiLevelType w:val="multilevel"/>
    <w:tmpl w:val="02E2E3A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19587998"/>
    <w:multiLevelType w:val="hybridMultilevel"/>
    <w:tmpl w:val="4118903C"/>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8"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1E3046FB"/>
    <w:multiLevelType w:val="hybridMultilevel"/>
    <w:tmpl w:val="A8BE0134"/>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0" w15:restartNumberingAfterBreak="0">
    <w:nsid w:val="2789758A"/>
    <w:multiLevelType w:val="hybridMultilevel"/>
    <w:tmpl w:val="E8D866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27B2237C"/>
    <w:multiLevelType w:val="hybridMultilevel"/>
    <w:tmpl w:val="FD8EC644"/>
    <w:lvl w:ilvl="0" w:tplc="04180001">
      <w:start w:val="1"/>
      <w:numFmt w:val="bullet"/>
      <w:lvlText w:val=""/>
      <w:lvlJc w:val="left"/>
      <w:pPr>
        <w:ind w:left="2138" w:hanging="360"/>
      </w:pPr>
      <w:rPr>
        <w:rFonts w:ascii="Symbol" w:hAnsi="Symbol" w:hint="default"/>
      </w:rPr>
    </w:lvl>
    <w:lvl w:ilvl="1" w:tplc="04180003" w:tentative="1">
      <w:start w:val="1"/>
      <w:numFmt w:val="bullet"/>
      <w:lvlText w:val="o"/>
      <w:lvlJc w:val="left"/>
      <w:pPr>
        <w:ind w:left="2858" w:hanging="360"/>
      </w:pPr>
      <w:rPr>
        <w:rFonts w:ascii="Courier New" w:hAnsi="Courier New" w:cs="Courier New" w:hint="default"/>
      </w:rPr>
    </w:lvl>
    <w:lvl w:ilvl="2" w:tplc="04180005" w:tentative="1">
      <w:start w:val="1"/>
      <w:numFmt w:val="bullet"/>
      <w:lvlText w:val=""/>
      <w:lvlJc w:val="left"/>
      <w:pPr>
        <w:ind w:left="3578" w:hanging="360"/>
      </w:pPr>
      <w:rPr>
        <w:rFonts w:ascii="Wingdings" w:hAnsi="Wingdings" w:hint="default"/>
      </w:rPr>
    </w:lvl>
    <w:lvl w:ilvl="3" w:tplc="04180001" w:tentative="1">
      <w:start w:val="1"/>
      <w:numFmt w:val="bullet"/>
      <w:lvlText w:val=""/>
      <w:lvlJc w:val="left"/>
      <w:pPr>
        <w:ind w:left="4298" w:hanging="360"/>
      </w:pPr>
      <w:rPr>
        <w:rFonts w:ascii="Symbol" w:hAnsi="Symbol" w:hint="default"/>
      </w:rPr>
    </w:lvl>
    <w:lvl w:ilvl="4" w:tplc="04180003" w:tentative="1">
      <w:start w:val="1"/>
      <w:numFmt w:val="bullet"/>
      <w:lvlText w:val="o"/>
      <w:lvlJc w:val="left"/>
      <w:pPr>
        <w:ind w:left="5018" w:hanging="360"/>
      </w:pPr>
      <w:rPr>
        <w:rFonts w:ascii="Courier New" w:hAnsi="Courier New" w:cs="Courier New" w:hint="default"/>
      </w:rPr>
    </w:lvl>
    <w:lvl w:ilvl="5" w:tplc="04180005" w:tentative="1">
      <w:start w:val="1"/>
      <w:numFmt w:val="bullet"/>
      <w:lvlText w:val=""/>
      <w:lvlJc w:val="left"/>
      <w:pPr>
        <w:ind w:left="5738" w:hanging="360"/>
      </w:pPr>
      <w:rPr>
        <w:rFonts w:ascii="Wingdings" w:hAnsi="Wingdings" w:hint="default"/>
      </w:rPr>
    </w:lvl>
    <w:lvl w:ilvl="6" w:tplc="04180001" w:tentative="1">
      <w:start w:val="1"/>
      <w:numFmt w:val="bullet"/>
      <w:lvlText w:val=""/>
      <w:lvlJc w:val="left"/>
      <w:pPr>
        <w:ind w:left="6458" w:hanging="360"/>
      </w:pPr>
      <w:rPr>
        <w:rFonts w:ascii="Symbol" w:hAnsi="Symbol" w:hint="default"/>
      </w:rPr>
    </w:lvl>
    <w:lvl w:ilvl="7" w:tplc="04180003" w:tentative="1">
      <w:start w:val="1"/>
      <w:numFmt w:val="bullet"/>
      <w:lvlText w:val="o"/>
      <w:lvlJc w:val="left"/>
      <w:pPr>
        <w:ind w:left="7178" w:hanging="360"/>
      </w:pPr>
      <w:rPr>
        <w:rFonts w:ascii="Courier New" w:hAnsi="Courier New" w:cs="Courier New" w:hint="default"/>
      </w:rPr>
    </w:lvl>
    <w:lvl w:ilvl="8" w:tplc="04180005" w:tentative="1">
      <w:start w:val="1"/>
      <w:numFmt w:val="bullet"/>
      <w:lvlText w:val=""/>
      <w:lvlJc w:val="left"/>
      <w:pPr>
        <w:ind w:left="7898" w:hanging="360"/>
      </w:pPr>
      <w:rPr>
        <w:rFonts w:ascii="Wingdings" w:hAnsi="Wingdings" w:hint="default"/>
      </w:rPr>
    </w:lvl>
  </w:abstractNum>
  <w:abstractNum w:abstractNumId="12" w15:restartNumberingAfterBreak="0">
    <w:nsid w:val="35D14A33"/>
    <w:multiLevelType w:val="multilevel"/>
    <w:tmpl w:val="A8C4113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E6F75F2"/>
    <w:multiLevelType w:val="hybridMultilevel"/>
    <w:tmpl w:val="275EB274"/>
    <w:lvl w:ilvl="0" w:tplc="5994FAC6">
      <w:start w:val="1"/>
      <w:numFmt w:val="bullet"/>
      <w:lvlText w:val="-"/>
      <w:lvlJc w:val="left"/>
      <w:pPr>
        <w:ind w:left="720" w:hanging="360"/>
      </w:pPr>
      <w:rPr>
        <w:rFonts w:ascii="Cambria" w:eastAsiaTheme="minorHAnsi" w:hAnsi="Cambria"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416E6A2C"/>
    <w:multiLevelType w:val="hybridMultilevel"/>
    <w:tmpl w:val="78F2738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6" w15:restartNumberingAfterBreak="0">
    <w:nsid w:val="42F870C2"/>
    <w:multiLevelType w:val="hybridMultilevel"/>
    <w:tmpl w:val="7C52BA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C93E8F"/>
    <w:multiLevelType w:val="hybridMultilevel"/>
    <w:tmpl w:val="D768438A"/>
    <w:lvl w:ilvl="0" w:tplc="B712DDE4">
      <w:start w:val="1"/>
      <w:numFmt w:val="bullet"/>
      <w:lvlText w:val=""/>
      <w:lvlJc w:val="left"/>
      <w:pPr>
        <w:ind w:left="360" w:hanging="360"/>
      </w:pPr>
      <w:rPr>
        <w:rFonts w:ascii="Wingdings" w:hAnsi="Wingdings" w:hint="default"/>
        <w:color w:val="C00000"/>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5A50695"/>
    <w:multiLevelType w:val="hybridMultilevel"/>
    <w:tmpl w:val="8C32E68A"/>
    <w:lvl w:ilvl="0" w:tplc="7EB446EC">
      <w:start w:val="1"/>
      <w:numFmt w:val="decimal"/>
      <w:lvlText w:val="%1."/>
      <w:lvlJc w:val="left"/>
      <w:pPr>
        <w:ind w:left="720" w:hanging="360"/>
      </w:pPr>
      <w:rPr>
        <w:rFonts w:hint="default"/>
      </w:rPr>
    </w:lvl>
    <w:lvl w:ilvl="1" w:tplc="E77E840A">
      <w:numFmt w:val="bullet"/>
      <w:lvlText w:val="•"/>
      <w:lvlJc w:val="left"/>
      <w:pPr>
        <w:ind w:left="1440" w:hanging="360"/>
      </w:pPr>
      <w:rPr>
        <w:rFonts w:ascii="Times New Roman" w:eastAsiaTheme="minorHAnsi" w:hAnsi="Times New Roman" w:cs="Times New Roman" w:hint="default"/>
      </w:r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15:restartNumberingAfterBreak="0">
    <w:nsid w:val="49296144"/>
    <w:multiLevelType w:val="hybridMultilevel"/>
    <w:tmpl w:val="0D3E5E74"/>
    <w:lvl w:ilvl="0" w:tplc="04090005">
      <w:start w:val="1"/>
      <w:numFmt w:val="bullet"/>
      <w:lvlText w:val=""/>
      <w:lvlJc w:val="left"/>
      <w:pPr>
        <w:tabs>
          <w:tab w:val="num" w:pos="360"/>
        </w:tabs>
        <w:ind w:left="360" w:hanging="360"/>
      </w:pPr>
      <w:rPr>
        <w:rFonts w:ascii="Symbol" w:hAnsi="Symbol" w:hint="default"/>
      </w:rPr>
    </w:lvl>
    <w:lvl w:ilvl="1" w:tplc="04090003">
      <w:numFmt w:val="bullet"/>
      <w:lvlText w:val="-"/>
      <w:lvlJc w:val="left"/>
      <w:pPr>
        <w:tabs>
          <w:tab w:val="num" w:pos="720"/>
        </w:tabs>
        <w:ind w:left="720" w:hanging="360"/>
      </w:pPr>
      <w:rPr>
        <w:rFonts w:hint="default"/>
      </w:rPr>
    </w:lvl>
    <w:lvl w:ilvl="2" w:tplc="04090005">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20" w15:restartNumberingAfterBreak="0">
    <w:nsid w:val="4B426F2C"/>
    <w:multiLevelType w:val="hybridMultilevel"/>
    <w:tmpl w:val="68C83C32"/>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1" w15:restartNumberingAfterBreak="0">
    <w:nsid w:val="516E1D06"/>
    <w:multiLevelType w:val="hybridMultilevel"/>
    <w:tmpl w:val="48147C54"/>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2" w15:restartNumberingAfterBreak="0">
    <w:nsid w:val="59375F2B"/>
    <w:multiLevelType w:val="hybridMultilevel"/>
    <w:tmpl w:val="91AA9616"/>
    <w:lvl w:ilvl="0" w:tplc="FFFFFFFF">
      <w:start w:val="1"/>
      <w:numFmt w:val="bullet"/>
      <w:lvlText w:val=""/>
      <w:lvlJc w:val="left"/>
      <w:pPr>
        <w:ind w:left="720" w:hanging="360"/>
      </w:pPr>
      <w:rPr>
        <w:rFonts w:ascii="Symbol" w:hAnsi="Symbol"/>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5AD72163"/>
    <w:multiLevelType w:val="hybridMultilevel"/>
    <w:tmpl w:val="33128D4E"/>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632830A7"/>
    <w:multiLevelType w:val="hybridMultilevel"/>
    <w:tmpl w:val="6876DD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64D80F42"/>
    <w:multiLevelType w:val="multilevel"/>
    <w:tmpl w:val="EF60B57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6" w15:restartNumberingAfterBreak="0">
    <w:nsid w:val="6F572BE0"/>
    <w:multiLevelType w:val="hybridMultilevel"/>
    <w:tmpl w:val="CA80111A"/>
    <w:lvl w:ilvl="0" w:tplc="04180001">
      <w:start w:val="1"/>
      <w:numFmt w:val="bullet"/>
      <w:lvlText w:val=""/>
      <w:lvlJc w:val="left"/>
      <w:pPr>
        <w:ind w:left="72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14117BE"/>
    <w:multiLevelType w:val="hybridMultilevel"/>
    <w:tmpl w:val="F58A7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2230628"/>
    <w:multiLevelType w:val="hybridMultilevel"/>
    <w:tmpl w:val="72230628"/>
    <w:lvl w:ilvl="0" w:tplc="FFFFFFFF">
      <w:start w:val="1"/>
      <w:numFmt w:val="bullet"/>
      <w:lvlText w:val=""/>
      <w:lvlJc w:val="left"/>
      <w:pPr>
        <w:ind w:left="360" w:hanging="360"/>
      </w:pPr>
      <w:rPr>
        <w:rFonts w:ascii="Symbol" w:hAnsi="Symbol"/>
      </w:rPr>
    </w:lvl>
    <w:lvl w:ilvl="1" w:tplc="FFFFFFFF">
      <w:start w:val="1"/>
      <w:numFmt w:val="bullet"/>
      <w:lvlText w:val="o"/>
      <w:lvlJc w:val="left"/>
      <w:pPr>
        <w:tabs>
          <w:tab w:val="num" w:pos="1440"/>
        </w:tabs>
        <w:ind w:left="1440" w:hanging="360"/>
      </w:pPr>
      <w:rPr>
        <w:rFonts w:ascii="Courier New" w:hAnsi="Courier New"/>
      </w:rPr>
    </w:lvl>
    <w:lvl w:ilvl="2" w:tplc="FFFFFFFF">
      <w:start w:val="1"/>
      <w:numFmt w:val="bullet"/>
      <w:lvlText w:val=""/>
      <w:lvlJc w:val="left"/>
      <w:pPr>
        <w:tabs>
          <w:tab w:val="num" w:pos="2160"/>
        </w:tabs>
        <w:ind w:left="2160" w:hanging="360"/>
      </w:pPr>
      <w:rPr>
        <w:rFonts w:ascii="Wingdings" w:hAnsi="Wingdings"/>
      </w:rPr>
    </w:lvl>
    <w:lvl w:ilvl="3" w:tplc="FFFFFFFF">
      <w:start w:val="1"/>
      <w:numFmt w:val="bullet"/>
      <w:lvlText w:val=""/>
      <w:lvlJc w:val="left"/>
      <w:pPr>
        <w:tabs>
          <w:tab w:val="num" w:pos="2880"/>
        </w:tabs>
        <w:ind w:left="2880" w:hanging="360"/>
      </w:pPr>
      <w:rPr>
        <w:rFonts w:ascii="Symbol" w:hAnsi="Symbol"/>
      </w:rPr>
    </w:lvl>
    <w:lvl w:ilvl="4" w:tplc="FFFFFFFF">
      <w:start w:val="1"/>
      <w:numFmt w:val="bullet"/>
      <w:lvlText w:val="o"/>
      <w:lvlJc w:val="left"/>
      <w:pPr>
        <w:tabs>
          <w:tab w:val="num" w:pos="3600"/>
        </w:tabs>
        <w:ind w:left="3600" w:hanging="360"/>
      </w:pPr>
      <w:rPr>
        <w:rFonts w:ascii="Courier New" w:hAnsi="Courier New"/>
      </w:rPr>
    </w:lvl>
    <w:lvl w:ilvl="5" w:tplc="FFFFFFFF">
      <w:start w:val="1"/>
      <w:numFmt w:val="bullet"/>
      <w:lvlText w:val=""/>
      <w:lvlJc w:val="left"/>
      <w:pPr>
        <w:tabs>
          <w:tab w:val="num" w:pos="4320"/>
        </w:tabs>
        <w:ind w:left="4320" w:hanging="360"/>
      </w:pPr>
      <w:rPr>
        <w:rFonts w:ascii="Wingdings" w:hAnsi="Wingdings"/>
      </w:rPr>
    </w:lvl>
    <w:lvl w:ilvl="6" w:tplc="FFFFFFFF">
      <w:start w:val="1"/>
      <w:numFmt w:val="bullet"/>
      <w:lvlText w:val=""/>
      <w:lvlJc w:val="left"/>
      <w:pPr>
        <w:tabs>
          <w:tab w:val="num" w:pos="5040"/>
        </w:tabs>
        <w:ind w:left="5040" w:hanging="360"/>
      </w:pPr>
      <w:rPr>
        <w:rFonts w:ascii="Symbol" w:hAnsi="Symbol"/>
      </w:rPr>
    </w:lvl>
    <w:lvl w:ilvl="7" w:tplc="FFFFFFFF">
      <w:start w:val="1"/>
      <w:numFmt w:val="bullet"/>
      <w:lvlText w:val="o"/>
      <w:lvlJc w:val="left"/>
      <w:pPr>
        <w:tabs>
          <w:tab w:val="num" w:pos="5760"/>
        </w:tabs>
        <w:ind w:left="5760" w:hanging="360"/>
      </w:pPr>
      <w:rPr>
        <w:rFonts w:ascii="Courier New" w:hAnsi="Courier New"/>
      </w:rPr>
    </w:lvl>
    <w:lvl w:ilvl="8" w:tplc="FFFFFFFF">
      <w:start w:val="1"/>
      <w:numFmt w:val="bullet"/>
      <w:lvlText w:val=""/>
      <w:lvlJc w:val="left"/>
      <w:pPr>
        <w:tabs>
          <w:tab w:val="num" w:pos="6480"/>
        </w:tabs>
        <w:ind w:left="6480" w:hanging="360"/>
      </w:pPr>
      <w:rPr>
        <w:rFonts w:ascii="Wingdings" w:hAnsi="Wingdings"/>
      </w:rPr>
    </w:lvl>
  </w:abstractNum>
  <w:abstractNum w:abstractNumId="29" w15:restartNumberingAfterBreak="0">
    <w:nsid w:val="74786546"/>
    <w:multiLevelType w:val="hybridMultilevel"/>
    <w:tmpl w:val="7D7EC172"/>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0" w15:restartNumberingAfterBreak="0">
    <w:nsid w:val="77CB02AD"/>
    <w:multiLevelType w:val="hybridMultilevel"/>
    <w:tmpl w:val="96D882EE"/>
    <w:lvl w:ilvl="0" w:tplc="C3148F30">
      <w:start w:val="20"/>
      <w:numFmt w:val="bullet"/>
      <w:lvlText w:val="-"/>
      <w:lvlJc w:val="left"/>
      <w:pPr>
        <w:ind w:left="536" w:hanging="360"/>
      </w:pPr>
      <w:rPr>
        <w:rFonts w:ascii="Times New Roman" w:eastAsia="Times New Roman" w:hAnsi="Times New Roman" w:cs="Times New Roman" w:hint="default"/>
      </w:rPr>
    </w:lvl>
    <w:lvl w:ilvl="1" w:tplc="04180003" w:tentative="1">
      <w:start w:val="1"/>
      <w:numFmt w:val="bullet"/>
      <w:lvlText w:val="o"/>
      <w:lvlJc w:val="left"/>
      <w:pPr>
        <w:ind w:left="1256" w:hanging="360"/>
      </w:pPr>
      <w:rPr>
        <w:rFonts w:ascii="Courier New" w:hAnsi="Courier New" w:cs="Courier New" w:hint="default"/>
      </w:rPr>
    </w:lvl>
    <w:lvl w:ilvl="2" w:tplc="04180005" w:tentative="1">
      <w:start w:val="1"/>
      <w:numFmt w:val="bullet"/>
      <w:lvlText w:val=""/>
      <w:lvlJc w:val="left"/>
      <w:pPr>
        <w:ind w:left="1976" w:hanging="360"/>
      </w:pPr>
      <w:rPr>
        <w:rFonts w:ascii="Wingdings" w:hAnsi="Wingdings" w:hint="default"/>
      </w:rPr>
    </w:lvl>
    <w:lvl w:ilvl="3" w:tplc="04180001" w:tentative="1">
      <w:start w:val="1"/>
      <w:numFmt w:val="bullet"/>
      <w:lvlText w:val=""/>
      <w:lvlJc w:val="left"/>
      <w:pPr>
        <w:ind w:left="2696" w:hanging="360"/>
      </w:pPr>
      <w:rPr>
        <w:rFonts w:ascii="Symbol" w:hAnsi="Symbol" w:hint="default"/>
      </w:rPr>
    </w:lvl>
    <w:lvl w:ilvl="4" w:tplc="04180003" w:tentative="1">
      <w:start w:val="1"/>
      <w:numFmt w:val="bullet"/>
      <w:lvlText w:val="o"/>
      <w:lvlJc w:val="left"/>
      <w:pPr>
        <w:ind w:left="3416" w:hanging="360"/>
      </w:pPr>
      <w:rPr>
        <w:rFonts w:ascii="Courier New" w:hAnsi="Courier New" w:cs="Courier New" w:hint="default"/>
      </w:rPr>
    </w:lvl>
    <w:lvl w:ilvl="5" w:tplc="04180005" w:tentative="1">
      <w:start w:val="1"/>
      <w:numFmt w:val="bullet"/>
      <w:lvlText w:val=""/>
      <w:lvlJc w:val="left"/>
      <w:pPr>
        <w:ind w:left="4136" w:hanging="360"/>
      </w:pPr>
      <w:rPr>
        <w:rFonts w:ascii="Wingdings" w:hAnsi="Wingdings" w:hint="default"/>
      </w:rPr>
    </w:lvl>
    <w:lvl w:ilvl="6" w:tplc="04180001" w:tentative="1">
      <w:start w:val="1"/>
      <w:numFmt w:val="bullet"/>
      <w:lvlText w:val=""/>
      <w:lvlJc w:val="left"/>
      <w:pPr>
        <w:ind w:left="4856" w:hanging="360"/>
      </w:pPr>
      <w:rPr>
        <w:rFonts w:ascii="Symbol" w:hAnsi="Symbol" w:hint="default"/>
      </w:rPr>
    </w:lvl>
    <w:lvl w:ilvl="7" w:tplc="04180003" w:tentative="1">
      <w:start w:val="1"/>
      <w:numFmt w:val="bullet"/>
      <w:lvlText w:val="o"/>
      <w:lvlJc w:val="left"/>
      <w:pPr>
        <w:ind w:left="5576" w:hanging="360"/>
      </w:pPr>
      <w:rPr>
        <w:rFonts w:ascii="Courier New" w:hAnsi="Courier New" w:cs="Courier New" w:hint="default"/>
      </w:rPr>
    </w:lvl>
    <w:lvl w:ilvl="8" w:tplc="04180005" w:tentative="1">
      <w:start w:val="1"/>
      <w:numFmt w:val="bullet"/>
      <w:lvlText w:val=""/>
      <w:lvlJc w:val="left"/>
      <w:pPr>
        <w:ind w:left="6296" w:hanging="360"/>
      </w:pPr>
      <w:rPr>
        <w:rFonts w:ascii="Wingdings" w:hAnsi="Wingdings" w:hint="default"/>
      </w:rPr>
    </w:lvl>
  </w:abstractNum>
  <w:abstractNum w:abstractNumId="31" w15:restartNumberingAfterBreak="0">
    <w:nsid w:val="7AE44665"/>
    <w:multiLevelType w:val="hybridMultilevel"/>
    <w:tmpl w:val="C72095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C0F3051"/>
    <w:multiLevelType w:val="hybridMultilevel"/>
    <w:tmpl w:val="9D7E63DA"/>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D1E40D1"/>
    <w:multiLevelType w:val="hybridMultilevel"/>
    <w:tmpl w:val="06B4A814"/>
    <w:lvl w:ilvl="0" w:tplc="0418000F">
      <w:start w:val="1"/>
      <w:numFmt w:val="decimal"/>
      <w:lvlText w:val="%1."/>
      <w:lvlJc w:val="left"/>
      <w:pPr>
        <w:ind w:left="720" w:hanging="360"/>
      </w:pPr>
      <w:rPr>
        <w:rFonts w:hint="default"/>
        <w:b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4" w15:restartNumberingAfterBreak="0">
    <w:nsid w:val="7DD47246"/>
    <w:multiLevelType w:val="hybridMultilevel"/>
    <w:tmpl w:val="E07C7A4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819231961">
    <w:abstractNumId w:val="31"/>
  </w:num>
  <w:num w:numId="2" w16cid:durableId="115296856">
    <w:abstractNumId w:val="18"/>
  </w:num>
  <w:num w:numId="3" w16cid:durableId="1842886102">
    <w:abstractNumId w:val="4"/>
  </w:num>
  <w:num w:numId="4" w16cid:durableId="757410913">
    <w:abstractNumId w:val="26"/>
  </w:num>
  <w:num w:numId="5" w16cid:durableId="2042171418">
    <w:abstractNumId w:val="2"/>
  </w:num>
  <w:num w:numId="6" w16cid:durableId="1719160839">
    <w:abstractNumId w:val="1"/>
  </w:num>
  <w:num w:numId="7" w16cid:durableId="1373994201">
    <w:abstractNumId w:val="17"/>
  </w:num>
  <w:num w:numId="8" w16cid:durableId="1416587675">
    <w:abstractNumId w:val="14"/>
  </w:num>
  <w:num w:numId="9" w16cid:durableId="618804627">
    <w:abstractNumId w:val="32"/>
  </w:num>
  <w:num w:numId="10" w16cid:durableId="1418940748">
    <w:abstractNumId w:val="34"/>
  </w:num>
  <w:num w:numId="11" w16cid:durableId="141239778">
    <w:abstractNumId w:val="5"/>
  </w:num>
  <w:num w:numId="12" w16cid:durableId="825512417">
    <w:abstractNumId w:val="13"/>
  </w:num>
  <w:num w:numId="13" w16cid:durableId="203756882">
    <w:abstractNumId w:val="28"/>
  </w:num>
  <w:num w:numId="14" w16cid:durableId="144207693">
    <w:abstractNumId w:val="33"/>
  </w:num>
  <w:num w:numId="15" w16cid:durableId="1535383801">
    <w:abstractNumId w:val="16"/>
  </w:num>
  <w:num w:numId="16" w16cid:durableId="1687905185">
    <w:abstractNumId w:val="21"/>
  </w:num>
  <w:num w:numId="17" w16cid:durableId="932664732">
    <w:abstractNumId w:val="30"/>
  </w:num>
  <w:num w:numId="18" w16cid:durableId="374694464">
    <w:abstractNumId w:val="9"/>
  </w:num>
  <w:num w:numId="19" w16cid:durableId="1087267558">
    <w:abstractNumId w:val="23"/>
  </w:num>
  <w:num w:numId="20" w16cid:durableId="548104068">
    <w:abstractNumId w:val="15"/>
  </w:num>
  <w:num w:numId="21" w16cid:durableId="484980226">
    <w:abstractNumId w:val="22"/>
  </w:num>
  <w:num w:numId="22" w16cid:durableId="442504370">
    <w:abstractNumId w:val="19"/>
  </w:num>
  <w:num w:numId="23" w16cid:durableId="1365836074">
    <w:abstractNumId w:val="10"/>
  </w:num>
  <w:num w:numId="24" w16cid:durableId="671030522">
    <w:abstractNumId w:val="29"/>
  </w:num>
  <w:num w:numId="25" w16cid:durableId="67575953">
    <w:abstractNumId w:val="0"/>
  </w:num>
  <w:num w:numId="26" w16cid:durableId="1846481832">
    <w:abstractNumId w:val="7"/>
  </w:num>
  <w:num w:numId="27" w16cid:durableId="1142386256">
    <w:abstractNumId w:val="20"/>
  </w:num>
  <w:num w:numId="28" w16cid:durableId="1545825870">
    <w:abstractNumId w:val="11"/>
  </w:num>
  <w:num w:numId="29" w16cid:durableId="1996371066">
    <w:abstractNumId w:val="24"/>
  </w:num>
  <w:num w:numId="30" w16cid:durableId="895625502">
    <w:abstractNumId w:val="8"/>
  </w:num>
  <w:num w:numId="31" w16cid:durableId="1683316652">
    <w:abstractNumId w:val="25"/>
  </w:num>
  <w:num w:numId="32" w16cid:durableId="1255897475">
    <w:abstractNumId w:val="12"/>
  </w:num>
  <w:num w:numId="33" w16cid:durableId="368336566">
    <w:abstractNumId w:val="6"/>
  </w:num>
  <w:num w:numId="34" w16cid:durableId="489178720">
    <w:abstractNumId w:val="3"/>
  </w:num>
  <w:num w:numId="35" w16cid:durableId="131887670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613A"/>
    <w:rsid w:val="00000AEA"/>
    <w:rsid w:val="00003C94"/>
    <w:rsid w:val="00010E0B"/>
    <w:rsid w:val="00016AE8"/>
    <w:rsid w:val="00021702"/>
    <w:rsid w:val="00023F8F"/>
    <w:rsid w:val="0003435C"/>
    <w:rsid w:val="00057F6D"/>
    <w:rsid w:val="00064AEC"/>
    <w:rsid w:val="00066A9B"/>
    <w:rsid w:val="00066D4E"/>
    <w:rsid w:val="00095DF1"/>
    <w:rsid w:val="000B03DC"/>
    <w:rsid w:val="000B05E3"/>
    <w:rsid w:val="000C19AF"/>
    <w:rsid w:val="000D0126"/>
    <w:rsid w:val="000D5B0D"/>
    <w:rsid w:val="000D7FDE"/>
    <w:rsid w:val="000E38B6"/>
    <w:rsid w:val="000E6584"/>
    <w:rsid w:val="000F74A3"/>
    <w:rsid w:val="00101075"/>
    <w:rsid w:val="001035F4"/>
    <w:rsid w:val="001105D1"/>
    <w:rsid w:val="0012172D"/>
    <w:rsid w:val="001273E5"/>
    <w:rsid w:val="00130027"/>
    <w:rsid w:val="001306DE"/>
    <w:rsid w:val="00131196"/>
    <w:rsid w:val="00132EF8"/>
    <w:rsid w:val="00135860"/>
    <w:rsid w:val="00142828"/>
    <w:rsid w:val="00142889"/>
    <w:rsid w:val="001429A1"/>
    <w:rsid w:val="00143831"/>
    <w:rsid w:val="001455BB"/>
    <w:rsid w:val="001520B0"/>
    <w:rsid w:val="0015426B"/>
    <w:rsid w:val="0015465E"/>
    <w:rsid w:val="00156572"/>
    <w:rsid w:val="00162865"/>
    <w:rsid w:val="00162A1D"/>
    <w:rsid w:val="001721BE"/>
    <w:rsid w:val="00185499"/>
    <w:rsid w:val="00190FC1"/>
    <w:rsid w:val="001A6742"/>
    <w:rsid w:val="001B173C"/>
    <w:rsid w:val="001B2CFA"/>
    <w:rsid w:val="001C36D6"/>
    <w:rsid w:val="001D03F9"/>
    <w:rsid w:val="001D0609"/>
    <w:rsid w:val="001D090C"/>
    <w:rsid w:val="001E031B"/>
    <w:rsid w:val="001E593C"/>
    <w:rsid w:val="001F6C9C"/>
    <w:rsid w:val="00200F08"/>
    <w:rsid w:val="002204C4"/>
    <w:rsid w:val="0022259A"/>
    <w:rsid w:val="0022468E"/>
    <w:rsid w:val="002249E4"/>
    <w:rsid w:val="00225504"/>
    <w:rsid w:val="00225F5F"/>
    <w:rsid w:val="00236980"/>
    <w:rsid w:val="002541F9"/>
    <w:rsid w:val="00260F2F"/>
    <w:rsid w:val="00263B98"/>
    <w:rsid w:val="002725D3"/>
    <w:rsid w:val="0027532F"/>
    <w:rsid w:val="00275590"/>
    <w:rsid w:val="002841F3"/>
    <w:rsid w:val="0029378B"/>
    <w:rsid w:val="00295824"/>
    <w:rsid w:val="00296A8E"/>
    <w:rsid w:val="00296CE6"/>
    <w:rsid w:val="002B5C80"/>
    <w:rsid w:val="002C1A4E"/>
    <w:rsid w:val="002C2BE8"/>
    <w:rsid w:val="002C7370"/>
    <w:rsid w:val="002D42CB"/>
    <w:rsid w:val="002E2482"/>
    <w:rsid w:val="002F7D7D"/>
    <w:rsid w:val="00314C88"/>
    <w:rsid w:val="00327AF4"/>
    <w:rsid w:val="0033002B"/>
    <w:rsid w:val="00335BED"/>
    <w:rsid w:val="00337EB8"/>
    <w:rsid w:val="00353F5F"/>
    <w:rsid w:val="0036292D"/>
    <w:rsid w:val="00367ECD"/>
    <w:rsid w:val="003727C6"/>
    <w:rsid w:val="00374243"/>
    <w:rsid w:val="00377E51"/>
    <w:rsid w:val="00381642"/>
    <w:rsid w:val="00385A7A"/>
    <w:rsid w:val="00391C2D"/>
    <w:rsid w:val="003A28F4"/>
    <w:rsid w:val="003A40D2"/>
    <w:rsid w:val="003B060D"/>
    <w:rsid w:val="003C39C5"/>
    <w:rsid w:val="003D1D16"/>
    <w:rsid w:val="003D3D09"/>
    <w:rsid w:val="003E02BF"/>
    <w:rsid w:val="003F06C3"/>
    <w:rsid w:val="003F2576"/>
    <w:rsid w:val="004009FA"/>
    <w:rsid w:val="004255A3"/>
    <w:rsid w:val="00434FB9"/>
    <w:rsid w:val="00441120"/>
    <w:rsid w:val="004511F6"/>
    <w:rsid w:val="0045173B"/>
    <w:rsid w:val="00454249"/>
    <w:rsid w:val="00462D09"/>
    <w:rsid w:val="004646BC"/>
    <w:rsid w:val="00464B64"/>
    <w:rsid w:val="0048323A"/>
    <w:rsid w:val="00484979"/>
    <w:rsid w:val="00484AE4"/>
    <w:rsid w:val="00493A19"/>
    <w:rsid w:val="004B1E65"/>
    <w:rsid w:val="004C1662"/>
    <w:rsid w:val="004C35A2"/>
    <w:rsid w:val="004C5889"/>
    <w:rsid w:val="004D2A13"/>
    <w:rsid w:val="004D380E"/>
    <w:rsid w:val="004D57AD"/>
    <w:rsid w:val="004F585C"/>
    <w:rsid w:val="004F609E"/>
    <w:rsid w:val="00502879"/>
    <w:rsid w:val="0050548C"/>
    <w:rsid w:val="00514FF8"/>
    <w:rsid w:val="005163E2"/>
    <w:rsid w:val="00517C40"/>
    <w:rsid w:val="00520963"/>
    <w:rsid w:val="00520D1E"/>
    <w:rsid w:val="00521387"/>
    <w:rsid w:val="0053183D"/>
    <w:rsid w:val="00533BBD"/>
    <w:rsid w:val="0054059B"/>
    <w:rsid w:val="0054232C"/>
    <w:rsid w:val="00542499"/>
    <w:rsid w:val="00561436"/>
    <w:rsid w:val="005616BF"/>
    <w:rsid w:val="00576650"/>
    <w:rsid w:val="00582CE7"/>
    <w:rsid w:val="00592A54"/>
    <w:rsid w:val="005A3157"/>
    <w:rsid w:val="005B1523"/>
    <w:rsid w:val="005B5CD9"/>
    <w:rsid w:val="005C384D"/>
    <w:rsid w:val="005C391D"/>
    <w:rsid w:val="005C4291"/>
    <w:rsid w:val="005C6B30"/>
    <w:rsid w:val="005D07FF"/>
    <w:rsid w:val="005D3E00"/>
    <w:rsid w:val="005E408D"/>
    <w:rsid w:val="005E5D81"/>
    <w:rsid w:val="005F027F"/>
    <w:rsid w:val="00604711"/>
    <w:rsid w:val="00604E78"/>
    <w:rsid w:val="00607DE0"/>
    <w:rsid w:val="006117CA"/>
    <w:rsid w:val="00615FA0"/>
    <w:rsid w:val="00620673"/>
    <w:rsid w:val="00621434"/>
    <w:rsid w:val="00621613"/>
    <w:rsid w:val="00637605"/>
    <w:rsid w:val="00642501"/>
    <w:rsid w:val="0064445E"/>
    <w:rsid w:val="00646EFD"/>
    <w:rsid w:val="00654806"/>
    <w:rsid w:val="00654C6E"/>
    <w:rsid w:val="00655A06"/>
    <w:rsid w:val="00656FBC"/>
    <w:rsid w:val="00667B6B"/>
    <w:rsid w:val="00673C10"/>
    <w:rsid w:val="00682A45"/>
    <w:rsid w:val="00685168"/>
    <w:rsid w:val="00690DCD"/>
    <w:rsid w:val="006A5FB8"/>
    <w:rsid w:val="006A706A"/>
    <w:rsid w:val="006A7601"/>
    <w:rsid w:val="006B5369"/>
    <w:rsid w:val="006B57D5"/>
    <w:rsid w:val="006C78CF"/>
    <w:rsid w:val="006C7ED0"/>
    <w:rsid w:val="006D64C6"/>
    <w:rsid w:val="006E32D2"/>
    <w:rsid w:val="006E792F"/>
    <w:rsid w:val="006F26ED"/>
    <w:rsid w:val="006F56DA"/>
    <w:rsid w:val="00707E71"/>
    <w:rsid w:val="00711D89"/>
    <w:rsid w:val="00717905"/>
    <w:rsid w:val="00721D8D"/>
    <w:rsid w:val="00754284"/>
    <w:rsid w:val="00763D1C"/>
    <w:rsid w:val="00764FA3"/>
    <w:rsid w:val="0078427E"/>
    <w:rsid w:val="00784E8A"/>
    <w:rsid w:val="0079783B"/>
    <w:rsid w:val="007A0337"/>
    <w:rsid w:val="007A1967"/>
    <w:rsid w:val="007B5EB1"/>
    <w:rsid w:val="007C55CD"/>
    <w:rsid w:val="007E09DE"/>
    <w:rsid w:val="007E504B"/>
    <w:rsid w:val="007F26C0"/>
    <w:rsid w:val="00824B99"/>
    <w:rsid w:val="00824E85"/>
    <w:rsid w:val="008262D2"/>
    <w:rsid w:val="00850B38"/>
    <w:rsid w:val="00862AF0"/>
    <w:rsid w:val="00867F9F"/>
    <w:rsid w:val="008755DA"/>
    <w:rsid w:val="008847F8"/>
    <w:rsid w:val="0089150F"/>
    <w:rsid w:val="008918BC"/>
    <w:rsid w:val="00892DB8"/>
    <w:rsid w:val="00895C02"/>
    <w:rsid w:val="00896A9B"/>
    <w:rsid w:val="008A176D"/>
    <w:rsid w:val="008A30C3"/>
    <w:rsid w:val="008B525D"/>
    <w:rsid w:val="008C364E"/>
    <w:rsid w:val="008E1FE3"/>
    <w:rsid w:val="008E7E54"/>
    <w:rsid w:val="008F0CBF"/>
    <w:rsid w:val="008F5F40"/>
    <w:rsid w:val="00900F60"/>
    <w:rsid w:val="00904A72"/>
    <w:rsid w:val="00905362"/>
    <w:rsid w:val="00910AFC"/>
    <w:rsid w:val="009141FA"/>
    <w:rsid w:val="00916E86"/>
    <w:rsid w:val="00927E34"/>
    <w:rsid w:val="00930461"/>
    <w:rsid w:val="00935E03"/>
    <w:rsid w:val="00937EBF"/>
    <w:rsid w:val="00952C02"/>
    <w:rsid w:val="009534D2"/>
    <w:rsid w:val="00963FE8"/>
    <w:rsid w:val="009650A9"/>
    <w:rsid w:val="00965283"/>
    <w:rsid w:val="0096535E"/>
    <w:rsid w:val="009653D8"/>
    <w:rsid w:val="00970743"/>
    <w:rsid w:val="00987A24"/>
    <w:rsid w:val="00991562"/>
    <w:rsid w:val="00991DD2"/>
    <w:rsid w:val="00995E65"/>
    <w:rsid w:val="009965CC"/>
    <w:rsid w:val="00996C03"/>
    <w:rsid w:val="009A2DD5"/>
    <w:rsid w:val="009A45B9"/>
    <w:rsid w:val="009A684F"/>
    <w:rsid w:val="009A7C11"/>
    <w:rsid w:val="009B08D9"/>
    <w:rsid w:val="009B4D79"/>
    <w:rsid w:val="009B539C"/>
    <w:rsid w:val="009C4920"/>
    <w:rsid w:val="009E4682"/>
    <w:rsid w:val="009F6193"/>
    <w:rsid w:val="00A1190E"/>
    <w:rsid w:val="00A11BBC"/>
    <w:rsid w:val="00A12DD8"/>
    <w:rsid w:val="00A14C99"/>
    <w:rsid w:val="00A17C06"/>
    <w:rsid w:val="00A26824"/>
    <w:rsid w:val="00A302F1"/>
    <w:rsid w:val="00A40D4B"/>
    <w:rsid w:val="00A54C97"/>
    <w:rsid w:val="00A55489"/>
    <w:rsid w:val="00A56888"/>
    <w:rsid w:val="00A772DF"/>
    <w:rsid w:val="00A77C8A"/>
    <w:rsid w:val="00A82528"/>
    <w:rsid w:val="00A83399"/>
    <w:rsid w:val="00A85416"/>
    <w:rsid w:val="00A87D57"/>
    <w:rsid w:val="00A91EA1"/>
    <w:rsid w:val="00A96943"/>
    <w:rsid w:val="00AA5139"/>
    <w:rsid w:val="00AA632E"/>
    <w:rsid w:val="00AB1425"/>
    <w:rsid w:val="00AB73FE"/>
    <w:rsid w:val="00AC23C5"/>
    <w:rsid w:val="00AD2CD0"/>
    <w:rsid w:val="00AE6349"/>
    <w:rsid w:val="00AE71FE"/>
    <w:rsid w:val="00AE72A8"/>
    <w:rsid w:val="00AE7686"/>
    <w:rsid w:val="00AF1742"/>
    <w:rsid w:val="00B025A1"/>
    <w:rsid w:val="00B02CCE"/>
    <w:rsid w:val="00B1269B"/>
    <w:rsid w:val="00B3049A"/>
    <w:rsid w:val="00B33DBC"/>
    <w:rsid w:val="00B34809"/>
    <w:rsid w:val="00B37196"/>
    <w:rsid w:val="00B4076E"/>
    <w:rsid w:val="00B43D6D"/>
    <w:rsid w:val="00B43EBA"/>
    <w:rsid w:val="00B47543"/>
    <w:rsid w:val="00B61BCB"/>
    <w:rsid w:val="00B620A6"/>
    <w:rsid w:val="00B6398B"/>
    <w:rsid w:val="00B6769F"/>
    <w:rsid w:val="00B72014"/>
    <w:rsid w:val="00B86432"/>
    <w:rsid w:val="00B91D06"/>
    <w:rsid w:val="00B95CF2"/>
    <w:rsid w:val="00BA46DF"/>
    <w:rsid w:val="00BB1E59"/>
    <w:rsid w:val="00BB2EE2"/>
    <w:rsid w:val="00BB5D8A"/>
    <w:rsid w:val="00BC5DF8"/>
    <w:rsid w:val="00BD2BFA"/>
    <w:rsid w:val="00BD48BC"/>
    <w:rsid w:val="00BD496D"/>
    <w:rsid w:val="00BE7F4E"/>
    <w:rsid w:val="00BF0D77"/>
    <w:rsid w:val="00C2023E"/>
    <w:rsid w:val="00C26D76"/>
    <w:rsid w:val="00C34C1D"/>
    <w:rsid w:val="00C36088"/>
    <w:rsid w:val="00C44BF6"/>
    <w:rsid w:val="00C46682"/>
    <w:rsid w:val="00C516F7"/>
    <w:rsid w:val="00C60E2E"/>
    <w:rsid w:val="00C63BEB"/>
    <w:rsid w:val="00C70EDA"/>
    <w:rsid w:val="00C77212"/>
    <w:rsid w:val="00C816E2"/>
    <w:rsid w:val="00C90502"/>
    <w:rsid w:val="00C9613A"/>
    <w:rsid w:val="00CA3A0D"/>
    <w:rsid w:val="00CA70E9"/>
    <w:rsid w:val="00CB1449"/>
    <w:rsid w:val="00CB59C0"/>
    <w:rsid w:val="00CC37ED"/>
    <w:rsid w:val="00CD2D39"/>
    <w:rsid w:val="00CE66FA"/>
    <w:rsid w:val="00CE67F5"/>
    <w:rsid w:val="00CF29F1"/>
    <w:rsid w:val="00CF37A0"/>
    <w:rsid w:val="00CF47AD"/>
    <w:rsid w:val="00D016E2"/>
    <w:rsid w:val="00D0383D"/>
    <w:rsid w:val="00D06295"/>
    <w:rsid w:val="00D16AA8"/>
    <w:rsid w:val="00D17388"/>
    <w:rsid w:val="00D24AA5"/>
    <w:rsid w:val="00D306AA"/>
    <w:rsid w:val="00D33F3F"/>
    <w:rsid w:val="00D41521"/>
    <w:rsid w:val="00D432BE"/>
    <w:rsid w:val="00D44F72"/>
    <w:rsid w:val="00D51AC3"/>
    <w:rsid w:val="00D51BE0"/>
    <w:rsid w:val="00D61C6D"/>
    <w:rsid w:val="00D64E66"/>
    <w:rsid w:val="00D71668"/>
    <w:rsid w:val="00D7780A"/>
    <w:rsid w:val="00D83289"/>
    <w:rsid w:val="00D83658"/>
    <w:rsid w:val="00D8480B"/>
    <w:rsid w:val="00D943FD"/>
    <w:rsid w:val="00D9713A"/>
    <w:rsid w:val="00DA4358"/>
    <w:rsid w:val="00DA6D52"/>
    <w:rsid w:val="00DA7FD8"/>
    <w:rsid w:val="00DB3D74"/>
    <w:rsid w:val="00DB43CE"/>
    <w:rsid w:val="00DD12E3"/>
    <w:rsid w:val="00DD4375"/>
    <w:rsid w:val="00DE0F46"/>
    <w:rsid w:val="00DE3584"/>
    <w:rsid w:val="00DF09F3"/>
    <w:rsid w:val="00E03BBD"/>
    <w:rsid w:val="00E04126"/>
    <w:rsid w:val="00E06EE9"/>
    <w:rsid w:val="00E13652"/>
    <w:rsid w:val="00E3093C"/>
    <w:rsid w:val="00E41A30"/>
    <w:rsid w:val="00E53ECE"/>
    <w:rsid w:val="00E56803"/>
    <w:rsid w:val="00EA1F71"/>
    <w:rsid w:val="00ED0B63"/>
    <w:rsid w:val="00ED7617"/>
    <w:rsid w:val="00EE41EF"/>
    <w:rsid w:val="00EE4675"/>
    <w:rsid w:val="00EE4EBB"/>
    <w:rsid w:val="00EE561E"/>
    <w:rsid w:val="00EE6D1C"/>
    <w:rsid w:val="00EF3D5D"/>
    <w:rsid w:val="00EF51DF"/>
    <w:rsid w:val="00F16D65"/>
    <w:rsid w:val="00F16E0A"/>
    <w:rsid w:val="00F30207"/>
    <w:rsid w:val="00F32117"/>
    <w:rsid w:val="00F3468D"/>
    <w:rsid w:val="00F41556"/>
    <w:rsid w:val="00F4213E"/>
    <w:rsid w:val="00F47A0E"/>
    <w:rsid w:val="00F547AF"/>
    <w:rsid w:val="00F55927"/>
    <w:rsid w:val="00F653BF"/>
    <w:rsid w:val="00F86869"/>
    <w:rsid w:val="00F8722D"/>
    <w:rsid w:val="00F9036D"/>
    <w:rsid w:val="00F96491"/>
    <w:rsid w:val="00F96C75"/>
    <w:rsid w:val="00FA412B"/>
    <w:rsid w:val="00FA4D39"/>
    <w:rsid w:val="00FB0A29"/>
    <w:rsid w:val="00FB2187"/>
    <w:rsid w:val="00FB2E44"/>
    <w:rsid w:val="00FB774C"/>
    <w:rsid w:val="00FC701D"/>
    <w:rsid w:val="00FD11F8"/>
    <w:rsid w:val="00FD1F0E"/>
    <w:rsid w:val="00FD48FA"/>
    <w:rsid w:val="00FE16D0"/>
    <w:rsid w:val="00FF533C"/>
    <w:rsid w:val="00FF5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2FE472"/>
  <w15:docId w15:val="{8E656F6B-8324-4E23-8403-EE8AE94E0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613A"/>
    <w:rPr>
      <w:lang w:val="ro-RO"/>
    </w:rPr>
  </w:style>
  <w:style w:type="paragraph" w:styleId="Titlu1">
    <w:name w:val="heading 1"/>
    <w:basedOn w:val="Normal"/>
    <w:next w:val="Normal"/>
    <w:link w:val="Titlu1Caracter"/>
    <w:qFormat/>
    <w:rsid w:val="00C9613A"/>
    <w:pPr>
      <w:keepNext/>
      <w:keepLines/>
      <w:spacing w:before="480" w:after="0"/>
      <w:outlineLvl w:val="0"/>
    </w:pPr>
    <w:rPr>
      <w:rFonts w:ascii="Cambria" w:eastAsia="Times New Roman" w:hAnsi="Cambria" w:cs="Times New Roman"/>
      <w:b/>
      <w:bCs/>
      <w:color w:val="365F91"/>
      <w:sz w:val="28"/>
      <w:szCs w:val="28"/>
    </w:rPr>
  </w:style>
  <w:style w:type="paragraph" w:styleId="Titlu2">
    <w:name w:val="heading 2"/>
    <w:basedOn w:val="Normal"/>
    <w:next w:val="Normal"/>
    <w:link w:val="Titlu2Caracter"/>
    <w:uiPriority w:val="9"/>
    <w:semiHidden/>
    <w:unhideWhenUsed/>
    <w:qFormat/>
    <w:rsid w:val="001B173C"/>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basedOn w:val="Fontdeparagrafimplicit"/>
    <w:link w:val="Titlu1"/>
    <w:rsid w:val="00C9613A"/>
    <w:rPr>
      <w:rFonts w:ascii="Cambria" w:eastAsia="Times New Roman" w:hAnsi="Cambria" w:cs="Times New Roman"/>
      <w:b/>
      <w:bCs/>
      <w:color w:val="365F91"/>
      <w:sz w:val="28"/>
      <w:szCs w:val="28"/>
      <w:lang w:val="ro-RO"/>
    </w:rPr>
  </w:style>
  <w:style w:type="paragraph" w:styleId="Listparagraf">
    <w:name w:val="List Paragraph"/>
    <w:aliases w:val="Normal bullet 2,Antes de enumeración,body 2,List Paragraph1,List Paragraph11,Listă colorată - Accentuare 11,Bullet,Citation List,List Paragraph111,lp1,Heading x1"/>
    <w:basedOn w:val="Normal"/>
    <w:link w:val="ListparagrafCaracter"/>
    <w:qFormat/>
    <w:rsid w:val="00C9613A"/>
    <w:pPr>
      <w:spacing w:after="160" w:line="259" w:lineRule="auto"/>
      <w:ind w:left="720"/>
      <w:contextualSpacing/>
    </w:pPr>
  </w:style>
  <w:style w:type="paragraph" w:customStyle="1" w:styleId="Default">
    <w:name w:val="Default"/>
    <w:rsid w:val="00C9613A"/>
    <w:pPr>
      <w:autoSpaceDE w:val="0"/>
      <w:autoSpaceDN w:val="0"/>
      <w:adjustRightInd w:val="0"/>
      <w:spacing w:after="0" w:line="240" w:lineRule="auto"/>
    </w:pPr>
    <w:rPr>
      <w:rFonts w:ascii="Wingdings" w:hAnsi="Wingdings" w:cs="Wingdings"/>
      <w:color w:val="000000"/>
      <w:sz w:val="24"/>
      <w:szCs w:val="24"/>
    </w:rPr>
  </w:style>
  <w:style w:type="character" w:customStyle="1" w:styleId="ListparagrafCaracter">
    <w:name w:val="Listă paragraf Caracter"/>
    <w:aliases w:val="Normal bullet 2 Caracter,Antes de enumeración Caracter,body 2 Caracter,List Paragraph1 Caracter,List Paragraph11 Caracter,Listă colorată - Accentuare 11 Caracter,Bullet Caracter,Citation List Caracter,List Paragraph111 Caracter"/>
    <w:link w:val="Listparagraf"/>
    <w:uiPriority w:val="34"/>
    <w:qFormat/>
    <w:locked/>
    <w:rsid w:val="00C9613A"/>
  </w:style>
  <w:style w:type="character" w:customStyle="1" w:styleId="tal1">
    <w:name w:val="tal1"/>
    <w:basedOn w:val="Fontdeparagrafimplicit"/>
    <w:rsid w:val="00C9613A"/>
  </w:style>
  <w:style w:type="table" w:styleId="Tabelgril">
    <w:name w:val="Table Grid"/>
    <w:basedOn w:val="TabelNormal"/>
    <w:uiPriority w:val="39"/>
    <w:rsid w:val="00FE16D0"/>
    <w:pPr>
      <w:spacing w:after="0" w:line="240" w:lineRule="auto"/>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deparagrafimplicit"/>
    <w:uiPriority w:val="99"/>
    <w:unhideWhenUsed/>
    <w:rsid w:val="00FE16D0"/>
    <w:rPr>
      <w:color w:val="0000FF" w:themeColor="hyperlink"/>
      <w:u w:val="single"/>
    </w:rPr>
  </w:style>
  <w:style w:type="character" w:customStyle="1" w:styleId="Titlu2Caracter">
    <w:name w:val="Titlu 2 Caracter"/>
    <w:basedOn w:val="Fontdeparagrafimplicit"/>
    <w:link w:val="Titlu2"/>
    <w:uiPriority w:val="9"/>
    <w:semiHidden/>
    <w:rsid w:val="001B173C"/>
    <w:rPr>
      <w:rFonts w:asciiTheme="majorHAnsi" w:eastAsiaTheme="majorEastAsia" w:hAnsiTheme="majorHAnsi" w:cstheme="majorBidi"/>
      <w:color w:val="365F91" w:themeColor="accent1" w:themeShade="BF"/>
      <w:sz w:val="26"/>
      <w:szCs w:val="26"/>
    </w:rPr>
  </w:style>
  <w:style w:type="paragraph" w:styleId="Corptext">
    <w:name w:val="Body Text"/>
    <w:basedOn w:val="Normal"/>
    <w:link w:val="CorptextCaracter"/>
    <w:uiPriority w:val="1"/>
    <w:qFormat/>
    <w:rsid w:val="001B173C"/>
    <w:pPr>
      <w:widowControl w:val="0"/>
      <w:spacing w:after="0" w:line="240" w:lineRule="auto"/>
    </w:pPr>
    <w:rPr>
      <w:rFonts w:ascii="Calibri" w:eastAsia="Calibri" w:hAnsi="Calibri" w:cs="Calibri"/>
      <w:sz w:val="24"/>
      <w:szCs w:val="24"/>
    </w:rPr>
  </w:style>
  <w:style w:type="character" w:customStyle="1" w:styleId="CorptextCaracter">
    <w:name w:val="Corp text Caracter"/>
    <w:basedOn w:val="Fontdeparagrafimplicit"/>
    <w:link w:val="Corptext"/>
    <w:uiPriority w:val="1"/>
    <w:rsid w:val="001B173C"/>
    <w:rPr>
      <w:rFonts w:ascii="Calibri" w:eastAsia="Calibri" w:hAnsi="Calibri" w:cs="Calibri"/>
      <w:sz w:val="24"/>
      <w:szCs w:val="24"/>
    </w:rPr>
  </w:style>
  <w:style w:type="paragraph" w:styleId="Antet">
    <w:name w:val="header"/>
    <w:aliases w:val="Char1 Char,Char1 Char1 Char,Char1,Char1 Char1, Char1, Char1 Char,Glava - napis"/>
    <w:basedOn w:val="Normal"/>
    <w:link w:val="AntetCaracter"/>
    <w:uiPriority w:val="99"/>
    <w:unhideWhenUsed/>
    <w:rsid w:val="00AB73FE"/>
    <w:pPr>
      <w:tabs>
        <w:tab w:val="center" w:pos="4536"/>
        <w:tab w:val="right" w:pos="9072"/>
      </w:tabs>
      <w:spacing w:after="0" w:line="240" w:lineRule="auto"/>
    </w:pPr>
  </w:style>
  <w:style w:type="character" w:customStyle="1" w:styleId="AntetCaracter">
    <w:name w:val="Antet Caracter"/>
    <w:aliases w:val="Char1 Char Caracter,Char1 Char1 Char Caracter,Char1 Caracter,Char1 Char1 Caracter, Char1 Caracter, Char1 Char Caracter,Glava - napis Caracter"/>
    <w:basedOn w:val="Fontdeparagrafimplicit"/>
    <w:link w:val="Antet"/>
    <w:uiPriority w:val="99"/>
    <w:rsid w:val="00AB73FE"/>
  </w:style>
  <w:style w:type="paragraph" w:styleId="Subsol">
    <w:name w:val="footer"/>
    <w:basedOn w:val="Normal"/>
    <w:link w:val="SubsolCaracter"/>
    <w:uiPriority w:val="99"/>
    <w:unhideWhenUsed/>
    <w:rsid w:val="00AB73FE"/>
    <w:pPr>
      <w:tabs>
        <w:tab w:val="center" w:pos="4536"/>
        <w:tab w:val="right" w:pos="9072"/>
      </w:tabs>
      <w:spacing w:after="0" w:line="240" w:lineRule="auto"/>
    </w:pPr>
  </w:style>
  <w:style w:type="character" w:customStyle="1" w:styleId="SubsolCaracter">
    <w:name w:val="Subsol Caracter"/>
    <w:basedOn w:val="Fontdeparagrafimplicit"/>
    <w:link w:val="Subsol"/>
    <w:uiPriority w:val="99"/>
    <w:rsid w:val="00AB73FE"/>
  </w:style>
  <w:style w:type="paragraph" w:styleId="Corptext3">
    <w:name w:val="Body Text 3"/>
    <w:basedOn w:val="Normal"/>
    <w:link w:val="Corptext3Caracter"/>
    <w:uiPriority w:val="99"/>
    <w:unhideWhenUsed/>
    <w:rsid w:val="00066D4E"/>
    <w:pPr>
      <w:spacing w:after="120"/>
    </w:pPr>
    <w:rPr>
      <w:sz w:val="16"/>
      <w:szCs w:val="16"/>
    </w:rPr>
  </w:style>
  <w:style w:type="character" w:customStyle="1" w:styleId="Corptext3Caracter">
    <w:name w:val="Corp text 3 Caracter"/>
    <w:basedOn w:val="Fontdeparagrafimplicit"/>
    <w:link w:val="Corptext3"/>
    <w:uiPriority w:val="99"/>
    <w:rsid w:val="00066D4E"/>
    <w:rPr>
      <w:sz w:val="16"/>
      <w:szCs w:val="16"/>
    </w:rPr>
  </w:style>
  <w:style w:type="paragraph" w:styleId="Textsimplu">
    <w:name w:val="Plain Text"/>
    <w:basedOn w:val="Normal"/>
    <w:link w:val="TextsimpluCaracter"/>
    <w:uiPriority w:val="99"/>
    <w:unhideWhenUsed/>
    <w:rsid w:val="006E32D2"/>
    <w:pPr>
      <w:spacing w:after="0" w:line="240" w:lineRule="auto"/>
    </w:pPr>
    <w:rPr>
      <w:rFonts w:ascii="Consolas" w:eastAsia="Calibri" w:hAnsi="Consolas" w:cs="Times New Roman"/>
      <w:sz w:val="21"/>
      <w:szCs w:val="21"/>
    </w:rPr>
  </w:style>
  <w:style w:type="character" w:customStyle="1" w:styleId="TextsimpluCaracter">
    <w:name w:val="Text simplu Caracter"/>
    <w:basedOn w:val="Fontdeparagrafimplicit"/>
    <w:link w:val="Textsimplu"/>
    <w:uiPriority w:val="99"/>
    <w:rsid w:val="006E32D2"/>
    <w:rPr>
      <w:rFonts w:ascii="Consolas" w:eastAsia="Calibri" w:hAnsi="Consolas" w:cs="Times New Roman"/>
      <w:sz w:val="21"/>
      <w:szCs w:val="21"/>
    </w:rPr>
  </w:style>
  <w:style w:type="character" w:customStyle="1" w:styleId="Heading6Char">
    <w:name w:val="Heading 6 Char"/>
    <w:basedOn w:val="Fontdeparagrafimplicit"/>
    <w:rsid w:val="001D0609"/>
    <w:rPr>
      <w:rFonts w:ascii="Cambria" w:eastAsia="Times New Roman" w:hAnsi="Cambria" w:cs="Times New Roman"/>
      <w:i/>
      <w:iCs/>
      <w:color w:val="243F6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cb.int/index.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Prosys\Debite"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jp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B656-5021-420B-A7D3-7531DD1DF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796</TotalTime>
  <Pages>36</Pages>
  <Words>11846</Words>
  <Characters>67526</Characters>
  <Application>Microsoft Office Word</Application>
  <DocSecurity>0</DocSecurity>
  <Lines>562</Lines>
  <Paragraphs>158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79214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Cornelia Acer</cp:lastModifiedBy>
  <cp:revision>278</cp:revision>
  <dcterms:created xsi:type="dcterms:W3CDTF">2017-07-17T17:30:00Z</dcterms:created>
  <dcterms:modified xsi:type="dcterms:W3CDTF">2024-08-28T08:52:00Z</dcterms:modified>
</cp:coreProperties>
</file>