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8D3" w:rsidRPr="00F92E23" w:rsidRDefault="00AF1EA0" w:rsidP="00AF5FB8">
      <w:pPr>
        <w:spacing w:after="0" w:line="240" w:lineRule="auto"/>
        <w:jc w:val="both"/>
        <w:rPr>
          <w:rFonts w:asciiTheme="minorHAnsi" w:hAnsiTheme="minorHAnsi" w:cstheme="minorHAnsi"/>
          <w:b/>
          <w:caps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b/>
          <w:caps/>
          <w:sz w:val="24"/>
          <w:szCs w:val="24"/>
          <w:lang w:val="ro-RO"/>
        </w:rPr>
        <w:tab/>
      </w:r>
    </w:p>
    <w:p w:rsidR="00326581" w:rsidRPr="00F92E23" w:rsidRDefault="00326581" w:rsidP="00AF5FB8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326581" w:rsidRPr="00F92E23" w:rsidRDefault="009253E6" w:rsidP="00AF5FB8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92E23">
        <w:rPr>
          <w:rFonts w:asciiTheme="minorHAnsi" w:hAnsiTheme="minorHAnsi" w:cstheme="minorHAnsi"/>
          <w:b/>
          <w:i/>
          <w:sz w:val="24"/>
          <w:szCs w:val="24"/>
        </w:rPr>
        <w:t>HOTARARE</w:t>
      </w:r>
      <w:r w:rsidR="00326581" w:rsidRPr="00F92E23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F92E2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26581" w:rsidRPr="00F92E23">
        <w:rPr>
          <w:rFonts w:asciiTheme="minorHAnsi" w:hAnsiTheme="minorHAnsi" w:cstheme="minorHAnsi"/>
          <w:b/>
          <w:i/>
          <w:sz w:val="24"/>
          <w:szCs w:val="24"/>
        </w:rPr>
        <w:t>nr</w:t>
      </w:r>
      <w:r w:rsidRPr="00F92E23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  <w:r w:rsidR="002275D8">
        <w:rPr>
          <w:rFonts w:asciiTheme="minorHAnsi" w:hAnsiTheme="minorHAnsi" w:cstheme="minorHAnsi"/>
          <w:b/>
          <w:i/>
          <w:sz w:val="24"/>
          <w:szCs w:val="24"/>
        </w:rPr>
        <w:t>29</w:t>
      </w:r>
      <w:r w:rsidR="00326581" w:rsidRPr="00F92E23">
        <w:rPr>
          <w:rFonts w:asciiTheme="minorHAnsi" w:hAnsiTheme="minorHAnsi" w:cstheme="minorHAnsi"/>
          <w:b/>
          <w:i/>
          <w:sz w:val="24"/>
          <w:szCs w:val="24"/>
        </w:rPr>
        <w:t xml:space="preserve"> a </w:t>
      </w:r>
      <w:proofErr w:type="spellStart"/>
      <w:proofErr w:type="gramStart"/>
      <w:r w:rsidRPr="00F92E23">
        <w:rPr>
          <w:rFonts w:asciiTheme="minorHAnsi" w:hAnsiTheme="minorHAnsi" w:cstheme="minorHAnsi"/>
          <w:b/>
          <w:i/>
          <w:sz w:val="24"/>
          <w:szCs w:val="24"/>
        </w:rPr>
        <w:t>Consiliul</w:t>
      </w:r>
      <w:r w:rsidR="00326581" w:rsidRPr="00F92E23">
        <w:rPr>
          <w:rFonts w:asciiTheme="minorHAnsi" w:hAnsiTheme="minorHAnsi" w:cstheme="minorHAnsi"/>
          <w:b/>
          <w:i/>
          <w:sz w:val="24"/>
          <w:szCs w:val="24"/>
        </w:rPr>
        <w:t>ui</w:t>
      </w:r>
      <w:proofErr w:type="spellEnd"/>
      <w:r w:rsidR="00326581" w:rsidRPr="00F92E2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F92E23">
        <w:rPr>
          <w:rFonts w:asciiTheme="minorHAnsi" w:hAnsiTheme="minorHAnsi" w:cstheme="minorHAnsi"/>
          <w:b/>
          <w:i/>
          <w:sz w:val="24"/>
          <w:szCs w:val="24"/>
        </w:rPr>
        <w:t xml:space="preserve"> Director</w:t>
      </w:r>
      <w:proofErr w:type="gramEnd"/>
      <w:r w:rsidRPr="00F92E2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9253E6" w:rsidRPr="00F92E23" w:rsidRDefault="009253E6" w:rsidP="00AF5FB8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92E23">
        <w:rPr>
          <w:rFonts w:asciiTheme="minorHAnsi" w:hAnsiTheme="minorHAnsi" w:cstheme="minorHAnsi"/>
          <w:b/>
          <w:i/>
          <w:sz w:val="24"/>
          <w:szCs w:val="24"/>
        </w:rPr>
        <w:t xml:space="preserve">al </w:t>
      </w:r>
      <w:proofErr w:type="spellStart"/>
      <w:r w:rsidRPr="00F92E23">
        <w:rPr>
          <w:rFonts w:asciiTheme="minorHAnsi" w:hAnsiTheme="minorHAnsi" w:cstheme="minorHAnsi"/>
          <w:b/>
          <w:i/>
          <w:sz w:val="24"/>
          <w:szCs w:val="24"/>
        </w:rPr>
        <w:t>Asociatiei</w:t>
      </w:r>
      <w:proofErr w:type="spell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Grup</w:t>
      </w:r>
      <w:proofErr w:type="spell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de </w:t>
      </w:r>
      <w:proofErr w:type="spellStart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Acțiune</w:t>
      </w:r>
      <w:proofErr w:type="spell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Locală</w:t>
      </w:r>
      <w:proofErr w:type="spell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proofErr w:type="gramStart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-  </w:t>
      </w:r>
      <w:proofErr w:type="spellStart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Sudul</w:t>
      </w:r>
      <w:proofErr w:type="spellEnd"/>
      <w:proofErr w:type="gram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Gorjului</w:t>
      </w:r>
      <w:proofErr w:type="spell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, </w:t>
      </w:r>
      <w:proofErr w:type="spellStart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intrunit</w:t>
      </w:r>
      <w:proofErr w:type="spell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statutar</w:t>
      </w:r>
      <w:proofErr w:type="spell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in </w:t>
      </w:r>
      <w:proofErr w:type="spellStart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sedinta</w:t>
      </w:r>
      <w:proofErr w:type="spell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326581"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extra</w:t>
      </w:r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ordinara</w:t>
      </w:r>
      <w:proofErr w:type="spellEnd"/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in data de </w:t>
      </w:r>
      <w:r w:rsidR="002275D8">
        <w:rPr>
          <w:rFonts w:asciiTheme="minorHAnsi" w:eastAsia="Times New Roman" w:hAnsiTheme="minorHAnsi" w:cstheme="minorHAnsi"/>
          <w:b/>
          <w:i/>
          <w:sz w:val="24"/>
          <w:szCs w:val="24"/>
        </w:rPr>
        <w:t>10</w:t>
      </w:r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  <w:r w:rsidR="00414662">
        <w:rPr>
          <w:rFonts w:asciiTheme="minorHAnsi" w:eastAsia="Times New Roman" w:hAnsiTheme="minorHAnsi" w:cstheme="minorHAnsi"/>
          <w:b/>
          <w:i/>
          <w:sz w:val="24"/>
          <w:szCs w:val="24"/>
        </w:rPr>
        <w:t>04</w:t>
      </w:r>
      <w:r w:rsidRPr="00F92E23">
        <w:rPr>
          <w:rFonts w:asciiTheme="minorHAnsi" w:eastAsia="Times New Roman" w:hAnsiTheme="minorHAnsi" w:cstheme="minorHAnsi"/>
          <w:b/>
          <w:i/>
          <w:sz w:val="24"/>
          <w:szCs w:val="24"/>
        </w:rPr>
        <w:t>.201</w:t>
      </w:r>
      <w:r w:rsidR="002275D8">
        <w:rPr>
          <w:rFonts w:asciiTheme="minorHAnsi" w:eastAsia="Times New Roman" w:hAnsiTheme="minorHAnsi" w:cstheme="minorHAnsi"/>
          <w:b/>
          <w:i/>
          <w:sz w:val="24"/>
          <w:szCs w:val="24"/>
        </w:rPr>
        <w:t>9</w:t>
      </w:r>
    </w:p>
    <w:p w:rsidR="009253E6" w:rsidRPr="00F92E23" w:rsidRDefault="009253E6" w:rsidP="00AF5FB8">
      <w:pPr>
        <w:jc w:val="center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</w:p>
    <w:p w:rsidR="009253E6" w:rsidRPr="00F92E23" w:rsidRDefault="009253E6" w:rsidP="00AF5FB8">
      <w:pPr>
        <w:spacing w:after="0" w:line="240" w:lineRule="auto"/>
        <w:ind w:left="270" w:firstLine="450"/>
        <w:jc w:val="both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b/>
          <w:i/>
          <w:sz w:val="24"/>
          <w:szCs w:val="24"/>
          <w:lang w:val="ro-RO"/>
        </w:rPr>
        <w:t>În temeiul:</w:t>
      </w:r>
    </w:p>
    <w:p w:rsidR="009253E6" w:rsidRPr="00F92E23" w:rsidRDefault="009253E6" w:rsidP="00AF5FB8">
      <w:pPr>
        <w:tabs>
          <w:tab w:val="center" w:pos="4680"/>
          <w:tab w:val="right" w:pos="9360"/>
        </w:tabs>
        <w:spacing w:after="0" w:line="240" w:lineRule="auto"/>
        <w:ind w:left="270"/>
        <w:jc w:val="both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i/>
          <w:sz w:val="24"/>
          <w:szCs w:val="24"/>
          <w:lang w:val="ro-RO"/>
        </w:rPr>
        <w:t>– Prevederilor Ordonanței de Guvern nr. 26/2000 cu privire la Asociații și Fundații  (publicată în Monitorul Oficial nr. 39 din 31 Ianuarie 2000),</w:t>
      </w:r>
    </w:p>
    <w:p w:rsidR="009253E6" w:rsidRPr="00F92E23" w:rsidRDefault="009253E6" w:rsidP="00AF5FB8">
      <w:pPr>
        <w:tabs>
          <w:tab w:val="center" w:pos="4680"/>
          <w:tab w:val="right" w:pos="9360"/>
        </w:tabs>
        <w:spacing w:after="0" w:line="240" w:lineRule="auto"/>
        <w:ind w:left="270"/>
        <w:jc w:val="both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i/>
          <w:sz w:val="24"/>
          <w:szCs w:val="24"/>
          <w:lang w:val="ro-RO"/>
        </w:rPr>
        <w:t xml:space="preserve">– </w:t>
      </w:r>
      <w:r w:rsidRPr="00F92E23">
        <w:rPr>
          <w:rFonts w:asciiTheme="minorHAnsi" w:hAnsiTheme="minorHAnsi" w:cstheme="minorHAnsi"/>
          <w:i/>
          <w:noProof/>
          <w:sz w:val="24"/>
          <w:szCs w:val="24"/>
          <w:lang w:val="ro-RO"/>
        </w:rPr>
        <w:t>Regulamentului nr. 1305 / 2013 al Parlamentului European, privind sprijinul de dezvoltare rurală acordat din Fondul European agricol pentru dezvoltare rurală,</w:t>
      </w:r>
    </w:p>
    <w:p w:rsidR="009253E6" w:rsidRPr="00F92E23" w:rsidRDefault="009253E6" w:rsidP="00AF5FB8">
      <w:pPr>
        <w:tabs>
          <w:tab w:val="center" w:pos="4680"/>
          <w:tab w:val="right" w:pos="9360"/>
        </w:tabs>
        <w:spacing w:after="0" w:line="240" w:lineRule="auto"/>
        <w:ind w:left="270"/>
        <w:jc w:val="both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i/>
          <w:sz w:val="24"/>
          <w:szCs w:val="24"/>
          <w:lang w:val="ro-RO"/>
        </w:rPr>
        <w:t>– Statutului Asociației Grupul de Acțiune Locală Sudul Gorjuluiu, Art. 25, privind atributiile Consiliul Director</w:t>
      </w:r>
    </w:p>
    <w:p w:rsidR="009253E6" w:rsidRPr="00F92E23" w:rsidRDefault="009253E6" w:rsidP="00AF5FB8">
      <w:pPr>
        <w:spacing w:after="0" w:line="240" w:lineRule="auto"/>
        <w:ind w:left="270"/>
        <w:jc w:val="both"/>
        <w:rPr>
          <w:rFonts w:asciiTheme="minorHAnsi" w:hAnsiTheme="minorHAnsi" w:cstheme="minorHAnsi"/>
          <w:i/>
          <w:noProof/>
          <w:sz w:val="24"/>
          <w:szCs w:val="24"/>
          <w:lang w:val="ro-RO"/>
        </w:rPr>
      </w:pPr>
    </w:p>
    <w:p w:rsidR="009253E6" w:rsidRPr="00F92E23" w:rsidRDefault="009253E6" w:rsidP="00AF5FB8">
      <w:pPr>
        <w:spacing w:after="0" w:line="240" w:lineRule="auto"/>
        <w:ind w:left="270" w:firstLine="450"/>
        <w:jc w:val="both"/>
        <w:rPr>
          <w:rFonts w:asciiTheme="minorHAnsi" w:hAnsiTheme="minorHAnsi" w:cstheme="minorHAnsi"/>
          <w:i/>
          <w:noProof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b/>
          <w:i/>
          <w:noProof/>
          <w:sz w:val="24"/>
          <w:szCs w:val="24"/>
          <w:lang w:val="ro-RO"/>
        </w:rPr>
        <w:t>Având în vedere</w:t>
      </w:r>
      <w:r w:rsidRPr="00F92E23">
        <w:rPr>
          <w:rFonts w:asciiTheme="minorHAnsi" w:hAnsiTheme="minorHAnsi" w:cstheme="minorHAnsi"/>
          <w:i/>
          <w:noProof/>
          <w:sz w:val="24"/>
          <w:szCs w:val="24"/>
          <w:lang w:val="ro-RO"/>
        </w:rPr>
        <w:t xml:space="preserve"> implementarea Strategiei de Dezvoltare Locală, Submăsura 19.2, „Sprijin pentru implementarea acțiunilor în cadrul strategiei de dezvoltare localăˮ,</w:t>
      </w:r>
    </w:p>
    <w:p w:rsidR="009253E6" w:rsidRPr="00F92E23" w:rsidRDefault="009253E6" w:rsidP="00AF5FB8">
      <w:pPr>
        <w:pStyle w:val="Listparagraf"/>
        <w:widowControl/>
        <w:numPr>
          <w:ilvl w:val="0"/>
          <w:numId w:val="4"/>
        </w:numPr>
        <w:autoSpaceDE/>
        <w:autoSpaceDN/>
        <w:adjustRightInd/>
        <w:spacing w:line="259" w:lineRule="auto"/>
        <w:ind w:left="270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92E23">
        <w:rPr>
          <w:rFonts w:asciiTheme="minorHAnsi" w:hAnsiTheme="minorHAnsi" w:cstheme="minorHAnsi"/>
          <w:i/>
          <w:sz w:val="24"/>
          <w:szCs w:val="24"/>
        </w:rPr>
        <w:t xml:space="preserve">HOTARÂREA ADUNĂRII GENERALE A MEMBRILOR ASOCIAȚIEI din data de 28.07.2016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si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Actul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proofErr w:type="gramStart"/>
      <w:r w:rsidRPr="00F92E23">
        <w:rPr>
          <w:rFonts w:asciiTheme="minorHAnsi" w:hAnsiTheme="minorHAnsi" w:cstheme="minorHAnsi"/>
          <w:i/>
          <w:sz w:val="24"/>
          <w:szCs w:val="24"/>
        </w:rPr>
        <w:t>Constitutiv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aprobat</w:t>
      </w:r>
      <w:proofErr w:type="spellEnd"/>
      <w:proofErr w:type="gram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prin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Încheiere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Judecătorească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nr. 4868/2016 din data de 24 august 2016</w:t>
      </w:r>
    </w:p>
    <w:p w:rsidR="00905B07" w:rsidRPr="00F92E23" w:rsidRDefault="00984075" w:rsidP="00AF5FB8">
      <w:pPr>
        <w:pStyle w:val="Listparagraf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270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92E23">
        <w:rPr>
          <w:rFonts w:asciiTheme="minorHAnsi" w:hAnsiTheme="minorHAnsi" w:cstheme="minorHAnsi"/>
          <w:i/>
          <w:sz w:val="24"/>
          <w:szCs w:val="24"/>
        </w:rPr>
        <w:t>HOTARÂREA ADUNĂRII GENERALE A MEMBRILOR ASOCIAȚIEI din data de 08.08.2017</w:t>
      </w:r>
      <w:r w:rsidR="00326581"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prin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care s</w:t>
      </w:r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e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mandateaza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Consiliului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Director al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Asociatiei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Grup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Acțiune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Locală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gram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- 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Sudul</w:t>
      </w:r>
      <w:proofErr w:type="spellEnd"/>
      <w:proofErr w:type="gram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Gorjului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pentru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indeplinirea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atributiilor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legate de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avizarea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calendarelor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sesiunilor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depunere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proiecte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aprobarea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ghidurilor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masurilor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din SDL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si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a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procedurilor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lucru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prelungirea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sesiunilor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depunere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proiecte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aprobarea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Rapoartelor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selectie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si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a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Rapoartelor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contestatii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aprobarea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modificarilor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>strategie</w:t>
      </w:r>
      <w:proofErr w:type="spellEnd"/>
      <w:r w:rsidRPr="00F92E23">
        <w:rPr>
          <w:rFonts w:asciiTheme="minorHAnsi" w:eastAsiaTheme="minorHAnsi" w:hAnsiTheme="minorHAnsi" w:cstheme="minorHAnsi"/>
          <w:i/>
          <w:sz w:val="24"/>
          <w:szCs w:val="24"/>
        </w:rPr>
        <w:t xml:space="preserve">. </w:t>
      </w:r>
    </w:p>
    <w:p w:rsidR="00326581" w:rsidRPr="00F92E23" w:rsidRDefault="00DE1FC3" w:rsidP="00DE1FC3">
      <w:pPr>
        <w:pStyle w:val="Listparagraf"/>
        <w:widowControl/>
        <w:autoSpaceDE/>
        <w:autoSpaceDN/>
        <w:adjustRightInd/>
        <w:spacing w:after="160" w:line="259" w:lineRule="auto"/>
        <w:ind w:left="27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92E23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:rsidR="009253E6" w:rsidRPr="00F92E23" w:rsidRDefault="009253E6" w:rsidP="00AF5FB8">
      <w:pPr>
        <w:pStyle w:val="Listparagraf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270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F92E23">
        <w:rPr>
          <w:rFonts w:asciiTheme="minorHAnsi" w:hAnsiTheme="minorHAnsi" w:cstheme="minorHAnsi"/>
          <w:b/>
          <w:i/>
          <w:sz w:val="24"/>
          <w:szCs w:val="24"/>
        </w:rPr>
        <w:t>Analizand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raportul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nr. </w:t>
      </w:r>
      <w:r w:rsidR="00F9422B">
        <w:rPr>
          <w:rFonts w:asciiTheme="minorHAnsi" w:hAnsiTheme="minorHAnsi" w:cstheme="minorHAnsi"/>
          <w:i/>
          <w:sz w:val="24"/>
          <w:szCs w:val="24"/>
        </w:rPr>
        <w:t>1</w:t>
      </w:r>
      <w:r w:rsidR="002275D8">
        <w:rPr>
          <w:rFonts w:asciiTheme="minorHAnsi" w:hAnsiTheme="minorHAnsi" w:cstheme="minorHAnsi"/>
          <w:i/>
          <w:sz w:val="24"/>
          <w:szCs w:val="24"/>
        </w:rPr>
        <w:t>34</w:t>
      </w:r>
      <w:r w:rsidRPr="00F92E23">
        <w:rPr>
          <w:rFonts w:asciiTheme="minorHAnsi" w:hAnsiTheme="minorHAnsi" w:cstheme="minorHAnsi"/>
          <w:i/>
          <w:sz w:val="24"/>
          <w:szCs w:val="24"/>
        </w:rPr>
        <w:t>/</w:t>
      </w:r>
      <w:r w:rsidR="00F9422B">
        <w:rPr>
          <w:rFonts w:asciiTheme="minorHAnsi" w:hAnsiTheme="minorHAnsi" w:cstheme="minorHAnsi"/>
          <w:i/>
          <w:sz w:val="24"/>
          <w:szCs w:val="24"/>
        </w:rPr>
        <w:t>0</w:t>
      </w:r>
      <w:r w:rsidR="002275D8">
        <w:rPr>
          <w:rFonts w:asciiTheme="minorHAnsi" w:hAnsiTheme="minorHAnsi" w:cstheme="minorHAnsi"/>
          <w:i/>
          <w:sz w:val="24"/>
          <w:szCs w:val="24"/>
        </w:rPr>
        <w:t>5</w:t>
      </w:r>
      <w:r w:rsidR="00984075" w:rsidRPr="00F92E23">
        <w:rPr>
          <w:rFonts w:asciiTheme="minorHAnsi" w:hAnsiTheme="minorHAnsi" w:cstheme="minorHAnsi"/>
          <w:i/>
          <w:sz w:val="24"/>
          <w:szCs w:val="24"/>
        </w:rPr>
        <w:t>.</w:t>
      </w:r>
      <w:r w:rsidR="00F9422B">
        <w:rPr>
          <w:rFonts w:asciiTheme="minorHAnsi" w:hAnsiTheme="minorHAnsi" w:cstheme="minorHAnsi"/>
          <w:i/>
          <w:sz w:val="24"/>
          <w:szCs w:val="24"/>
        </w:rPr>
        <w:t>04</w:t>
      </w:r>
      <w:r w:rsidRPr="00F92E23">
        <w:rPr>
          <w:rFonts w:asciiTheme="minorHAnsi" w:hAnsiTheme="minorHAnsi" w:cstheme="minorHAnsi"/>
          <w:i/>
          <w:sz w:val="24"/>
          <w:szCs w:val="24"/>
        </w:rPr>
        <w:t>.201</w:t>
      </w:r>
      <w:r w:rsidR="003864E3">
        <w:rPr>
          <w:rFonts w:asciiTheme="minorHAnsi" w:hAnsiTheme="minorHAnsi" w:cstheme="minorHAnsi"/>
          <w:i/>
          <w:sz w:val="24"/>
          <w:szCs w:val="24"/>
        </w:rPr>
        <w:t>9</w:t>
      </w:r>
      <w:bookmarkStart w:id="0" w:name="_GoBack"/>
      <w:bookmarkEnd w:id="0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prin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care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Compartimentul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Administrativ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al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Asociatiei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G.A.L.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Sudul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proofErr w:type="gramStart"/>
      <w:r w:rsidRPr="00F92E23">
        <w:rPr>
          <w:rFonts w:asciiTheme="minorHAnsi" w:hAnsiTheme="minorHAnsi" w:cstheme="minorHAnsi"/>
          <w:i/>
          <w:sz w:val="24"/>
          <w:szCs w:val="24"/>
        </w:rPr>
        <w:t>Gorjului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prin</w:t>
      </w:r>
      <w:proofErr w:type="spellEnd"/>
      <w:proofErr w:type="gram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Manager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propune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emiterea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unei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Hotarari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a </w:t>
      </w:r>
      <w:proofErr w:type="spellStart"/>
      <w:r w:rsidRPr="00F92E23">
        <w:rPr>
          <w:rFonts w:asciiTheme="minorHAnsi" w:hAnsiTheme="minorHAnsi" w:cstheme="minorHAnsi"/>
          <w:i/>
          <w:sz w:val="24"/>
          <w:szCs w:val="24"/>
        </w:rPr>
        <w:t>Consiliului</w:t>
      </w:r>
      <w:proofErr w:type="spellEnd"/>
      <w:r w:rsidRPr="00F92E23">
        <w:rPr>
          <w:rFonts w:asciiTheme="minorHAnsi" w:hAnsiTheme="minorHAnsi" w:cstheme="minorHAnsi"/>
          <w:i/>
          <w:sz w:val="24"/>
          <w:szCs w:val="24"/>
        </w:rPr>
        <w:t xml:space="preserve"> Director;</w:t>
      </w:r>
    </w:p>
    <w:p w:rsidR="00D74A66" w:rsidRPr="00F92E23" w:rsidRDefault="00D74A66" w:rsidP="00AF5FB8">
      <w:pPr>
        <w:pStyle w:val="Antet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4048D3" w:rsidRPr="00F92E23" w:rsidRDefault="00984075" w:rsidP="00DE1FC3">
      <w:pPr>
        <w:pStyle w:val="Antet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b/>
          <w:caps/>
          <w:sz w:val="24"/>
          <w:szCs w:val="24"/>
          <w:lang w:val="ro-RO"/>
        </w:rPr>
        <w:t>HOTARASTE:</w:t>
      </w:r>
    </w:p>
    <w:p w:rsidR="004048D3" w:rsidRPr="00F92E23" w:rsidRDefault="004048D3" w:rsidP="00DE1FC3">
      <w:pPr>
        <w:pStyle w:val="Antet"/>
        <w:tabs>
          <w:tab w:val="clear" w:pos="4680"/>
          <w:tab w:val="clear" w:pos="9360"/>
        </w:tabs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AA3041" w:rsidRPr="00F92E23" w:rsidRDefault="00DE1FC3" w:rsidP="00DE1FC3">
      <w:pPr>
        <w:pStyle w:val="Antet"/>
        <w:jc w:val="both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</w:pPr>
      <w:r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 xml:space="preserve">              </w:t>
      </w:r>
      <w:r w:rsidR="004048D3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 xml:space="preserve">Art. 1. </w:t>
      </w:r>
      <w:r w:rsidR="00D74A66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 xml:space="preserve"> </w:t>
      </w:r>
      <w:r w:rsidR="00786F2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>Aprobarea Ghidu</w:t>
      </w:r>
      <w:r w:rsidR="00AA304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 xml:space="preserve">rilor </w:t>
      </w:r>
      <w:r w:rsidR="00786F2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>Solicitantului</w:t>
      </w:r>
      <w:r w:rsidR="00AA304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 xml:space="preserve">, in vederea deschiderii </w:t>
      </w:r>
      <w:r w:rsidR="002275D8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 xml:space="preserve">primelor </w:t>
      </w:r>
      <w:r w:rsidR="00AA304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 xml:space="preserve"> apel</w:t>
      </w:r>
      <w:r w:rsidR="002275D8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>uri</w:t>
      </w:r>
      <w:r w:rsidR="00AA304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 xml:space="preserve"> de</w:t>
      </w:r>
      <w:r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 xml:space="preserve"> </w:t>
      </w:r>
      <w:r w:rsidR="00AA304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>selectie</w:t>
      </w:r>
      <w:r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 xml:space="preserve"> </w:t>
      </w:r>
      <w:r w:rsidR="002275D8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>pentru anul 2019</w:t>
      </w:r>
      <w:r w:rsidR="00AA304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t xml:space="preserve">, </w:t>
      </w:r>
      <w:r w:rsidR="00905B07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>aferent</w:t>
      </w:r>
      <w:r w:rsidR="00AA304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>e  masurilor</w:t>
      </w:r>
      <w:r w:rsidR="00905B07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 xml:space="preserve"> din </w:t>
      </w:r>
      <w:r w:rsidR="00786F21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 xml:space="preserve"> SDL: </w:t>
      </w:r>
    </w:p>
    <w:p w:rsidR="00F81A5B" w:rsidRPr="00F92E23" w:rsidRDefault="00F81A5B" w:rsidP="00DE1FC3">
      <w:pPr>
        <w:pStyle w:val="Ante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</w:pPr>
      <w:r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>M 2.1/2A – Performanțe economice îmbunătățite  pentru fermele din teritoriu;</w:t>
      </w:r>
    </w:p>
    <w:p w:rsidR="00AA3041" w:rsidRPr="00F92E23" w:rsidRDefault="00AA3041" w:rsidP="00DE1FC3">
      <w:pPr>
        <w:pStyle w:val="Ante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</w:pPr>
      <w:r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>M 2.2/2B - Acces facil în domeniul agricol al unor fermieri calificați și reînnoirea generațiilor</w:t>
      </w:r>
      <w:r w:rsidR="00F81A5B" w:rsidRPr="00F92E23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/>
        </w:rPr>
        <w:t>;</w:t>
      </w:r>
    </w:p>
    <w:p w:rsidR="00F81A5B" w:rsidRPr="00F92E23" w:rsidRDefault="00DE1FC3" w:rsidP="00DE1FC3">
      <w:pPr>
        <w:spacing w:after="0"/>
        <w:ind w:right="36" w:firstLine="360"/>
        <w:jc w:val="both"/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b/>
          <w:noProof/>
          <w:sz w:val="24"/>
          <w:szCs w:val="24"/>
          <w:lang w:val="ro-RO"/>
        </w:rPr>
        <w:t xml:space="preserve">      </w:t>
      </w:r>
      <w:r w:rsidR="007827A0" w:rsidRPr="00F92E23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Art. 2.</w:t>
      </w:r>
      <w:r w:rsidR="007827A0"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  </w:t>
      </w:r>
      <w:r w:rsidR="00AA3041" w:rsidRPr="00F92E23">
        <w:rPr>
          <w:rFonts w:asciiTheme="minorHAnsi" w:hAnsiTheme="minorHAnsi" w:cstheme="minorHAnsi"/>
          <w:b/>
          <w:noProof/>
          <w:w w:val="105"/>
          <w:sz w:val="24"/>
          <w:szCs w:val="24"/>
        </w:rPr>
        <w:t xml:space="preserve">Aprobarea deschiderii Apelului de Selectie Proiecte nr. 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</w:rPr>
        <w:t>1</w:t>
      </w:r>
      <w:r w:rsidR="00AA3041" w:rsidRPr="00F92E23">
        <w:rPr>
          <w:rFonts w:asciiTheme="minorHAnsi" w:hAnsiTheme="minorHAnsi" w:cstheme="minorHAnsi"/>
          <w:b/>
          <w:noProof/>
          <w:w w:val="105"/>
          <w:sz w:val="24"/>
          <w:szCs w:val="24"/>
        </w:rPr>
        <w:t>/ 201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</w:rPr>
        <w:t>9</w:t>
      </w:r>
      <w:r w:rsidR="00AA3041" w:rsidRPr="00F92E23">
        <w:rPr>
          <w:rFonts w:asciiTheme="minorHAnsi" w:hAnsiTheme="minorHAnsi" w:cstheme="minorHAnsi"/>
          <w:b/>
          <w:noProof/>
          <w:w w:val="105"/>
          <w:sz w:val="24"/>
          <w:szCs w:val="24"/>
        </w:rPr>
        <w:t xml:space="preserve">, incepand cu data </w:t>
      </w:r>
      <w:r w:rsidRPr="00F92E23">
        <w:rPr>
          <w:rFonts w:asciiTheme="minorHAnsi" w:hAnsiTheme="minorHAnsi" w:cstheme="minorHAnsi"/>
          <w:b/>
          <w:noProof/>
          <w:w w:val="105"/>
          <w:sz w:val="24"/>
          <w:szCs w:val="24"/>
        </w:rPr>
        <w:t xml:space="preserve"> </w:t>
      </w:r>
      <w:r w:rsidR="00AA3041" w:rsidRPr="00F92E23">
        <w:rPr>
          <w:rFonts w:asciiTheme="minorHAnsi" w:hAnsiTheme="minorHAnsi" w:cstheme="minorHAnsi"/>
          <w:b/>
          <w:noProof/>
          <w:w w:val="105"/>
          <w:sz w:val="24"/>
          <w:szCs w:val="24"/>
        </w:rPr>
        <w:t xml:space="preserve">de 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</w:rPr>
        <w:t>25</w:t>
      </w:r>
      <w:r w:rsidR="00195848" w:rsidRPr="00195848">
        <w:rPr>
          <w:rFonts w:asciiTheme="minorHAnsi" w:hAnsiTheme="minorHAnsi" w:cstheme="minorHAnsi"/>
          <w:b/>
          <w:noProof/>
          <w:w w:val="105"/>
          <w:sz w:val="24"/>
          <w:szCs w:val="24"/>
        </w:rPr>
        <w:t>.0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</w:rPr>
        <w:t>4</w:t>
      </w:r>
      <w:r w:rsidR="00195848" w:rsidRPr="00195848">
        <w:rPr>
          <w:rFonts w:asciiTheme="minorHAnsi" w:hAnsiTheme="minorHAnsi" w:cstheme="minorHAnsi"/>
          <w:b/>
          <w:noProof/>
          <w:w w:val="105"/>
          <w:sz w:val="24"/>
          <w:szCs w:val="24"/>
        </w:rPr>
        <w:t>.201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</w:rPr>
        <w:t>9</w:t>
      </w:r>
      <w:r w:rsidR="00195848" w:rsidRPr="00195848">
        <w:rPr>
          <w:rFonts w:asciiTheme="minorHAnsi" w:hAnsiTheme="minorHAnsi" w:cstheme="minorHAnsi"/>
          <w:b/>
          <w:noProof/>
          <w:w w:val="105"/>
          <w:sz w:val="24"/>
          <w:szCs w:val="24"/>
        </w:rPr>
        <w:t xml:space="preserve"> </w:t>
      </w:r>
      <w:r w:rsidR="00AA3041" w:rsidRPr="00F92E23">
        <w:rPr>
          <w:rFonts w:asciiTheme="minorHAnsi" w:hAnsiTheme="minorHAnsi" w:cstheme="minorHAnsi"/>
          <w:b/>
          <w:noProof/>
          <w:w w:val="105"/>
          <w:sz w:val="24"/>
          <w:szCs w:val="24"/>
        </w:rPr>
        <w:t xml:space="preserve">pana in data de 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</w:rPr>
        <w:t>27</w:t>
      </w:r>
      <w:r w:rsidR="00AA3041" w:rsidRPr="00F92E23">
        <w:rPr>
          <w:rFonts w:asciiTheme="minorHAnsi" w:hAnsiTheme="minorHAnsi" w:cstheme="minorHAnsi"/>
          <w:b/>
          <w:noProof/>
          <w:w w:val="105"/>
          <w:sz w:val="24"/>
          <w:szCs w:val="24"/>
        </w:rPr>
        <w:t>.0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</w:rPr>
        <w:t>5</w:t>
      </w:r>
      <w:r w:rsidR="00AA3041" w:rsidRPr="00F92E23">
        <w:rPr>
          <w:rFonts w:asciiTheme="minorHAnsi" w:hAnsiTheme="minorHAnsi" w:cstheme="minorHAnsi"/>
          <w:b/>
          <w:noProof/>
          <w:w w:val="105"/>
          <w:sz w:val="24"/>
          <w:szCs w:val="24"/>
        </w:rPr>
        <w:t>.201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</w:rPr>
        <w:t>9</w:t>
      </w:r>
      <w:r w:rsidR="00AA3041" w:rsidRPr="00F92E23">
        <w:rPr>
          <w:rFonts w:asciiTheme="minorHAnsi" w:hAnsiTheme="minorHAnsi" w:cstheme="minorHAnsi"/>
          <w:b/>
          <w:noProof/>
          <w:w w:val="105"/>
          <w:sz w:val="24"/>
          <w:szCs w:val="24"/>
        </w:rPr>
        <w:t>, pentru urmatoarele masuri:</w:t>
      </w:r>
    </w:p>
    <w:p w:rsidR="00AA3041" w:rsidRDefault="00F81A5B" w:rsidP="00767E44">
      <w:pPr>
        <w:numPr>
          <w:ilvl w:val="0"/>
          <w:numId w:val="4"/>
        </w:numPr>
        <w:spacing w:after="0"/>
        <w:ind w:right="36"/>
        <w:jc w:val="both"/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</w:pPr>
      <w:r w:rsidRPr="00F9422B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 xml:space="preserve">M 2.1/2A – Performanțe economice îmbunătățite  pentru fermele din teritoriu; Numărul de referință al sesiunii de selecție a proiectelor: 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1</w:t>
      </w:r>
      <w:r w:rsidRPr="00F9422B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/201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9</w:t>
      </w:r>
      <w:r w:rsidRPr="00F9422B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 xml:space="preserve">: 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25</w:t>
      </w:r>
      <w:r w:rsidR="00195848" w:rsidRPr="0019584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.0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4</w:t>
      </w:r>
      <w:r w:rsidR="00195848" w:rsidRPr="0019584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.201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9</w:t>
      </w:r>
      <w:r w:rsidR="00195848" w:rsidRPr="0019584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 xml:space="preserve"> - 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27</w:t>
      </w:r>
      <w:r w:rsidR="00195848" w:rsidRPr="0019584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.0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5</w:t>
      </w:r>
      <w:r w:rsidR="00195848" w:rsidRPr="0019584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.201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9</w:t>
      </w:r>
      <w:r w:rsidRPr="00F9422B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br/>
        <w:t xml:space="preserve">M 2.2/2B - Acces facil în domeniul agricol al unor fermieri calificați și reînnoirea generațiilor; </w:t>
      </w:r>
      <w:r w:rsidR="00AA3041" w:rsidRPr="00F9422B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 xml:space="preserve">Numărul de referință al sesiunii de selecție a proiectelor: 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1</w:t>
      </w:r>
      <w:r w:rsidR="00AA3041" w:rsidRPr="00F9422B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/201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9</w:t>
      </w:r>
      <w:r w:rsidR="00AA3041" w:rsidRPr="00F9422B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 xml:space="preserve">: </w:t>
      </w:r>
      <w:r w:rsidR="00AA3041" w:rsidRPr="00F9422B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br/>
        <w:t xml:space="preserve">M 2.2/2B: 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25</w:t>
      </w:r>
      <w:r w:rsidR="00767E44" w:rsidRPr="00767E44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.0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4</w:t>
      </w:r>
      <w:r w:rsidR="00767E44" w:rsidRPr="00767E44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.201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9</w:t>
      </w:r>
      <w:r w:rsidR="00767E44" w:rsidRPr="00767E44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 xml:space="preserve"> - 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27</w:t>
      </w:r>
      <w:r w:rsidR="00767E44" w:rsidRPr="00767E44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.0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5</w:t>
      </w:r>
      <w:r w:rsidR="00767E44" w:rsidRPr="00767E44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.201</w:t>
      </w:r>
      <w:r w:rsidR="002275D8"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  <w:t>9</w:t>
      </w:r>
    </w:p>
    <w:p w:rsidR="00F9422B" w:rsidRPr="00F9422B" w:rsidRDefault="00F9422B" w:rsidP="00F9422B">
      <w:pPr>
        <w:spacing w:after="0"/>
        <w:ind w:left="720" w:right="36"/>
        <w:jc w:val="both"/>
        <w:rPr>
          <w:rFonts w:asciiTheme="minorHAnsi" w:hAnsiTheme="minorHAnsi" w:cstheme="minorHAnsi"/>
          <w:b/>
          <w:noProof/>
          <w:w w:val="105"/>
          <w:sz w:val="24"/>
          <w:szCs w:val="24"/>
          <w:lang w:val="ro-RO"/>
        </w:rPr>
      </w:pPr>
    </w:p>
    <w:p w:rsidR="00AA3041" w:rsidRPr="00F92E23" w:rsidRDefault="00AA3041" w:rsidP="00DE1FC3">
      <w:pPr>
        <w:spacing w:after="0"/>
        <w:ind w:right="36" w:firstLine="720"/>
        <w:jc w:val="both"/>
        <w:rPr>
          <w:rFonts w:asciiTheme="minorHAnsi" w:hAnsiTheme="minorHAnsi" w:cstheme="minorHAnsi"/>
          <w:b/>
          <w:noProof/>
          <w:w w:val="105"/>
          <w:sz w:val="24"/>
          <w:szCs w:val="24"/>
        </w:rPr>
      </w:pPr>
    </w:p>
    <w:p w:rsidR="002275D8" w:rsidRDefault="002275D8" w:rsidP="00CA19CB">
      <w:pPr>
        <w:spacing w:after="0"/>
        <w:ind w:right="36" w:firstLine="720"/>
        <w:jc w:val="both"/>
        <w:rPr>
          <w:rFonts w:asciiTheme="minorHAnsi" w:hAnsiTheme="minorHAnsi" w:cstheme="minorHAnsi"/>
          <w:b/>
          <w:sz w:val="24"/>
          <w:szCs w:val="24"/>
          <w:lang w:eastAsia="fr-FR"/>
        </w:rPr>
      </w:pPr>
    </w:p>
    <w:p w:rsidR="00E8042A" w:rsidRPr="00F92E23" w:rsidRDefault="00905B07" w:rsidP="00CA19CB">
      <w:pPr>
        <w:spacing w:after="0"/>
        <w:ind w:right="36" w:firstLine="720"/>
        <w:jc w:val="both"/>
        <w:rPr>
          <w:rFonts w:asciiTheme="minorHAnsi" w:hAnsiTheme="minorHAnsi" w:cstheme="minorHAnsi"/>
          <w:sz w:val="24"/>
          <w:szCs w:val="24"/>
          <w:lang w:val="ro-RO" w:eastAsia="fr-FR"/>
        </w:rPr>
      </w:pPr>
      <w:r w:rsidRPr="00F92E23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Art. </w:t>
      </w:r>
      <w:proofErr w:type="gramStart"/>
      <w:r w:rsidRPr="00F92E23">
        <w:rPr>
          <w:rFonts w:asciiTheme="minorHAnsi" w:hAnsiTheme="minorHAnsi" w:cstheme="minorHAnsi"/>
          <w:b/>
          <w:sz w:val="24"/>
          <w:szCs w:val="24"/>
          <w:lang w:eastAsia="fr-FR"/>
        </w:rPr>
        <w:t>2.1</w:t>
      </w:r>
      <w:r w:rsidR="00AF5FB8" w:rsidRPr="00F92E23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>Fondurile</w:t>
      </w:r>
      <w:proofErr w:type="gramEnd"/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 xml:space="preserve"> disponibile pentru Măsura 2.1/2A:</w:t>
      </w:r>
      <w:r w:rsidR="00E8042A" w:rsidRPr="00F92E23">
        <w:rPr>
          <w:rFonts w:asciiTheme="minorHAnsi" w:hAnsiTheme="minorHAnsi" w:cstheme="minorHAnsi"/>
          <w:sz w:val="24"/>
          <w:szCs w:val="24"/>
          <w:lang w:val="ro-RO" w:eastAsia="fr-FR"/>
        </w:rPr>
        <w:t xml:space="preserve"> </w:t>
      </w:r>
      <w:r w:rsidR="002275D8" w:rsidRPr="002275D8">
        <w:rPr>
          <w:rFonts w:asciiTheme="minorHAnsi" w:hAnsiTheme="minorHAnsi" w:cstheme="minorHAnsi"/>
          <w:sz w:val="24"/>
          <w:szCs w:val="24"/>
          <w:lang w:val="ro-RO" w:eastAsia="fr-FR"/>
        </w:rPr>
        <w:t>35.430,17 Euro</w:t>
      </w:r>
      <w:r w:rsidR="00E8042A" w:rsidRPr="00F92E23">
        <w:rPr>
          <w:rFonts w:asciiTheme="minorHAnsi" w:hAnsiTheme="minorHAnsi" w:cstheme="minorHAnsi"/>
          <w:sz w:val="24"/>
          <w:szCs w:val="24"/>
          <w:lang w:val="ro-RO" w:eastAsia="fr-FR"/>
        </w:rPr>
        <w:t>.</w:t>
      </w:r>
      <w:r w:rsidR="00CA19CB">
        <w:rPr>
          <w:rFonts w:asciiTheme="minorHAnsi" w:hAnsiTheme="minorHAnsi" w:cstheme="minorHAnsi"/>
          <w:sz w:val="24"/>
          <w:szCs w:val="24"/>
          <w:lang w:val="ro-RO" w:eastAsia="fr-FR"/>
        </w:rPr>
        <w:t xml:space="preserve"> </w:t>
      </w:r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>Fondurile disponibile alocate în această sesiune pentru măsura 2.1/2A:</w:t>
      </w:r>
      <w:r w:rsidR="00E8042A" w:rsidRPr="00F92E23">
        <w:rPr>
          <w:rFonts w:asciiTheme="minorHAnsi" w:hAnsiTheme="minorHAnsi" w:cstheme="minorHAnsi"/>
          <w:sz w:val="24"/>
          <w:szCs w:val="24"/>
          <w:lang w:val="ro-RO" w:eastAsia="fr-FR"/>
        </w:rPr>
        <w:t xml:space="preserve"> </w:t>
      </w:r>
      <w:r w:rsidR="002275D8" w:rsidRPr="002275D8">
        <w:rPr>
          <w:rFonts w:asciiTheme="minorHAnsi" w:hAnsiTheme="minorHAnsi" w:cstheme="minorHAnsi"/>
          <w:sz w:val="24"/>
          <w:szCs w:val="24"/>
          <w:lang w:val="ro-RO" w:eastAsia="fr-FR"/>
        </w:rPr>
        <w:t>35.430,17 Euro</w:t>
      </w:r>
      <w:r w:rsidR="00E8042A" w:rsidRPr="00F92E23">
        <w:rPr>
          <w:rFonts w:asciiTheme="minorHAnsi" w:hAnsiTheme="minorHAnsi" w:cstheme="minorHAnsi"/>
          <w:sz w:val="24"/>
          <w:szCs w:val="24"/>
          <w:lang w:val="ro-RO" w:eastAsia="fr-FR"/>
        </w:rPr>
        <w:t>.</w:t>
      </w:r>
      <w:r w:rsidR="00CA19CB">
        <w:rPr>
          <w:rFonts w:asciiTheme="minorHAnsi" w:hAnsiTheme="minorHAnsi" w:cstheme="minorHAnsi"/>
          <w:sz w:val="24"/>
          <w:szCs w:val="24"/>
          <w:lang w:val="ro-RO" w:eastAsia="fr-FR"/>
        </w:rPr>
        <w:t xml:space="preserve"> </w:t>
      </w:r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>Suma maximă nerambursabilă care poate fi acordată pentru finanțarea unui proiect:</w:t>
      </w:r>
      <w:r w:rsidR="00E8042A" w:rsidRPr="00F92E23">
        <w:rPr>
          <w:rFonts w:asciiTheme="minorHAnsi" w:hAnsiTheme="minorHAnsi" w:cstheme="minorHAnsi"/>
          <w:sz w:val="24"/>
          <w:szCs w:val="24"/>
          <w:lang w:val="ro-RO" w:eastAsia="fr-FR"/>
        </w:rPr>
        <w:t xml:space="preserve"> 15.000,00 Euro.</w:t>
      </w:r>
    </w:p>
    <w:p w:rsidR="00E8042A" w:rsidRPr="00F92E23" w:rsidRDefault="00E8042A" w:rsidP="00E8042A">
      <w:pPr>
        <w:spacing w:after="0"/>
        <w:ind w:right="36"/>
        <w:jc w:val="both"/>
        <w:rPr>
          <w:rFonts w:asciiTheme="minorHAnsi" w:hAnsiTheme="minorHAnsi" w:cstheme="minorHAnsi"/>
          <w:sz w:val="24"/>
          <w:szCs w:val="24"/>
          <w:lang w:val="ro-RO" w:eastAsia="fr-FR"/>
        </w:rPr>
      </w:pPr>
      <w:r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>Suma totală alocată măsurii M 2.1/2A, conform planului financiar aprobat de DGDR AM PNDR este în valoare de</w:t>
      </w:r>
      <w:r w:rsidRPr="00F92E23">
        <w:rPr>
          <w:rFonts w:asciiTheme="minorHAnsi" w:hAnsiTheme="minorHAnsi" w:cstheme="minorHAnsi"/>
          <w:sz w:val="24"/>
          <w:szCs w:val="24"/>
          <w:lang w:val="ro-RO" w:eastAsia="fr-FR"/>
        </w:rPr>
        <w:t xml:space="preserve"> 125.430,17 Euro.</w:t>
      </w:r>
    </w:p>
    <w:p w:rsidR="00E8042A" w:rsidRPr="00F92E23" w:rsidRDefault="00AA3041" w:rsidP="00CA19CB">
      <w:pPr>
        <w:spacing w:after="0"/>
        <w:ind w:right="36" w:firstLine="720"/>
        <w:jc w:val="both"/>
        <w:rPr>
          <w:rFonts w:asciiTheme="minorHAnsi" w:hAnsiTheme="minorHAnsi" w:cstheme="minorHAnsi"/>
          <w:sz w:val="24"/>
          <w:szCs w:val="24"/>
          <w:lang w:val="ro-RO" w:eastAsia="fr-FR"/>
        </w:rPr>
      </w:pPr>
      <w:r w:rsidRPr="00F92E23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Art. </w:t>
      </w:r>
      <w:proofErr w:type="gramStart"/>
      <w:r w:rsidRPr="00F92E23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2.2 </w:t>
      </w:r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>Fondurile</w:t>
      </w:r>
      <w:proofErr w:type="gramEnd"/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 xml:space="preserve"> disponibile pentru Măsura 2.2/2B: </w:t>
      </w:r>
      <w:r w:rsidR="002275D8" w:rsidRPr="002275D8">
        <w:rPr>
          <w:rFonts w:asciiTheme="minorHAnsi" w:hAnsiTheme="minorHAnsi" w:cstheme="minorHAnsi"/>
          <w:b/>
          <w:sz w:val="24"/>
          <w:szCs w:val="24"/>
          <w:lang w:val="ro-RO" w:eastAsia="fr-FR"/>
        </w:rPr>
        <w:t>156.211,80 Euro</w:t>
      </w:r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>.</w:t>
      </w:r>
      <w:r w:rsidR="00CA19CB">
        <w:rPr>
          <w:rFonts w:asciiTheme="minorHAnsi" w:hAnsiTheme="minorHAnsi" w:cstheme="minorHAnsi"/>
          <w:b/>
          <w:sz w:val="24"/>
          <w:szCs w:val="24"/>
          <w:lang w:val="ro-RO" w:eastAsia="fr-FR"/>
        </w:rPr>
        <w:t xml:space="preserve"> </w:t>
      </w:r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>Fondurile disponibile alocate în această sesiune pentru măsura M 2.2/2B:</w:t>
      </w:r>
      <w:r w:rsidR="00E8042A" w:rsidRPr="00F92E23">
        <w:rPr>
          <w:rFonts w:asciiTheme="minorHAnsi" w:hAnsiTheme="minorHAnsi" w:cstheme="minorHAnsi"/>
          <w:sz w:val="24"/>
          <w:szCs w:val="24"/>
          <w:lang w:val="ro-RO" w:eastAsia="fr-FR"/>
        </w:rPr>
        <w:t xml:space="preserve"> </w:t>
      </w:r>
      <w:r w:rsidR="002275D8" w:rsidRPr="002275D8">
        <w:rPr>
          <w:rFonts w:asciiTheme="minorHAnsi" w:hAnsiTheme="minorHAnsi" w:cstheme="minorHAnsi"/>
          <w:b/>
          <w:sz w:val="24"/>
          <w:szCs w:val="24"/>
          <w:lang w:val="ro-RO" w:eastAsia="fr-FR"/>
        </w:rPr>
        <w:t>156.211,80 Euro</w:t>
      </w:r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>.</w:t>
      </w:r>
      <w:r w:rsidR="00CA19CB">
        <w:rPr>
          <w:rFonts w:asciiTheme="minorHAnsi" w:hAnsiTheme="minorHAnsi" w:cstheme="minorHAnsi"/>
          <w:b/>
          <w:sz w:val="24"/>
          <w:szCs w:val="24"/>
          <w:lang w:val="ro-RO" w:eastAsia="fr-FR"/>
        </w:rPr>
        <w:t xml:space="preserve"> </w:t>
      </w:r>
      <w:r w:rsidR="00E8042A"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 xml:space="preserve">Suma maximă nerambursabilă care poate fi acordată pentru finanțarea unui proiect: </w:t>
      </w:r>
    </w:p>
    <w:p w:rsidR="00E8042A" w:rsidRPr="00F92E23" w:rsidRDefault="00E8042A" w:rsidP="00E8042A">
      <w:pPr>
        <w:pStyle w:val="Listparagraf"/>
        <w:numPr>
          <w:ilvl w:val="0"/>
          <w:numId w:val="7"/>
        </w:numPr>
        <w:ind w:right="36"/>
        <w:jc w:val="both"/>
        <w:rPr>
          <w:rFonts w:asciiTheme="minorHAnsi" w:eastAsia="Trebuchet MS" w:hAnsiTheme="minorHAnsi" w:cstheme="minorHAnsi"/>
          <w:b/>
          <w:sz w:val="24"/>
          <w:szCs w:val="24"/>
          <w:lang w:val="ro-RO" w:eastAsia="fr-FR"/>
        </w:rPr>
      </w:pPr>
      <w:r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 xml:space="preserve">40.000 de euro </w:t>
      </w:r>
      <w:r w:rsidRPr="00F92E23">
        <w:rPr>
          <w:rFonts w:asciiTheme="minorHAnsi" w:hAnsiTheme="minorHAnsi" w:cstheme="minorHAnsi"/>
          <w:sz w:val="24"/>
          <w:szCs w:val="24"/>
          <w:lang w:val="ro-RO" w:eastAsia="fr-FR"/>
        </w:rPr>
        <w:t>pentru exploatațiile între</w:t>
      </w:r>
      <w:r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 xml:space="preserve"> 20.000 SO și 50.000 SO; </w:t>
      </w:r>
    </w:p>
    <w:p w:rsidR="00E8042A" w:rsidRPr="00F92E23" w:rsidRDefault="00E8042A" w:rsidP="00E8042A">
      <w:pPr>
        <w:pStyle w:val="Listparagraf"/>
        <w:numPr>
          <w:ilvl w:val="0"/>
          <w:numId w:val="7"/>
        </w:numPr>
        <w:ind w:right="36"/>
        <w:jc w:val="both"/>
        <w:rPr>
          <w:rFonts w:asciiTheme="minorHAnsi" w:hAnsiTheme="minorHAnsi" w:cstheme="minorHAnsi"/>
          <w:b/>
          <w:sz w:val="24"/>
          <w:szCs w:val="24"/>
          <w:lang w:val="ro-RO" w:eastAsia="fr-FR"/>
        </w:rPr>
      </w:pPr>
      <w:r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 xml:space="preserve">30.000 de euro </w:t>
      </w:r>
      <w:r w:rsidRPr="00F92E23">
        <w:rPr>
          <w:rFonts w:asciiTheme="minorHAnsi" w:hAnsiTheme="minorHAnsi" w:cstheme="minorHAnsi"/>
          <w:sz w:val="24"/>
          <w:szCs w:val="24"/>
          <w:lang w:val="ro-RO" w:eastAsia="fr-FR"/>
        </w:rPr>
        <w:t xml:space="preserve">pentru exploatațiile între 8.000 </w:t>
      </w:r>
      <w:r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 xml:space="preserve">SO și 19.999 SO. </w:t>
      </w:r>
    </w:p>
    <w:p w:rsidR="00E8042A" w:rsidRPr="00F92E23" w:rsidRDefault="00E8042A" w:rsidP="00E8042A">
      <w:pPr>
        <w:spacing w:after="0"/>
        <w:ind w:right="36"/>
        <w:jc w:val="both"/>
        <w:rPr>
          <w:rFonts w:asciiTheme="minorHAnsi" w:hAnsiTheme="minorHAnsi" w:cstheme="minorHAnsi"/>
          <w:b/>
          <w:sz w:val="24"/>
          <w:szCs w:val="24"/>
          <w:lang w:val="ro-RO" w:eastAsia="fr-FR"/>
        </w:rPr>
      </w:pPr>
      <w:r w:rsidRPr="00F92E23">
        <w:rPr>
          <w:rFonts w:asciiTheme="minorHAnsi" w:hAnsiTheme="minorHAnsi" w:cstheme="minorHAnsi"/>
          <w:b/>
          <w:sz w:val="24"/>
          <w:szCs w:val="24"/>
          <w:lang w:val="ro-RO" w:eastAsia="fr-FR"/>
        </w:rPr>
        <w:t>Suma totală alocată măsurii M 2.2/2B, conform planului financiar aprobat de DGDR AM PNDR, este în valoare de 336.211,80 Euro</w:t>
      </w:r>
      <w:r w:rsidRPr="00F92E23">
        <w:rPr>
          <w:rFonts w:asciiTheme="minorHAnsi" w:hAnsiTheme="minorHAnsi" w:cstheme="minorHAnsi"/>
          <w:sz w:val="24"/>
          <w:szCs w:val="24"/>
          <w:lang w:val="ro-RO" w:eastAsia="fr-FR"/>
        </w:rPr>
        <w:t>.</w:t>
      </w:r>
    </w:p>
    <w:p w:rsidR="00E8042A" w:rsidRPr="00F92E23" w:rsidRDefault="00905B07" w:rsidP="00CA19CB">
      <w:pPr>
        <w:spacing w:after="0"/>
        <w:ind w:firstLine="720"/>
        <w:rPr>
          <w:rFonts w:asciiTheme="minorHAnsi" w:hAnsiTheme="minorHAnsi" w:cstheme="minorHAnsi"/>
          <w:b/>
          <w:bCs/>
          <w:sz w:val="24"/>
          <w:szCs w:val="24"/>
          <w:lang w:val="ro-RO" w:eastAsia="fr-FR"/>
        </w:rPr>
      </w:pPr>
      <w:r w:rsidRPr="00F92E23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Art. </w:t>
      </w:r>
      <w:proofErr w:type="gramStart"/>
      <w:r w:rsidRPr="00F92E23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3 </w:t>
      </w:r>
      <w:r w:rsidR="00266860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proofErr w:type="spellStart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>Aprobarea</w:t>
      </w:r>
      <w:proofErr w:type="spellEnd"/>
      <w:proofErr w:type="gramEnd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>Cererilor</w:t>
      </w:r>
      <w:proofErr w:type="spellEnd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de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Finantare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si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a 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Documentelor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justificative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pe care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trebuie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să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le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depună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solicitantul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o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dată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cu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depunerea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proiectului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în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conformitate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cu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cerințele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fișe</w:t>
      </w:r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>lor</w:t>
      </w:r>
      <w:proofErr w:type="spellEnd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de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măsuri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din SDL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ș</w:t>
      </w:r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>i</w:t>
      </w:r>
      <w:proofErr w:type="spellEnd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ale </w:t>
      </w:r>
      <w:proofErr w:type="spellStart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>Ghidului</w:t>
      </w:r>
      <w:proofErr w:type="spellEnd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>solicitantului</w:t>
      </w:r>
      <w:proofErr w:type="spellEnd"/>
      <w:r w:rsidR="00E8042A"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E8042A" w:rsidRPr="00F92E23">
        <w:rPr>
          <w:rFonts w:asciiTheme="minorHAnsi" w:hAnsiTheme="minorHAnsi" w:cstheme="minorHAnsi"/>
          <w:b/>
          <w:bCs/>
          <w:sz w:val="24"/>
          <w:szCs w:val="24"/>
          <w:lang w:val="ro-RO" w:eastAsia="fr-FR"/>
        </w:rPr>
        <w:t>aferente  masurilor din  SDL: M 2.1/2A – Performanțe economice îmbunătățite  pentru fermele din teritoriu, M 2.2/2B - Acces facil în domeniul agricol al unor fermieri calific</w:t>
      </w:r>
      <w:r w:rsidR="00266860">
        <w:rPr>
          <w:rFonts w:asciiTheme="minorHAnsi" w:hAnsiTheme="minorHAnsi" w:cstheme="minorHAnsi"/>
          <w:b/>
          <w:bCs/>
          <w:sz w:val="24"/>
          <w:szCs w:val="24"/>
          <w:lang w:val="ro-RO" w:eastAsia="fr-FR"/>
        </w:rPr>
        <w:t>ați și reînnoirea generațiilor.</w:t>
      </w:r>
    </w:p>
    <w:p w:rsidR="00E8042A" w:rsidRPr="00F92E23" w:rsidRDefault="00905B07" w:rsidP="00CA19CB">
      <w:pPr>
        <w:pStyle w:val="Frspaiere"/>
        <w:ind w:firstLine="360"/>
        <w:jc w:val="both"/>
        <w:rPr>
          <w:rFonts w:asciiTheme="minorHAnsi" w:hAnsiTheme="minorHAnsi"/>
          <w:b/>
          <w:bCs/>
          <w:sz w:val="24"/>
          <w:szCs w:val="24"/>
          <w:lang w:val="ro-RO" w:eastAsia="fr-FR"/>
        </w:rPr>
      </w:pPr>
      <w:r w:rsidRPr="00F92E23">
        <w:rPr>
          <w:rFonts w:asciiTheme="minorHAnsi" w:hAnsiTheme="minorHAnsi"/>
          <w:b/>
          <w:sz w:val="24"/>
          <w:szCs w:val="24"/>
          <w:lang w:eastAsia="fr-FR"/>
        </w:rPr>
        <w:t xml:space="preserve">Art. </w:t>
      </w:r>
      <w:proofErr w:type="gramStart"/>
      <w:r w:rsidRPr="00F92E23">
        <w:rPr>
          <w:rFonts w:asciiTheme="minorHAnsi" w:hAnsiTheme="minorHAnsi"/>
          <w:b/>
          <w:sz w:val="24"/>
          <w:szCs w:val="24"/>
          <w:lang w:eastAsia="fr-FR"/>
        </w:rPr>
        <w:t xml:space="preserve">4 </w:t>
      </w:r>
      <w:r w:rsidR="00AF5FB8" w:rsidRPr="00F92E23">
        <w:rPr>
          <w:rFonts w:asciiTheme="minorHAnsi" w:hAnsiTheme="minorHAnsi"/>
          <w:b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Aprobarea</w:t>
      </w:r>
      <w:proofErr w:type="spellEnd"/>
      <w:proofErr w:type="gram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urmatoarelor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documente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: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Fișa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de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conformitate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,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Fișa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de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eligibilitate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,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Fișa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evaluare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criterii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de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selecție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,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Fișa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verificare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pe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teren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, 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Planul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de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finanțare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, </w:t>
      </w:r>
      <w:proofErr w:type="spellStart"/>
      <w:r w:rsidRPr="00F92E23">
        <w:rPr>
          <w:rFonts w:asciiTheme="minorHAnsi" w:hAnsiTheme="minorHAnsi"/>
          <w:sz w:val="24"/>
          <w:szCs w:val="24"/>
          <w:lang w:eastAsia="fr-FR"/>
        </w:rPr>
        <w:t>Procedura</w:t>
      </w:r>
      <w:proofErr w:type="spellEnd"/>
      <w:r w:rsidRPr="00F92E23">
        <w:rPr>
          <w:rFonts w:asciiTheme="minorHAnsi" w:hAnsiTheme="minorHAnsi"/>
          <w:sz w:val="24"/>
          <w:szCs w:val="24"/>
          <w:lang w:eastAsia="fr-FR"/>
        </w:rPr>
        <w:t xml:space="preserve"> de</w:t>
      </w:r>
      <w:r w:rsidR="00E8042A"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proofErr w:type="spellStart"/>
      <w:r w:rsidR="00E8042A" w:rsidRPr="00F92E23">
        <w:rPr>
          <w:rFonts w:asciiTheme="minorHAnsi" w:hAnsiTheme="minorHAnsi"/>
          <w:sz w:val="24"/>
          <w:szCs w:val="24"/>
          <w:lang w:eastAsia="fr-FR"/>
        </w:rPr>
        <w:t>evaluare</w:t>
      </w:r>
      <w:proofErr w:type="spellEnd"/>
      <w:r w:rsidR="00E8042A"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proofErr w:type="spellStart"/>
      <w:r w:rsidR="00E8042A" w:rsidRPr="00F92E23">
        <w:rPr>
          <w:rFonts w:asciiTheme="minorHAnsi" w:hAnsiTheme="minorHAnsi"/>
          <w:sz w:val="24"/>
          <w:szCs w:val="24"/>
          <w:lang w:eastAsia="fr-FR"/>
        </w:rPr>
        <w:t>și</w:t>
      </w:r>
      <w:proofErr w:type="spellEnd"/>
      <w:r w:rsidR="00E8042A"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proofErr w:type="spellStart"/>
      <w:r w:rsidR="00E8042A" w:rsidRPr="00F92E23">
        <w:rPr>
          <w:rFonts w:asciiTheme="minorHAnsi" w:hAnsiTheme="minorHAnsi"/>
          <w:sz w:val="24"/>
          <w:szCs w:val="24"/>
          <w:lang w:eastAsia="fr-FR"/>
        </w:rPr>
        <w:t>selecție</w:t>
      </w:r>
      <w:proofErr w:type="spellEnd"/>
      <w:r w:rsidR="00E8042A"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proofErr w:type="spellStart"/>
      <w:r w:rsidR="00E8042A" w:rsidRPr="00F92E23">
        <w:rPr>
          <w:rFonts w:asciiTheme="minorHAnsi" w:hAnsiTheme="minorHAnsi"/>
          <w:sz w:val="24"/>
          <w:szCs w:val="24"/>
          <w:lang w:eastAsia="fr-FR"/>
        </w:rPr>
        <w:t>revizuita</w:t>
      </w:r>
      <w:proofErr w:type="spellEnd"/>
      <w:r w:rsidR="00E8042A" w:rsidRPr="00F92E23">
        <w:rPr>
          <w:rFonts w:asciiTheme="minorHAnsi" w:hAnsiTheme="minorHAnsi"/>
          <w:sz w:val="24"/>
          <w:szCs w:val="24"/>
          <w:lang w:eastAsia="fr-FR"/>
        </w:rPr>
        <w:t xml:space="preserve">, </w:t>
      </w:r>
      <w:proofErr w:type="spellStart"/>
      <w:r w:rsidR="00E8042A" w:rsidRPr="00F92E23">
        <w:rPr>
          <w:rFonts w:asciiTheme="minorHAnsi" w:hAnsiTheme="minorHAnsi"/>
          <w:sz w:val="24"/>
          <w:szCs w:val="24"/>
          <w:lang w:eastAsia="fr-FR"/>
        </w:rPr>
        <w:t>pentru</w:t>
      </w:r>
      <w:proofErr w:type="spellEnd"/>
      <w:r w:rsidR="00E8042A" w:rsidRPr="00F92E23">
        <w:rPr>
          <w:rFonts w:asciiTheme="minorHAnsi" w:hAnsiTheme="minorHAnsi"/>
          <w:sz w:val="24"/>
          <w:szCs w:val="24"/>
          <w:lang w:eastAsia="fr-FR"/>
        </w:rPr>
        <w:t xml:space="preserve"> </w:t>
      </w:r>
      <w:r w:rsidR="00E8042A" w:rsidRPr="00F92E23">
        <w:rPr>
          <w:rFonts w:asciiTheme="minorHAnsi" w:hAnsiTheme="minorHAnsi"/>
          <w:b/>
          <w:bCs/>
          <w:sz w:val="24"/>
          <w:szCs w:val="24"/>
          <w:lang w:val="ro-RO" w:eastAsia="fr-FR"/>
        </w:rPr>
        <w:t>M 2.1/2A – Performanțe economice îmbunătățite  pentru fermele din teritoriu, M 2.2/2B - Acces facil în domeniul agricol al unor fermieri calificați și reînnoirea generațiilor</w:t>
      </w:r>
      <w:r w:rsidR="00266860">
        <w:rPr>
          <w:rFonts w:asciiTheme="minorHAnsi" w:hAnsiTheme="minorHAnsi"/>
          <w:b/>
          <w:bCs/>
          <w:sz w:val="24"/>
          <w:szCs w:val="24"/>
          <w:lang w:val="ro-RO" w:eastAsia="fr-FR"/>
        </w:rPr>
        <w:t>.</w:t>
      </w:r>
    </w:p>
    <w:p w:rsidR="00E8042A" w:rsidRDefault="00905B07" w:rsidP="00E8042A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  <w:lang w:val="ro-RO" w:eastAsia="fr-FR"/>
        </w:rPr>
      </w:pPr>
      <w:r w:rsidRPr="00F92E23">
        <w:rPr>
          <w:rFonts w:asciiTheme="minorHAnsi" w:hAnsiTheme="minorHAnsi" w:cstheme="minorHAnsi"/>
          <w:b/>
          <w:sz w:val="24"/>
          <w:szCs w:val="24"/>
          <w:lang w:eastAsia="fr-FR"/>
        </w:rPr>
        <w:t>Art. 5</w:t>
      </w:r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Aprobarea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punctajelor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si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 a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criteriilor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de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selectie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F92E23">
        <w:rPr>
          <w:rFonts w:asciiTheme="minorHAnsi" w:hAnsiTheme="minorHAnsi" w:cstheme="minorHAnsi"/>
          <w:sz w:val="24"/>
          <w:szCs w:val="24"/>
          <w:lang w:eastAsia="fr-FR"/>
        </w:rPr>
        <w:t>pentru</w:t>
      </w:r>
      <w:proofErr w:type="spellEnd"/>
      <w:r w:rsidRPr="00F92E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E8042A" w:rsidRPr="00F92E23">
        <w:rPr>
          <w:rFonts w:asciiTheme="minorHAnsi" w:hAnsiTheme="minorHAnsi" w:cstheme="minorHAnsi"/>
          <w:b/>
          <w:bCs/>
          <w:sz w:val="24"/>
          <w:szCs w:val="24"/>
          <w:lang w:val="ro-RO" w:eastAsia="fr-FR"/>
        </w:rPr>
        <w:t>M 2.1/2A – Performanțe economice îmbunătățite  pentru fermele din teritoriu, M 2.2/2B - Acces facil în domeniul agricol al unor fermieri calificați și reînnoirea generațiilor</w:t>
      </w:r>
      <w:r w:rsidR="00266860">
        <w:rPr>
          <w:rFonts w:asciiTheme="minorHAnsi" w:hAnsiTheme="minorHAnsi" w:cstheme="minorHAnsi"/>
          <w:b/>
          <w:bCs/>
          <w:sz w:val="24"/>
          <w:szCs w:val="24"/>
          <w:lang w:val="ro-RO" w:eastAsia="fr-FR"/>
        </w:rPr>
        <w:t>.</w:t>
      </w:r>
    </w:p>
    <w:p w:rsidR="00195848" w:rsidRPr="00F92E23" w:rsidRDefault="00195848" w:rsidP="00E8042A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  <w:lang w:val="ro-RO" w:eastAsia="fr-F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o-RO" w:eastAsia="fr-FR"/>
        </w:rPr>
        <w:t>Art. 6  Aprobarea calendarului Apelurilor de Selectie, versiunea modificata.</w:t>
      </w:r>
    </w:p>
    <w:p w:rsidR="00905B07" w:rsidRPr="00F92E23" w:rsidRDefault="00AF5FB8" w:rsidP="00F92E23">
      <w:pPr>
        <w:pStyle w:val="Antet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>Apelu</w:t>
      </w:r>
      <w:r w:rsidR="00F92E23"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>rile</w:t>
      </w: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 de selecție proiecte </w:t>
      </w:r>
      <w:r w:rsidR="002275D8">
        <w:rPr>
          <w:rFonts w:asciiTheme="minorHAnsi" w:hAnsiTheme="minorHAnsi" w:cstheme="minorHAnsi"/>
          <w:noProof/>
          <w:sz w:val="24"/>
          <w:szCs w:val="24"/>
          <w:lang w:val="ro-RO"/>
        </w:rPr>
        <w:t>1</w:t>
      </w:r>
      <w:r w:rsidR="00266860">
        <w:rPr>
          <w:rFonts w:asciiTheme="minorHAnsi" w:hAnsiTheme="minorHAnsi" w:cstheme="minorHAnsi"/>
          <w:noProof/>
          <w:sz w:val="24"/>
          <w:szCs w:val="24"/>
          <w:lang w:val="ro-RO"/>
        </w:rPr>
        <w:t>/</w:t>
      </w: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>201</w:t>
      </w:r>
      <w:r w:rsidR="002275D8">
        <w:rPr>
          <w:rFonts w:asciiTheme="minorHAnsi" w:hAnsiTheme="minorHAnsi" w:cstheme="minorHAnsi"/>
          <w:noProof/>
          <w:sz w:val="24"/>
          <w:szCs w:val="24"/>
          <w:lang w:val="ro-RO"/>
        </w:rPr>
        <w:t>9</w:t>
      </w: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, sesiunea </w:t>
      </w:r>
      <w:r w:rsidR="002275D8">
        <w:rPr>
          <w:rFonts w:asciiTheme="minorHAnsi" w:hAnsiTheme="minorHAnsi" w:cstheme="minorHAnsi"/>
          <w:noProof/>
          <w:sz w:val="24"/>
          <w:szCs w:val="24"/>
          <w:lang w:val="ro-RO"/>
        </w:rPr>
        <w:t>1</w:t>
      </w: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>/201</w:t>
      </w:r>
      <w:r w:rsidR="002275D8">
        <w:rPr>
          <w:rFonts w:asciiTheme="minorHAnsi" w:hAnsiTheme="minorHAnsi" w:cstheme="minorHAnsi"/>
          <w:noProof/>
          <w:sz w:val="24"/>
          <w:szCs w:val="24"/>
          <w:lang w:val="ro-RO"/>
        </w:rPr>
        <w:t>9</w:t>
      </w: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 din perioada </w:t>
      </w:r>
      <w:r w:rsidR="002275D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25</w:t>
      </w:r>
      <w:r w:rsidR="0019584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.0</w:t>
      </w:r>
      <w:r w:rsidR="002275D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4</w:t>
      </w:r>
      <w:r w:rsidR="0019584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.201</w:t>
      </w:r>
      <w:r w:rsidR="002275D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9</w:t>
      </w:r>
      <w:r w:rsidR="0019584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 - </w:t>
      </w:r>
      <w:r w:rsidR="002275D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27</w:t>
      </w:r>
      <w:r w:rsidR="0019584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.0</w:t>
      </w:r>
      <w:r w:rsidR="002275D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5</w:t>
      </w:r>
      <w:r w:rsidR="0019584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.201</w:t>
      </w:r>
      <w:r w:rsidR="002275D8"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9</w:t>
      </w:r>
      <w:r w:rsidRPr="003864E3">
        <w:rPr>
          <w:rFonts w:asciiTheme="minorHAnsi" w:hAnsiTheme="minorHAnsi" w:cstheme="minorHAnsi"/>
          <w:noProof/>
          <w:sz w:val="24"/>
          <w:szCs w:val="24"/>
          <w:lang w:val="ro-RO"/>
        </w:rPr>
        <w:t>,</w:t>
      </w: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 versiunea simplificata si veriunea detaliata,  pentru </w:t>
      </w:r>
      <w:r w:rsidR="00E8042A" w:rsidRPr="00F92E23">
        <w:rPr>
          <w:rFonts w:asciiTheme="minorHAnsi" w:hAnsiTheme="minorHAnsi" w:cstheme="minorHAnsi"/>
          <w:b/>
          <w:bCs/>
          <w:noProof/>
          <w:sz w:val="24"/>
          <w:szCs w:val="24"/>
          <w:lang w:val="ro-RO"/>
        </w:rPr>
        <w:t xml:space="preserve">M 2.1/2A – Performanțe economice îmbunătățite  pentru fermele din teritoriu, M 2.2/2B - Acces facil în domeniul agricol al unor fermieri calificați și reînnoirea generațiilor, </w:t>
      </w:r>
      <w:r w:rsidR="002275D8" w:rsidRPr="002275D8">
        <w:rPr>
          <w:rFonts w:asciiTheme="minorHAnsi" w:hAnsiTheme="minorHAnsi" w:cstheme="minorHAnsi"/>
          <w:noProof/>
          <w:sz w:val="24"/>
          <w:szCs w:val="24"/>
          <w:lang w:val="ro-RO"/>
        </w:rPr>
        <w:t>respecta toate cerintele din cadrul Ghidului de Implementare aferent Submăsurii 19.2, „Sprijin pentru implementarea acțiunilor în cadrul strategiei de dezvoltare localăˮ- versiunea 03, aprobat prin OMADR 1222_04.07.2018, precum si toate cerintele din cadrul Ghidului Grupurilor de Actiune Locala pentru Implementarea Strategiilor de Dezvoltare Locala, Anexa la Ordinul nr. 23 din 08/01/2019. De asemenea, documentele necesare lansarii Apelu</w:t>
      </w:r>
      <w:r w:rsidR="002275D8">
        <w:rPr>
          <w:rFonts w:asciiTheme="minorHAnsi" w:hAnsiTheme="minorHAnsi" w:cstheme="minorHAnsi"/>
          <w:noProof/>
          <w:sz w:val="24"/>
          <w:szCs w:val="24"/>
          <w:lang w:val="ro-RO"/>
        </w:rPr>
        <w:t>rilor</w:t>
      </w:r>
      <w:r w:rsidR="002275D8" w:rsidRPr="002275D8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 de selecție proiecte 1/2019, sesiunea 1/2019 din perioada 2</w:t>
      </w:r>
      <w:r w:rsidR="002275D8">
        <w:rPr>
          <w:rFonts w:asciiTheme="minorHAnsi" w:hAnsiTheme="minorHAnsi" w:cstheme="minorHAnsi"/>
          <w:noProof/>
          <w:sz w:val="24"/>
          <w:szCs w:val="24"/>
          <w:lang w:val="ro-RO"/>
        </w:rPr>
        <w:t>5</w:t>
      </w:r>
      <w:r w:rsidR="002275D8" w:rsidRPr="002275D8">
        <w:rPr>
          <w:rFonts w:asciiTheme="minorHAnsi" w:hAnsiTheme="minorHAnsi" w:cstheme="minorHAnsi"/>
          <w:noProof/>
          <w:sz w:val="24"/>
          <w:szCs w:val="24"/>
          <w:lang w:val="ro-RO"/>
        </w:rPr>
        <w:t>.0</w:t>
      </w:r>
      <w:r w:rsidR="002275D8">
        <w:rPr>
          <w:rFonts w:asciiTheme="minorHAnsi" w:hAnsiTheme="minorHAnsi" w:cstheme="minorHAnsi"/>
          <w:noProof/>
          <w:sz w:val="24"/>
          <w:szCs w:val="24"/>
          <w:lang w:val="ro-RO"/>
        </w:rPr>
        <w:t>4</w:t>
      </w:r>
      <w:r w:rsidR="002275D8" w:rsidRPr="002275D8">
        <w:rPr>
          <w:rFonts w:asciiTheme="minorHAnsi" w:hAnsiTheme="minorHAnsi" w:cstheme="minorHAnsi"/>
          <w:noProof/>
          <w:sz w:val="24"/>
          <w:szCs w:val="24"/>
          <w:lang w:val="ro-RO"/>
        </w:rPr>
        <w:t>.2019 – 2</w:t>
      </w:r>
      <w:r w:rsidR="002275D8">
        <w:rPr>
          <w:rFonts w:asciiTheme="minorHAnsi" w:hAnsiTheme="minorHAnsi" w:cstheme="minorHAnsi"/>
          <w:noProof/>
          <w:sz w:val="24"/>
          <w:szCs w:val="24"/>
          <w:lang w:val="ro-RO"/>
        </w:rPr>
        <w:t>7</w:t>
      </w:r>
      <w:r w:rsidR="002275D8" w:rsidRPr="002275D8">
        <w:rPr>
          <w:rFonts w:asciiTheme="minorHAnsi" w:hAnsiTheme="minorHAnsi" w:cstheme="minorHAnsi"/>
          <w:noProof/>
          <w:sz w:val="24"/>
          <w:szCs w:val="24"/>
          <w:lang w:val="ro-RO"/>
        </w:rPr>
        <w:t>.0</w:t>
      </w:r>
      <w:r w:rsidR="002275D8">
        <w:rPr>
          <w:rFonts w:asciiTheme="minorHAnsi" w:hAnsiTheme="minorHAnsi" w:cstheme="minorHAnsi"/>
          <w:noProof/>
          <w:sz w:val="24"/>
          <w:szCs w:val="24"/>
          <w:lang w:val="ro-RO"/>
        </w:rPr>
        <w:t>5</w:t>
      </w:r>
      <w:r w:rsidR="002275D8" w:rsidRPr="002275D8">
        <w:rPr>
          <w:rFonts w:asciiTheme="minorHAnsi" w:hAnsiTheme="minorHAnsi" w:cstheme="minorHAnsi"/>
          <w:noProof/>
          <w:sz w:val="24"/>
          <w:szCs w:val="24"/>
          <w:lang w:val="ro-RO"/>
        </w:rPr>
        <w:t>.2019 au fost lucrate conform Manualului de Procedura aferent Submăsurii 19.2, „Sprijin pentru implementarea acțiunilor în cadrul strategiei de dezvoltare localăˮ- versiunea 05 aprobat prin OMADR 1223/ 04.07.2018.</w:t>
      </w:r>
    </w:p>
    <w:p w:rsidR="00905B07" w:rsidRPr="00F92E23" w:rsidRDefault="00905B07" w:rsidP="00F92E23">
      <w:pPr>
        <w:pStyle w:val="Antet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905B07" w:rsidRPr="00CA19CB" w:rsidRDefault="00905B07" w:rsidP="00F92E23">
      <w:pPr>
        <w:pStyle w:val="Antet"/>
        <w:tabs>
          <w:tab w:val="clear" w:pos="4680"/>
          <w:tab w:val="clear" w:pos="9360"/>
        </w:tabs>
        <w:jc w:val="both"/>
        <w:rPr>
          <w:rFonts w:asciiTheme="minorHAnsi" w:hAnsiTheme="minorHAnsi" w:cstheme="minorHAnsi"/>
          <w:b/>
          <w:noProof/>
          <w:sz w:val="24"/>
          <w:szCs w:val="24"/>
          <w:lang w:val="ro-RO"/>
        </w:rPr>
      </w:pPr>
      <w:r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t xml:space="preserve">Adoptata azi, </w:t>
      </w:r>
      <w:r w:rsidR="002275D8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10</w:t>
      </w:r>
      <w:r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.</w:t>
      </w:r>
      <w:r w:rsidR="00CA19CB"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04</w:t>
      </w:r>
      <w:r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.201</w:t>
      </w:r>
      <w:r w:rsidR="002275D8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9</w:t>
      </w:r>
    </w:p>
    <w:p w:rsidR="001629F7" w:rsidRPr="00CA19CB" w:rsidRDefault="001629F7" w:rsidP="00F92E23">
      <w:pPr>
        <w:pStyle w:val="Antet"/>
        <w:tabs>
          <w:tab w:val="clear" w:pos="4680"/>
          <w:tab w:val="clear" w:pos="9360"/>
        </w:tabs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t xml:space="preserve">Președinte  </w:t>
      </w:r>
      <w:r w:rsidR="00D74A66"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br/>
        <w:t xml:space="preserve">Comitet Director </w:t>
      </w:r>
      <w:r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t xml:space="preserve">GAL  </w:t>
      </w:r>
      <w:r w:rsidR="00984075"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Sudul Gorjului</w:t>
      </w:r>
      <w:r w:rsidR="00D74A66"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,</w:t>
      </w:r>
    </w:p>
    <w:p w:rsidR="001629F7" w:rsidRPr="00CA19CB" w:rsidRDefault="00984075" w:rsidP="00F92E23">
      <w:pPr>
        <w:spacing w:after="0"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  <w:lang w:val="ro-RO"/>
        </w:rPr>
      </w:pPr>
      <w:r w:rsidRPr="00CA19CB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Iordache Ion</w:t>
      </w:r>
    </w:p>
    <w:p w:rsidR="00CA19CB" w:rsidRPr="00F92E23" w:rsidRDefault="00CA19CB" w:rsidP="00F92E23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F92E23" w:rsidRPr="00F92E23" w:rsidRDefault="001629F7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Prezenta hotărâre a fost adoptată cu votul a </w:t>
      </w:r>
      <w:r w:rsidR="00CA19CB">
        <w:rPr>
          <w:rFonts w:asciiTheme="minorHAnsi" w:hAnsiTheme="minorHAnsi" w:cstheme="minorHAnsi"/>
          <w:noProof/>
          <w:sz w:val="24"/>
          <w:szCs w:val="24"/>
          <w:lang w:val="ro-RO"/>
        </w:rPr>
        <w:t>4</w:t>
      </w:r>
      <w:r w:rsidR="00D74A66"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 din cei 5 membri ai Consiliului Director al </w:t>
      </w: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Asociaţiei GRUPUL DE ACŢIUNE LOCALĂ </w:t>
      </w:r>
      <w:r w:rsidR="00984075"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>SUDUL GORJULUI</w:t>
      </w:r>
      <w:r w:rsidRPr="00F92E23">
        <w:rPr>
          <w:rFonts w:asciiTheme="minorHAnsi" w:hAnsiTheme="minorHAnsi" w:cstheme="minorHAnsi"/>
          <w:noProof/>
          <w:sz w:val="24"/>
          <w:szCs w:val="24"/>
          <w:lang w:val="ro-RO"/>
        </w:rPr>
        <w:t>.</w:t>
      </w:r>
    </w:p>
    <w:sectPr w:rsidR="00F92E23" w:rsidRPr="00F92E23" w:rsidSect="00195848">
      <w:headerReference w:type="default" r:id="rId8"/>
      <w:footerReference w:type="default" r:id="rId9"/>
      <w:pgSz w:w="11907" w:h="16839" w:code="9"/>
      <w:pgMar w:top="1440" w:right="850" w:bottom="1440" w:left="1080" w:header="51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E0D" w:rsidRDefault="00B51E0D" w:rsidP="004D6393">
      <w:pPr>
        <w:spacing w:after="0" w:line="240" w:lineRule="auto"/>
      </w:pPr>
      <w:r>
        <w:separator/>
      </w:r>
    </w:p>
  </w:endnote>
  <w:endnote w:type="continuationSeparator" w:id="0">
    <w:p w:rsidR="00B51E0D" w:rsidRDefault="00B51E0D" w:rsidP="004D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393" w:rsidRDefault="004D6393" w:rsidP="004D6393">
    <w:pPr>
      <w:pStyle w:val="Subsol"/>
      <w:tabs>
        <w:tab w:val="clear" w:pos="4680"/>
        <w:tab w:val="clear" w:pos="9360"/>
        <w:tab w:val="left" w:pos="34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E0D" w:rsidRDefault="00B51E0D" w:rsidP="004D6393">
      <w:pPr>
        <w:spacing w:after="0" w:line="240" w:lineRule="auto"/>
      </w:pPr>
      <w:r>
        <w:separator/>
      </w:r>
    </w:p>
  </w:footnote>
  <w:footnote w:type="continuationSeparator" w:id="0">
    <w:p w:rsidR="00B51E0D" w:rsidRDefault="00B51E0D" w:rsidP="004D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3E6" w:rsidRPr="009253E6" w:rsidRDefault="009253E6" w:rsidP="009253E6">
    <w:pPr>
      <w:pStyle w:val="Antet"/>
      <w:rPr>
        <w:b/>
        <w:i/>
        <w:sz w:val="24"/>
      </w:rPr>
    </w:pPr>
    <w:proofErr w:type="spellStart"/>
    <w:r w:rsidRPr="009253E6">
      <w:rPr>
        <w:b/>
        <w:i/>
        <w:sz w:val="24"/>
      </w:rPr>
      <w:t>Asociația</w:t>
    </w:r>
    <w:proofErr w:type="spellEnd"/>
    <w:r w:rsidRPr="009253E6">
      <w:rPr>
        <w:b/>
        <w:i/>
        <w:sz w:val="24"/>
      </w:rPr>
      <w:t xml:space="preserve"> </w:t>
    </w:r>
    <w:proofErr w:type="spellStart"/>
    <w:r w:rsidRPr="009253E6">
      <w:rPr>
        <w:b/>
        <w:i/>
        <w:sz w:val="24"/>
      </w:rPr>
      <w:t>Grup</w:t>
    </w:r>
    <w:proofErr w:type="spellEnd"/>
    <w:r w:rsidRPr="009253E6">
      <w:rPr>
        <w:b/>
        <w:i/>
        <w:sz w:val="24"/>
      </w:rPr>
      <w:t xml:space="preserve"> de </w:t>
    </w:r>
    <w:proofErr w:type="spellStart"/>
    <w:r w:rsidRPr="009253E6">
      <w:rPr>
        <w:b/>
        <w:i/>
        <w:sz w:val="24"/>
      </w:rPr>
      <w:t>Acțiune</w:t>
    </w:r>
    <w:proofErr w:type="spellEnd"/>
    <w:r w:rsidRPr="009253E6">
      <w:rPr>
        <w:b/>
        <w:i/>
        <w:sz w:val="24"/>
      </w:rPr>
      <w:t xml:space="preserve"> </w:t>
    </w:r>
    <w:proofErr w:type="spellStart"/>
    <w:r w:rsidRPr="009253E6">
      <w:rPr>
        <w:b/>
        <w:i/>
        <w:sz w:val="24"/>
      </w:rPr>
      <w:t>Locală</w:t>
    </w:r>
    <w:proofErr w:type="spellEnd"/>
    <w:r w:rsidRPr="009253E6">
      <w:rPr>
        <w:b/>
        <w:i/>
        <w:sz w:val="24"/>
      </w:rPr>
      <w:t xml:space="preserve"> </w:t>
    </w:r>
    <w:proofErr w:type="gramStart"/>
    <w:r w:rsidRPr="009253E6">
      <w:rPr>
        <w:b/>
        <w:i/>
        <w:sz w:val="24"/>
      </w:rPr>
      <w:t xml:space="preserve">-  </w:t>
    </w:r>
    <w:proofErr w:type="spellStart"/>
    <w:r w:rsidRPr="009253E6">
      <w:rPr>
        <w:b/>
        <w:i/>
        <w:sz w:val="24"/>
      </w:rPr>
      <w:t>Sudul</w:t>
    </w:r>
    <w:proofErr w:type="spellEnd"/>
    <w:proofErr w:type="gramEnd"/>
    <w:r w:rsidRPr="009253E6">
      <w:rPr>
        <w:b/>
        <w:i/>
        <w:sz w:val="24"/>
      </w:rPr>
      <w:t xml:space="preserve"> </w:t>
    </w:r>
    <w:proofErr w:type="spellStart"/>
    <w:r w:rsidRPr="009253E6">
      <w:rPr>
        <w:b/>
        <w:i/>
        <w:sz w:val="24"/>
      </w:rPr>
      <w:t>Gorjului</w:t>
    </w:r>
    <w:proofErr w:type="spellEnd"/>
  </w:p>
  <w:p w:rsidR="009253E6" w:rsidRPr="009253E6" w:rsidRDefault="009253E6" w:rsidP="009253E6">
    <w:pPr>
      <w:pStyle w:val="Antet"/>
      <w:rPr>
        <w:b/>
        <w:i/>
        <w:sz w:val="24"/>
      </w:rPr>
    </w:pPr>
    <w:proofErr w:type="spellStart"/>
    <w:r w:rsidRPr="009253E6">
      <w:rPr>
        <w:b/>
        <w:i/>
        <w:sz w:val="24"/>
      </w:rPr>
      <w:t>Sediu</w:t>
    </w:r>
    <w:proofErr w:type="spellEnd"/>
    <w:r w:rsidRPr="009253E6">
      <w:rPr>
        <w:b/>
        <w:i/>
        <w:sz w:val="24"/>
      </w:rPr>
      <w:t xml:space="preserve">: </w:t>
    </w:r>
    <w:proofErr w:type="spellStart"/>
    <w:r w:rsidRPr="009253E6">
      <w:rPr>
        <w:b/>
        <w:i/>
        <w:sz w:val="24"/>
      </w:rPr>
      <w:t>Oraș</w:t>
    </w:r>
    <w:proofErr w:type="spellEnd"/>
    <w:r w:rsidRPr="009253E6">
      <w:rPr>
        <w:b/>
        <w:i/>
        <w:sz w:val="24"/>
      </w:rPr>
      <w:t xml:space="preserve"> </w:t>
    </w:r>
    <w:proofErr w:type="spellStart"/>
    <w:r w:rsidRPr="009253E6">
      <w:rPr>
        <w:b/>
        <w:i/>
        <w:sz w:val="24"/>
      </w:rPr>
      <w:t>Turceni</w:t>
    </w:r>
    <w:proofErr w:type="spellEnd"/>
    <w:r w:rsidRPr="009253E6">
      <w:rPr>
        <w:b/>
        <w:i/>
        <w:sz w:val="24"/>
      </w:rPr>
      <w:t xml:space="preserve">, str. Sf. </w:t>
    </w:r>
    <w:proofErr w:type="spellStart"/>
    <w:r w:rsidRPr="009253E6">
      <w:rPr>
        <w:b/>
        <w:i/>
        <w:sz w:val="24"/>
      </w:rPr>
      <w:t>Ilie</w:t>
    </w:r>
    <w:proofErr w:type="spellEnd"/>
    <w:r w:rsidRPr="009253E6">
      <w:rPr>
        <w:b/>
        <w:i/>
        <w:sz w:val="24"/>
      </w:rPr>
      <w:t xml:space="preserve">, nr. 44 A, </w:t>
    </w:r>
    <w:proofErr w:type="spellStart"/>
    <w:r w:rsidRPr="009253E6">
      <w:rPr>
        <w:b/>
        <w:i/>
        <w:sz w:val="24"/>
      </w:rPr>
      <w:t>jud</w:t>
    </w:r>
    <w:proofErr w:type="spellEnd"/>
    <w:r w:rsidRPr="009253E6">
      <w:rPr>
        <w:b/>
        <w:i/>
        <w:sz w:val="24"/>
      </w:rPr>
      <w:t xml:space="preserve">. </w:t>
    </w:r>
    <w:proofErr w:type="spellStart"/>
    <w:r w:rsidRPr="009253E6">
      <w:rPr>
        <w:b/>
        <w:i/>
        <w:sz w:val="24"/>
      </w:rPr>
      <w:t>Gorj</w:t>
    </w:r>
    <w:proofErr w:type="spellEnd"/>
  </w:p>
  <w:p w:rsidR="004D6393" w:rsidRPr="009253E6" w:rsidRDefault="009253E6" w:rsidP="009253E6">
    <w:pPr>
      <w:pStyle w:val="Antet"/>
      <w:rPr>
        <w:b/>
        <w:i/>
        <w:sz w:val="24"/>
      </w:rPr>
    </w:pPr>
    <w:proofErr w:type="spellStart"/>
    <w:r w:rsidRPr="009253E6">
      <w:rPr>
        <w:b/>
        <w:i/>
        <w:sz w:val="24"/>
      </w:rPr>
      <w:t>Telefon</w:t>
    </w:r>
    <w:proofErr w:type="spellEnd"/>
    <w:r w:rsidRPr="009253E6">
      <w:rPr>
        <w:b/>
        <w:i/>
        <w:sz w:val="24"/>
      </w:rPr>
      <w:t xml:space="preserve"> 0744.697.582 email: galsudulgorjului@yahoo.com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2D6"/>
    <w:multiLevelType w:val="hybridMultilevel"/>
    <w:tmpl w:val="E95CF25C"/>
    <w:lvl w:ilvl="0" w:tplc="5E3CA43A">
      <w:numFmt w:val="bullet"/>
      <w:lvlText w:val="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667C2"/>
    <w:multiLevelType w:val="hybridMultilevel"/>
    <w:tmpl w:val="A52892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2455"/>
    <w:multiLevelType w:val="hybridMultilevel"/>
    <w:tmpl w:val="C2FE3652"/>
    <w:lvl w:ilvl="0" w:tplc="F3BC2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7324"/>
    <w:multiLevelType w:val="hybridMultilevel"/>
    <w:tmpl w:val="B22267F6"/>
    <w:lvl w:ilvl="0" w:tplc="F20EC0C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E425A"/>
    <w:multiLevelType w:val="hybridMultilevel"/>
    <w:tmpl w:val="6D6887D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577167"/>
    <w:multiLevelType w:val="hybridMultilevel"/>
    <w:tmpl w:val="23F0F6D6"/>
    <w:lvl w:ilvl="0" w:tplc="6F22E112">
      <w:start w:val="27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32AD7"/>
    <w:multiLevelType w:val="hybridMultilevel"/>
    <w:tmpl w:val="7988B332"/>
    <w:lvl w:ilvl="0" w:tplc="F3BC21F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78"/>
    <w:rsid w:val="000229A0"/>
    <w:rsid w:val="000268D4"/>
    <w:rsid w:val="0005611E"/>
    <w:rsid w:val="00076DD6"/>
    <w:rsid w:val="00087836"/>
    <w:rsid w:val="000E6319"/>
    <w:rsid w:val="00136E7F"/>
    <w:rsid w:val="001629F7"/>
    <w:rsid w:val="00165638"/>
    <w:rsid w:val="00184EB9"/>
    <w:rsid w:val="00195848"/>
    <w:rsid w:val="001E6F28"/>
    <w:rsid w:val="00201FDB"/>
    <w:rsid w:val="002275D8"/>
    <w:rsid w:val="0024640F"/>
    <w:rsid w:val="00266860"/>
    <w:rsid w:val="00274BF4"/>
    <w:rsid w:val="00283386"/>
    <w:rsid w:val="00286A35"/>
    <w:rsid w:val="002A75CD"/>
    <w:rsid w:val="002C15D4"/>
    <w:rsid w:val="002D3FE4"/>
    <w:rsid w:val="00324719"/>
    <w:rsid w:val="00326581"/>
    <w:rsid w:val="003864E3"/>
    <w:rsid w:val="003E2693"/>
    <w:rsid w:val="003F0475"/>
    <w:rsid w:val="004048D3"/>
    <w:rsid w:val="00414662"/>
    <w:rsid w:val="00424D78"/>
    <w:rsid w:val="00465098"/>
    <w:rsid w:val="004A2BCF"/>
    <w:rsid w:val="004D6393"/>
    <w:rsid w:val="004E764D"/>
    <w:rsid w:val="005167C9"/>
    <w:rsid w:val="005F56BF"/>
    <w:rsid w:val="00600AFD"/>
    <w:rsid w:val="00604428"/>
    <w:rsid w:val="006835C3"/>
    <w:rsid w:val="006A65CD"/>
    <w:rsid w:val="007140CE"/>
    <w:rsid w:val="00767E44"/>
    <w:rsid w:val="00781FC4"/>
    <w:rsid w:val="007827A0"/>
    <w:rsid w:val="0078388C"/>
    <w:rsid w:val="00786F21"/>
    <w:rsid w:val="007F0B46"/>
    <w:rsid w:val="00885609"/>
    <w:rsid w:val="008974E0"/>
    <w:rsid w:val="008D565B"/>
    <w:rsid w:val="00905B07"/>
    <w:rsid w:val="009253E6"/>
    <w:rsid w:val="00976FDE"/>
    <w:rsid w:val="00984075"/>
    <w:rsid w:val="0098786E"/>
    <w:rsid w:val="009A70D7"/>
    <w:rsid w:val="009F558C"/>
    <w:rsid w:val="00A27259"/>
    <w:rsid w:val="00A85489"/>
    <w:rsid w:val="00AA2EE4"/>
    <w:rsid w:val="00AA3041"/>
    <w:rsid w:val="00AA51A5"/>
    <w:rsid w:val="00AB1F2D"/>
    <w:rsid w:val="00AD5CEA"/>
    <w:rsid w:val="00AE36DB"/>
    <w:rsid w:val="00AF1EA0"/>
    <w:rsid w:val="00AF2C2F"/>
    <w:rsid w:val="00AF5FB8"/>
    <w:rsid w:val="00B338D3"/>
    <w:rsid w:val="00B51E0D"/>
    <w:rsid w:val="00C34605"/>
    <w:rsid w:val="00CA19CB"/>
    <w:rsid w:val="00CA4C54"/>
    <w:rsid w:val="00CC4DFB"/>
    <w:rsid w:val="00CF5F98"/>
    <w:rsid w:val="00D27615"/>
    <w:rsid w:val="00D64A36"/>
    <w:rsid w:val="00D74A66"/>
    <w:rsid w:val="00DE1FC3"/>
    <w:rsid w:val="00DE63B6"/>
    <w:rsid w:val="00E167A9"/>
    <w:rsid w:val="00E60146"/>
    <w:rsid w:val="00E733C6"/>
    <w:rsid w:val="00E8042A"/>
    <w:rsid w:val="00E81855"/>
    <w:rsid w:val="00E95C7D"/>
    <w:rsid w:val="00EE1E51"/>
    <w:rsid w:val="00F134AF"/>
    <w:rsid w:val="00F1462E"/>
    <w:rsid w:val="00F32911"/>
    <w:rsid w:val="00F81A5B"/>
    <w:rsid w:val="00F92E23"/>
    <w:rsid w:val="00F9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7A2E3"/>
  <w15:docId w15:val="{5E817C7A-AF3D-4C64-89ED-26910BFC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42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4D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6393"/>
  </w:style>
  <w:style w:type="paragraph" w:styleId="Subsol">
    <w:name w:val="footer"/>
    <w:basedOn w:val="Normal"/>
    <w:link w:val="SubsolCaracter"/>
    <w:uiPriority w:val="99"/>
    <w:unhideWhenUsed/>
    <w:rsid w:val="004D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D6393"/>
  </w:style>
  <w:style w:type="character" w:customStyle="1" w:styleId="HeaderChar1">
    <w:name w:val="Header Char1"/>
    <w:uiPriority w:val="99"/>
    <w:locked/>
    <w:rsid w:val="00136E7F"/>
    <w:rPr>
      <w:rFonts w:ascii="Arial" w:hAnsi="Arial" w:cs="Arial"/>
      <w:b/>
      <w:bCs/>
    </w:rPr>
  </w:style>
  <w:style w:type="paragraph" w:styleId="Listparagraf">
    <w:name w:val="List Paragraph"/>
    <w:basedOn w:val="Normal"/>
    <w:uiPriority w:val="34"/>
    <w:qFormat/>
    <w:rsid w:val="0078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sz w:val="20"/>
      <w:szCs w:val="20"/>
    </w:rPr>
  </w:style>
  <w:style w:type="paragraph" w:customStyle="1" w:styleId="Default">
    <w:name w:val="Default"/>
    <w:rsid w:val="00786F21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F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5FB8"/>
    <w:rPr>
      <w:rFonts w:ascii="Segoe UI" w:hAnsi="Segoe UI" w:cs="Segoe UI"/>
      <w:sz w:val="18"/>
      <w:szCs w:val="18"/>
      <w:lang w:val="en-US" w:eastAsia="en-US"/>
    </w:rPr>
  </w:style>
  <w:style w:type="paragraph" w:styleId="Frspaiere">
    <w:name w:val="No Spacing"/>
    <w:uiPriority w:val="1"/>
    <w:qFormat/>
    <w:rsid w:val="00E8042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469B-D086-4094-9BDC-772FCBFD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dii</dc:creator>
  <cp:lastModifiedBy>Diana</cp:lastModifiedBy>
  <cp:revision>2</cp:revision>
  <cp:lastPrinted>2019-04-10T07:09:00Z</cp:lastPrinted>
  <dcterms:created xsi:type="dcterms:W3CDTF">2019-04-10T07:11:00Z</dcterms:created>
  <dcterms:modified xsi:type="dcterms:W3CDTF">2019-04-10T07:11:00Z</dcterms:modified>
</cp:coreProperties>
</file>