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30" w:rsidRDefault="00857830" w:rsidP="00857830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Nr. </w:t>
      </w:r>
      <w:r w:rsidR="00752412">
        <w:rPr>
          <w:rFonts w:asciiTheme="minorHAnsi" w:hAnsiTheme="minorHAnsi" w:cstheme="minorHAnsi"/>
          <w:b/>
          <w:bCs/>
        </w:rPr>
        <w:t>209</w:t>
      </w:r>
      <w:r>
        <w:rPr>
          <w:rFonts w:asciiTheme="minorHAnsi" w:hAnsiTheme="minorHAnsi" w:cstheme="minorHAnsi"/>
          <w:b/>
          <w:bCs/>
        </w:rPr>
        <w:t>/</w:t>
      </w:r>
      <w:r w:rsidR="0047546A">
        <w:rPr>
          <w:rFonts w:asciiTheme="minorHAnsi" w:hAnsiTheme="minorHAnsi" w:cstheme="minorHAnsi"/>
          <w:b/>
          <w:bCs/>
        </w:rPr>
        <w:t>0</w:t>
      </w:r>
      <w:r w:rsidR="00752412">
        <w:rPr>
          <w:rFonts w:asciiTheme="minorHAnsi" w:hAnsiTheme="minorHAnsi" w:cstheme="minorHAnsi"/>
          <w:b/>
          <w:bCs/>
        </w:rPr>
        <w:t>3</w:t>
      </w:r>
      <w:r w:rsidR="00895ECD">
        <w:rPr>
          <w:rFonts w:asciiTheme="minorHAnsi" w:hAnsiTheme="minorHAnsi" w:cstheme="minorHAnsi"/>
          <w:b/>
          <w:bCs/>
        </w:rPr>
        <w:t>.0</w:t>
      </w:r>
      <w:r w:rsidR="00752412">
        <w:rPr>
          <w:rFonts w:asciiTheme="minorHAnsi" w:hAnsiTheme="minorHAnsi" w:cstheme="minorHAnsi"/>
          <w:b/>
          <w:bCs/>
        </w:rPr>
        <w:t>5</w:t>
      </w:r>
      <w:r w:rsidR="00895ECD">
        <w:rPr>
          <w:rFonts w:asciiTheme="minorHAnsi" w:hAnsiTheme="minorHAnsi" w:cstheme="minorHAnsi"/>
          <w:b/>
          <w:bCs/>
        </w:rPr>
        <w:t>.2018</w:t>
      </w:r>
    </w:p>
    <w:p w:rsidR="00857830" w:rsidRDefault="00857830" w:rsidP="002752D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752DC" w:rsidRPr="001059C1" w:rsidRDefault="002752DC" w:rsidP="002752D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059C1">
        <w:rPr>
          <w:rFonts w:asciiTheme="minorHAnsi" w:hAnsiTheme="minorHAnsi" w:cstheme="minorHAnsi"/>
          <w:b/>
          <w:bCs/>
        </w:rPr>
        <w:t>ASOCIAȚIA GRUP DE ACȚIUNE LOCALĂ SUDUL GORJULUI</w:t>
      </w:r>
    </w:p>
    <w:p w:rsidR="002752DC" w:rsidRPr="001059C1" w:rsidRDefault="002752DC" w:rsidP="001059C1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</w:p>
    <w:p w:rsidR="000069DC" w:rsidRPr="001059C1" w:rsidRDefault="002752DC" w:rsidP="001059C1">
      <w:pPr>
        <w:jc w:val="center"/>
        <w:rPr>
          <w:rFonts w:cstheme="minorHAnsi"/>
          <w:b/>
          <w:bCs/>
          <w:i/>
          <w:iCs/>
          <w:sz w:val="28"/>
          <w:szCs w:val="24"/>
        </w:rPr>
      </w:pP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Calendarul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estimativ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de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lansare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a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sesiunilor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de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depunere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pentru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anul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201</w:t>
      </w:r>
      <w:r w:rsidR="00895ECD">
        <w:rPr>
          <w:rFonts w:cstheme="minorHAnsi"/>
          <w:b/>
          <w:bCs/>
          <w:i/>
          <w:iCs/>
          <w:sz w:val="28"/>
          <w:szCs w:val="24"/>
        </w:rPr>
        <w:t>8</w:t>
      </w:r>
      <w:r w:rsidR="00844373">
        <w:rPr>
          <w:rFonts w:cstheme="minorHAnsi"/>
          <w:b/>
          <w:bCs/>
          <w:i/>
          <w:iCs/>
          <w:sz w:val="28"/>
          <w:szCs w:val="24"/>
        </w:rPr>
        <w:t xml:space="preserve">- </w:t>
      </w:r>
      <w:proofErr w:type="spellStart"/>
      <w:r w:rsidR="00844373">
        <w:rPr>
          <w:rFonts w:cstheme="minorHAnsi"/>
          <w:b/>
          <w:bCs/>
          <w:i/>
          <w:iCs/>
          <w:sz w:val="28"/>
          <w:szCs w:val="24"/>
        </w:rPr>
        <w:t>revizuit</w:t>
      </w:r>
      <w:proofErr w:type="spellEnd"/>
      <w:r w:rsidR="00611DEA">
        <w:rPr>
          <w:rFonts w:cstheme="minorHAnsi"/>
          <w:b/>
          <w:bCs/>
          <w:i/>
          <w:iCs/>
          <w:sz w:val="28"/>
          <w:szCs w:val="24"/>
        </w:rPr>
        <w:t xml:space="preserve"> var. </w:t>
      </w:r>
      <w:r w:rsidR="00752412">
        <w:rPr>
          <w:rFonts w:cstheme="minorHAnsi"/>
          <w:b/>
          <w:bCs/>
          <w:i/>
          <w:iCs/>
          <w:sz w:val="28"/>
          <w:szCs w:val="24"/>
        </w:rPr>
        <w:t>1</w:t>
      </w:r>
      <w:r w:rsidR="00DA6605">
        <w:rPr>
          <w:rFonts w:cstheme="minorHAnsi"/>
          <w:b/>
          <w:bCs/>
          <w:i/>
          <w:iCs/>
          <w:sz w:val="28"/>
          <w:szCs w:val="24"/>
        </w:rPr>
        <w:t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079"/>
        <w:gridCol w:w="4290"/>
        <w:gridCol w:w="3343"/>
        <w:gridCol w:w="2250"/>
        <w:gridCol w:w="1411"/>
      </w:tblGrid>
      <w:tr w:rsidR="002752DC" w:rsidRPr="001059C1" w:rsidTr="007A14FE">
        <w:trPr>
          <w:trHeight w:val="1178"/>
          <w:jc w:val="center"/>
        </w:trPr>
        <w:tc>
          <w:tcPr>
            <w:tcW w:w="715" w:type="dxa"/>
          </w:tcPr>
          <w:p w:rsidR="002752DC" w:rsidRPr="001059C1" w:rsidRDefault="002752DC" w:rsidP="007A14FE">
            <w:pPr>
              <w:ind w:left="-113" w:right="62"/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Nr.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Crt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640" w:type="dxa"/>
            <w:gridSpan w:val="3"/>
          </w:tcPr>
          <w:p w:rsidR="002752DC" w:rsidRPr="001059C1" w:rsidRDefault="002752DC" w:rsidP="001059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Denumirea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măsurii</w:t>
            </w:r>
            <w:proofErr w:type="spellEnd"/>
          </w:p>
        </w:tc>
        <w:tc>
          <w:tcPr>
            <w:tcW w:w="2250" w:type="dxa"/>
          </w:tcPr>
          <w:p w:rsidR="002752DC" w:rsidRPr="001059C1" w:rsidRDefault="00731377" w:rsidP="00275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Perioada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sesiunii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depunere</w:t>
            </w:r>
            <w:proofErr w:type="spellEnd"/>
          </w:p>
        </w:tc>
        <w:tc>
          <w:tcPr>
            <w:tcW w:w="13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5"/>
            </w:tblGrid>
            <w:tr w:rsidR="00731377" w:rsidRPr="001059C1">
              <w:trPr>
                <w:trHeight w:val="351"/>
              </w:trPr>
              <w:tc>
                <w:tcPr>
                  <w:tcW w:w="0" w:type="auto"/>
                </w:tcPr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059C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Alocare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indicativă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pe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sesiune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(euro) </w:t>
                  </w:r>
                </w:p>
              </w:tc>
            </w:tr>
          </w:tbl>
          <w:p w:rsidR="002752DC" w:rsidRPr="001059C1" w:rsidRDefault="002752DC" w:rsidP="0027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A14FE">
            <w:pPr>
              <w:pStyle w:val="ListParagraph"/>
              <w:numPr>
                <w:ilvl w:val="0"/>
                <w:numId w:val="4"/>
              </w:numPr>
              <w:ind w:left="33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M3.4/6B</w:t>
            </w:r>
          </w:p>
        </w:tc>
        <w:tc>
          <w:tcPr>
            <w:tcW w:w="4290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3343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Modernizarea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localităților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GAL”</w:t>
            </w:r>
          </w:p>
        </w:tc>
        <w:tc>
          <w:tcPr>
            <w:tcW w:w="22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4"/>
            </w:tblGrid>
            <w:tr w:rsidR="007A14FE" w:rsidRPr="00731377">
              <w:trPr>
                <w:trHeight w:val="71"/>
              </w:trPr>
              <w:tc>
                <w:tcPr>
                  <w:tcW w:w="0" w:type="auto"/>
                </w:tcPr>
                <w:p w:rsidR="007A14FE" w:rsidRPr="00731377" w:rsidRDefault="00752412" w:rsidP="002A2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4754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.2018-1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.2018</w:t>
                  </w:r>
                  <w:r w:rsidR="007A14FE" w:rsidRPr="0073137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7A14FE" w:rsidRPr="001059C1" w:rsidRDefault="00895ECD" w:rsidP="00731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237.015,30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M3.2/6B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proofErr w:type="gram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059C1" w:rsidRPr="001059C1" w:rsidRDefault="001059C1" w:rsidP="001059C1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Servicii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sociale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îmbunătățite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Grupului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Acțiune</w:t>
            </w:r>
            <w:proofErr w:type="spellEnd"/>
          </w:p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Locală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895ECD" w:rsidP="00611DEA">
            <w:pPr>
              <w:ind w:left="9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13.04.2018-13.07.2018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50,172.07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M3.3/6B</w:t>
            </w:r>
          </w:p>
        </w:tc>
        <w:tc>
          <w:tcPr>
            <w:tcW w:w="4290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3343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Integrarea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minorităților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locale”</w:t>
            </w:r>
          </w:p>
        </w:tc>
        <w:tc>
          <w:tcPr>
            <w:tcW w:w="2250" w:type="dxa"/>
          </w:tcPr>
          <w:p w:rsidR="007A14FE" w:rsidRPr="001059C1" w:rsidRDefault="00895ECD" w:rsidP="00844373">
            <w:pPr>
              <w:ind w:left="90"/>
              <w:rPr>
                <w:rFonts w:cstheme="minorHAnsi"/>
                <w:sz w:val="24"/>
                <w:szCs w:val="24"/>
              </w:rPr>
            </w:pPr>
            <w:r w:rsidRPr="00895ECD">
              <w:rPr>
                <w:rFonts w:cstheme="minorHAnsi"/>
                <w:b/>
                <w:bCs/>
                <w:sz w:val="24"/>
                <w:szCs w:val="24"/>
              </w:rPr>
              <w:t>13.04.2018-13.07.2018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25,086.03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M2.1/ 2A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2A)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performanței</w:t>
            </w:r>
            <w:proofErr w:type="spellEnd"/>
          </w:p>
          <w:p w:rsidR="007A14FE" w:rsidRPr="001059C1" w:rsidRDefault="007A14FE" w:rsidP="00EC522D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059C1">
              <w:rPr>
                <w:rFonts w:cstheme="minorHAnsi"/>
                <w:sz w:val="24"/>
                <w:szCs w:val="24"/>
              </w:rPr>
              <w:t>economice</w:t>
            </w:r>
            <w:proofErr w:type="spellEnd"/>
            <w:proofErr w:type="gram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tuturor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exploatațiilor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restructurării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modernizării</w:t>
            </w:r>
            <w:proofErr w:type="spellEnd"/>
            <w:r w:rsidR="00EC52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exploatațiilor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special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vederea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creșterii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participării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piață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orientării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spre</w:t>
            </w:r>
            <w:proofErr w:type="spellEnd"/>
            <w:r w:rsidR="00EC52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piață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precum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diversificării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activităților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7A14FE" w:rsidRPr="001059C1" w:rsidRDefault="007A14FE">
            <w:pPr>
              <w:rPr>
                <w:rFonts w:cstheme="minorHAnsi"/>
                <w:sz w:val="24"/>
                <w:szCs w:val="24"/>
              </w:rPr>
            </w:pPr>
          </w:p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Performanțe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economice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îmbunătățite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E91EFF" w:rsidRDefault="00E91EFF" w:rsidP="00731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14FE" w:rsidRDefault="002A2775" w:rsidP="00DA6605">
            <w:pPr>
              <w:ind w:left="18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.0</w:t>
            </w:r>
            <w:r w:rsidR="0047546A">
              <w:rPr>
                <w:rFonts w:cstheme="minorHAnsi"/>
                <w:b/>
                <w:sz w:val="24"/>
                <w:szCs w:val="24"/>
              </w:rPr>
              <w:t>5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.2018-</w:t>
            </w: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.0</w:t>
            </w:r>
            <w:r w:rsidR="00DA6605">
              <w:rPr>
                <w:rFonts w:cstheme="minorHAnsi"/>
                <w:b/>
                <w:sz w:val="24"/>
                <w:szCs w:val="24"/>
              </w:rPr>
              <w:t>6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.2018</w:t>
            </w:r>
          </w:p>
          <w:p w:rsidR="00EC522D" w:rsidRPr="00895ECD" w:rsidRDefault="00EC522D" w:rsidP="00DA6605">
            <w:pPr>
              <w:ind w:left="18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125,430.17</w:t>
            </w:r>
          </w:p>
        </w:tc>
      </w:tr>
      <w:tr w:rsidR="007A14FE" w:rsidRPr="001059C1" w:rsidTr="007A14FE">
        <w:trPr>
          <w:trHeight w:val="323"/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M2.2/2B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2B)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intrării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sectorul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unor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fermieri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calificați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lastRenderedPageBreak/>
              <w:t>corespunzător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special,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reînnoirii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generațiilor</w:t>
            </w:r>
            <w:proofErr w:type="spellEnd"/>
          </w:p>
        </w:tc>
        <w:tc>
          <w:tcPr>
            <w:tcW w:w="3343" w:type="dxa"/>
          </w:tcPr>
          <w:p w:rsidR="007A14FE" w:rsidRPr="002A2775" w:rsidRDefault="007A14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59C1" w:rsidRPr="002A2775" w:rsidRDefault="001059C1" w:rsidP="001059C1">
            <w:pPr>
              <w:rPr>
                <w:rFonts w:cstheme="minorHAnsi"/>
                <w:b/>
                <w:sz w:val="24"/>
                <w:szCs w:val="24"/>
              </w:rPr>
            </w:pPr>
            <w:r w:rsidRPr="002A2775">
              <w:rPr>
                <w:rFonts w:cstheme="minorHAnsi"/>
                <w:b/>
                <w:sz w:val="24"/>
                <w:szCs w:val="24"/>
              </w:rPr>
              <w:t>„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Acces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facil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în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domeniul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agricol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A2775">
              <w:rPr>
                <w:rFonts w:cstheme="minorHAnsi"/>
                <w:b/>
                <w:sz w:val="24"/>
                <w:szCs w:val="24"/>
              </w:rPr>
              <w:lastRenderedPageBreak/>
              <w:t xml:space="preserve">al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unor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fermieri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calificați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și</w:t>
            </w:r>
            <w:proofErr w:type="spellEnd"/>
          </w:p>
          <w:p w:rsidR="007A14FE" w:rsidRPr="002A2775" w:rsidRDefault="001059C1" w:rsidP="001059C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reînnoirea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generațiilor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2A2775" w:rsidRDefault="002A2775" w:rsidP="00DA6605">
            <w:pPr>
              <w:rPr>
                <w:rFonts w:cstheme="minorHAnsi"/>
                <w:b/>
                <w:sz w:val="24"/>
                <w:szCs w:val="24"/>
              </w:rPr>
            </w:pPr>
            <w:r w:rsidRPr="002A2775">
              <w:rPr>
                <w:rFonts w:cstheme="minorHAnsi"/>
                <w:b/>
                <w:sz w:val="24"/>
                <w:szCs w:val="24"/>
              </w:rPr>
              <w:lastRenderedPageBreak/>
              <w:t>09.05.2018-11.06.2018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336,211.80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M3.1/6A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6A)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diversificării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, a</w:t>
            </w:r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înființării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întreprinderi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mici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precum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crearea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locuri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muncă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activităților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non-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GAL”</w:t>
            </w:r>
          </w:p>
        </w:tc>
        <w:tc>
          <w:tcPr>
            <w:tcW w:w="2250" w:type="dxa"/>
          </w:tcPr>
          <w:p w:rsidR="007A14FE" w:rsidRPr="001059C1" w:rsidRDefault="0047546A" w:rsidP="004754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AA7E9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844373" w:rsidRPr="00844373">
              <w:rPr>
                <w:rFonts w:cstheme="minorHAnsi"/>
                <w:sz w:val="24"/>
                <w:szCs w:val="24"/>
              </w:rPr>
              <w:t>.2017-</w:t>
            </w:r>
            <w:r>
              <w:rPr>
                <w:rFonts w:cstheme="minorHAnsi"/>
                <w:sz w:val="24"/>
                <w:szCs w:val="24"/>
              </w:rPr>
              <w:t>06.08</w:t>
            </w:r>
            <w:r w:rsidR="00844373" w:rsidRPr="00844373">
              <w:rPr>
                <w:rFonts w:cstheme="minorHAnsi"/>
                <w:sz w:val="24"/>
                <w:szCs w:val="24"/>
              </w:rPr>
              <w:t>.2018</w:t>
            </w:r>
          </w:p>
        </w:tc>
        <w:tc>
          <w:tcPr>
            <w:tcW w:w="1345" w:type="dxa"/>
          </w:tcPr>
          <w:p w:rsidR="007A14FE" w:rsidRPr="001059C1" w:rsidRDefault="0047546A" w:rsidP="00C96A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608,011.00</w:t>
            </w:r>
          </w:p>
        </w:tc>
      </w:tr>
      <w:tr w:rsidR="007A14FE" w:rsidRPr="001059C1" w:rsidTr="007A14FE">
        <w:trPr>
          <w:trHeight w:val="70"/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M1/1C</w:t>
            </w:r>
          </w:p>
        </w:tc>
        <w:tc>
          <w:tcPr>
            <w:tcW w:w="4290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1C)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învățării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tot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parcursul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vieții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formării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profesionale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sectoarele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forestier</w:t>
            </w:r>
            <w:proofErr w:type="spellEnd"/>
          </w:p>
        </w:tc>
        <w:tc>
          <w:tcPr>
            <w:tcW w:w="3343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„Transfer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cunoștințe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domeniul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01.06.2018-01.07.2018</w:t>
            </w:r>
          </w:p>
        </w:tc>
        <w:tc>
          <w:tcPr>
            <w:tcW w:w="1345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12,543.02</w:t>
            </w:r>
          </w:p>
        </w:tc>
      </w:tr>
    </w:tbl>
    <w:p w:rsidR="002752DC" w:rsidRPr="001059C1" w:rsidRDefault="002752DC" w:rsidP="002752DC">
      <w:pPr>
        <w:rPr>
          <w:rFonts w:cstheme="minorHAnsi"/>
          <w:b/>
          <w:sz w:val="24"/>
          <w:szCs w:val="24"/>
        </w:rPr>
      </w:pPr>
    </w:p>
    <w:p w:rsidR="00731377" w:rsidRPr="001059C1" w:rsidRDefault="00731377" w:rsidP="00731377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1059C1">
        <w:rPr>
          <w:rFonts w:cstheme="minorHAnsi"/>
          <w:b/>
          <w:sz w:val="24"/>
          <w:szCs w:val="24"/>
        </w:rPr>
        <w:t>Aprobat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="00857830">
        <w:rPr>
          <w:rFonts w:cstheme="minorHAnsi"/>
          <w:b/>
          <w:sz w:val="24"/>
          <w:szCs w:val="24"/>
        </w:rPr>
        <w:t>Consiliul</w:t>
      </w:r>
      <w:proofErr w:type="spellEnd"/>
      <w:r w:rsidR="00857830">
        <w:rPr>
          <w:rFonts w:cstheme="minorHAnsi"/>
          <w:b/>
          <w:sz w:val="24"/>
          <w:szCs w:val="24"/>
        </w:rPr>
        <w:t xml:space="preserve"> Director</w:t>
      </w:r>
      <w:r w:rsidRPr="001059C1">
        <w:rPr>
          <w:rFonts w:cstheme="minorHAnsi"/>
          <w:b/>
          <w:sz w:val="24"/>
          <w:szCs w:val="24"/>
        </w:rPr>
        <w:t xml:space="preserve"> a</w:t>
      </w:r>
      <w:r w:rsidR="00857830">
        <w:rPr>
          <w:rFonts w:cstheme="minorHAnsi"/>
          <w:b/>
          <w:sz w:val="24"/>
          <w:szCs w:val="24"/>
        </w:rPr>
        <w:t>l</w:t>
      </w:r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Asociatiei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GAL SUDUL GORJULUI </w:t>
      </w:r>
      <w:proofErr w:type="spellStart"/>
      <w:r w:rsidR="00611DEA">
        <w:rPr>
          <w:rFonts w:cstheme="minorHAnsi"/>
          <w:b/>
          <w:sz w:val="24"/>
          <w:szCs w:val="24"/>
        </w:rPr>
        <w:t>prin</w:t>
      </w:r>
      <w:proofErr w:type="spellEnd"/>
      <w:r w:rsidR="00611DEA">
        <w:rPr>
          <w:rFonts w:cstheme="minorHAnsi"/>
          <w:b/>
          <w:sz w:val="24"/>
          <w:szCs w:val="24"/>
        </w:rPr>
        <w:t xml:space="preserve"> </w:t>
      </w:r>
      <w:proofErr w:type="spellStart"/>
      <w:r w:rsidR="00611DEA">
        <w:rPr>
          <w:rFonts w:cstheme="minorHAnsi"/>
          <w:b/>
          <w:sz w:val="24"/>
          <w:szCs w:val="24"/>
        </w:rPr>
        <w:t>Hotararea</w:t>
      </w:r>
      <w:proofErr w:type="spellEnd"/>
      <w:r w:rsidR="00611DEA">
        <w:rPr>
          <w:rFonts w:cstheme="minorHAnsi"/>
          <w:b/>
          <w:sz w:val="24"/>
          <w:szCs w:val="24"/>
        </w:rPr>
        <w:t xml:space="preserve"> nr.</w:t>
      </w:r>
      <w:proofErr w:type="gramEnd"/>
      <w:r w:rsidR="00611DEA">
        <w:rPr>
          <w:rFonts w:cstheme="minorHAnsi"/>
          <w:b/>
          <w:sz w:val="24"/>
          <w:szCs w:val="24"/>
        </w:rPr>
        <w:t xml:space="preserve"> 1</w:t>
      </w:r>
      <w:r w:rsidR="00752412">
        <w:rPr>
          <w:rFonts w:cstheme="minorHAnsi"/>
          <w:b/>
          <w:sz w:val="24"/>
          <w:szCs w:val="24"/>
        </w:rPr>
        <w:t>6</w:t>
      </w:r>
      <w:r w:rsidR="00611DEA">
        <w:rPr>
          <w:rFonts w:cstheme="minorHAnsi"/>
          <w:b/>
          <w:sz w:val="24"/>
          <w:szCs w:val="24"/>
        </w:rPr>
        <w:t xml:space="preserve"> </w:t>
      </w:r>
      <w:r w:rsidRPr="001059C1">
        <w:rPr>
          <w:rFonts w:cstheme="minorHAnsi"/>
          <w:b/>
          <w:sz w:val="24"/>
          <w:szCs w:val="24"/>
        </w:rPr>
        <w:t xml:space="preserve">din data </w:t>
      </w:r>
      <w:proofErr w:type="spellStart"/>
      <w:r w:rsidRPr="001059C1">
        <w:rPr>
          <w:rFonts w:cstheme="minorHAnsi"/>
          <w:b/>
          <w:sz w:val="24"/>
          <w:szCs w:val="24"/>
        </w:rPr>
        <w:t>de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r w:rsidR="0047546A">
        <w:rPr>
          <w:rFonts w:cstheme="minorHAnsi"/>
          <w:b/>
          <w:sz w:val="24"/>
          <w:szCs w:val="24"/>
        </w:rPr>
        <w:t>0</w:t>
      </w:r>
      <w:r w:rsidR="00752412">
        <w:rPr>
          <w:rFonts w:cstheme="minorHAnsi"/>
          <w:b/>
          <w:sz w:val="24"/>
          <w:szCs w:val="24"/>
        </w:rPr>
        <w:t>3</w:t>
      </w:r>
      <w:r w:rsidR="0047546A">
        <w:rPr>
          <w:rFonts w:cstheme="minorHAnsi"/>
          <w:b/>
          <w:sz w:val="24"/>
          <w:szCs w:val="24"/>
        </w:rPr>
        <w:t>.0</w:t>
      </w:r>
      <w:r w:rsidR="00752412">
        <w:rPr>
          <w:rFonts w:cstheme="minorHAnsi"/>
          <w:b/>
          <w:sz w:val="24"/>
          <w:szCs w:val="24"/>
        </w:rPr>
        <w:t>5</w:t>
      </w:r>
      <w:r w:rsidR="00895ECD">
        <w:rPr>
          <w:rFonts w:cstheme="minorHAnsi"/>
          <w:b/>
          <w:sz w:val="24"/>
          <w:szCs w:val="24"/>
        </w:rPr>
        <w:t>.2018</w:t>
      </w:r>
      <w:r w:rsidR="00857830">
        <w:rPr>
          <w:rFonts w:cstheme="minorHAnsi"/>
          <w:b/>
          <w:sz w:val="24"/>
          <w:szCs w:val="24"/>
        </w:rPr>
        <w:t>.</w:t>
      </w:r>
    </w:p>
    <w:p w:rsidR="00731377" w:rsidRDefault="00731377" w:rsidP="00731377">
      <w:pPr>
        <w:rPr>
          <w:rFonts w:cstheme="minorHAnsi"/>
          <w:b/>
          <w:sz w:val="24"/>
          <w:szCs w:val="24"/>
        </w:rPr>
      </w:pPr>
      <w:r w:rsidRPr="001059C1">
        <w:rPr>
          <w:rFonts w:cstheme="minorHAnsi"/>
          <w:b/>
          <w:sz w:val="24"/>
          <w:szCs w:val="24"/>
        </w:rPr>
        <w:t xml:space="preserve">* </w:t>
      </w:r>
      <w:proofErr w:type="spellStart"/>
      <w:r w:rsidRPr="001059C1">
        <w:rPr>
          <w:rFonts w:cstheme="minorHAnsi"/>
          <w:b/>
          <w:sz w:val="24"/>
          <w:szCs w:val="24"/>
        </w:rPr>
        <w:t>Asociatia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GAL SUDUL GORJULUI </w:t>
      </w:r>
      <w:proofErr w:type="spellStart"/>
      <w:r w:rsidRPr="001059C1">
        <w:rPr>
          <w:rFonts w:cstheme="minorHAnsi"/>
          <w:b/>
          <w:sz w:val="24"/>
          <w:szCs w:val="24"/>
        </w:rPr>
        <w:t>isi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rezerva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dreptul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a </w:t>
      </w:r>
      <w:proofErr w:type="spellStart"/>
      <w:r w:rsidRPr="001059C1">
        <w:rPr>
          <w:rFonts w:cstheme="minorHAnsi"/>
          <w:b/>
          <w:sz w:val="24"/>
          <w:szCs w:val="24"/>
        </w:rPr>
        <w:t>modifica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acest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Calendar in </w:t>
      </w:r>
      <w:proofErr w:type="spellStart"/>
      <w:r w:rsidRPr="001059C1">
        <w:rPr>
          <w:rFonts w:cstheme="minorHAnsi"/>
          <w:b/>
          <w:sz w:val="24"/>
          <w:szCs w:val="24"/>
        </w:rPr>
        <w:t>functie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1059C1">
        <w:rPr>
          <w:rFonts w:cstheme="minorHAnsi"/>
          <w:b/>
          <w:sz w:val="24"/>
          <w:szCs w:val="24"/>
        </w:rPr>
        <w:t>contractarea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proiectelor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selectate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1059C1">
        <w:rPr>
          <w:rFonts w:cstheme="minorHAnsi"/>
          <w:b/>
          <w:sz w:val="24"/>
          <w:szCs w:val="24"/>
        </w:rPr>
        <w:t>sesiunile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sus-mentionate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1059C1">
        <w:rPr>
          <w:rFonts w:cstheme="minorHAnsi"/>
          <w:b/>
          <w:sz w:val="24"/>
          <w:szCs w:val="24"/>
        </w:rPr>
        <w:t>avizul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primit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la </w:t>
      </w:r>
      <w:proofErr w:type="spellStart"/>
      <w:r w:rsidRPr="001059C1">
        <w:rPr>
          <w:rFonts w:cstheme="minorHAnsi"/>
          <w:b/>
          <w:sz w:val="24"/>
          <w:szCs w:val="24"/>
        </w:rPr>
        <w:t>Autoritatea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Management DG AM PNDR.</w:t>
      </w:r>
    </w:p>
    <w:p w:rsidR="00857830" w:rsidRDefault="00857830" w:rsidP="00731377">
      <w:pPr>
        <w:rPr>
          <w:rFonts w:cstheme="minorHAnsi"/>
          <w:b/>
          <w:sz w:val="24"/>
          <w:szCs w:val="24"/>
        </w:rPr>
      </w:pPr>
    </w:p>
    <w:p w:rsidR="00857830" w:rsidRDefault="00857830" w:rsidP="00857830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Presedinte</w:t>
      </w:r>
      <w:proofErr w:type="spellEnd"/>
      <w:r>
        <w:rPr>
          <w:rFonts w:cstheme="minorHAnsi"/>
          <w:b/>
          <w:sz w:val="24"/>
          <w:szCs w:val="24"/>
        </w:rPr>
        <w:t>,</w:t>
      </w:r>
    </w:p>
    <w:p w:rsidR="00857830" w:rsidRPr="001059C1" w:rsidRDefault="00857830" w:rsidP="00857830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Iordache</w:t>
      </w:r>
      <w:proofErr w:type="spellEnd"/>
      <w:r>
        <w:rPr>
          <w:rFonts w:cstheme="minorHAnsi"/>
          <w:b/>
          <w:sz w:val="24"/>
          <w:szCs w:val="24"/>
        </w:rPr>
        <w:t xml:space="preserve"> Ion</w:t>
      </w:r>
    </w:p>
    <w:sectPr w:rsidR="00857830" w:rsidRPr="001059C1" w:rsidSect="00872FA5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CD" w:rsidRDefault="008D00CD" w:rsidP="002752DC">
      <w:pPr>
        <w:spacing w:after="0" w:line="240" w:lineRule="auto"/>
      </w:pPr>
      <w:r>
        <w:separator/>
      </w:r>
    </w:p>
  </w:endnote>
  <w:endnote w:type="continuationSeparator" w:id="0">
    <w:p w:rsidR="008D00CD" w:rsidRDefault="008D00CD" w:rsidP="0027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7" w:rsidRDefault="00731377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</w:rPr>
    </w:pPr>
  </w:p>
  <w:p w:rsidR="00731377" w:rsidRPr="00731377" w:rsidRDefault="00731377" w:rsidP="00731377">
    <w:pPr>
      <w:pStyle w:val="Footer"/>
      <w:jc w:val="center"/>
      <w:rPr>
        <w:b/>
        <w:bCs/>
      </w:rPr>
    </w:pPr>
    <w:proofErr w:type="spellStart"/>
    <w:r w:rsidRPr="00731377">
      <w:rPr>
        <w:b/>
        <w:bCs/>
      </w:rPr>
      <w:t>Județul</w:t>
    </w:r>
    <w:proofErr w:type="spellEnd"/>
    <w:r w:rsidRPr="00731377">
      <w:rPr>
        <w:b/>
        <w:bCs/>
      </w:rPr>
      <w:t xml:space="preserve"> </w:t>
    </w:r>
    <w:proofErr w:type="spellStart"/>
    <w:r w:rsidRPr="00731377">
      <w:rPr>
        <w:b/>
        <w:bCs/>
      </w:rPr>
      <w:t>Gorj</w:t>
    </w:r>
    <w:proofErr w:type="spellEnd"/>
    <w:r w:rsidRPr="00731377">
      <w:rPr>
        <w:b/>
        <w:bCs/>
      </w:rPr>
      <w:t xml:space="preserve">, </w:t>
    </w:r>
    <w:proofErr w:type="spellStart"/>
    <w:r w:rsidRPr="00731377">
      <w:rPr>
        <w:b/>
        <w:bCs/>
      </w:rPr>
      <w:t>orașul</w:t>
    </w:r>
    <w:proofErr w:type="spellEnd"/>
    <w:r w:rsidRPr="00731377">
      <w:rPr>
        <w:b/>
        <w:bCs/>
      </w:rPr>
      <w:t xml:space="preserve"> </w:t>
    </w:r>
    <w:proofErr w:type="spellStart"/>
    <w:r w:rsidRPr="00731377">
      <w:rPr>
        <w:b/>
        <w:bCs/>
      </w:rPr>
      <w:t>Turceni</w:t>
    </w:r>
    <w:proofErr w:type="spellEnd"/>
    <w:r w:rsidRPr="00731377">
      <w:rPr>
        <w:b/>
        <w:bCs/>
      </w:rPr>
      <w:t xml:space="preserve">, str. Sf. </w:t>
    </w:r>
    <w:proofErr w:type="spellStart"/>
    <w:r w:rsidRPr="00731377">
      <w:rPr>
        <w:b/>
        <w:bCs/>
      </w:rPr>
      <w:t>Ilie</w:t>
    </w:r>
    <w:proofErr w:type="spellEnd"/>
    <w:r w:rsidRPr="00731377">
      <w:rPr>
        <w:b/>
        <w:bCs/>
      </w:rPr>
      <w:t>, nr. 44 A</w:t>
    </w:r>
  </w:p>
  <w:p w:rsidR="00731377" w:rsidRPr="00731377" w:rsidRDefault="00731377" w:rsidP="00731377">
    <w:pPr>
      <w:pStyle w:val="Footer"/>
      <w:jc w:val="center"/>
      <w:rPr>
        <w:b/>
        <w:bCs/>
      </w:rPr>
    </w:pPr>
    <w:proofErr w:type="spellStart"/>
    <w:r w:rsidRPr="00731377">
      <w:rPr>
        <w:b/>
        <w:bCs/>
      </w:rPr>
      <w:t>Telefon</w:t>
    </w:r>
    <w:proofErr w:type="spellEnd"/>
    <w:r w:rsidRPr="00731377">
      <w:rPr>
        <w:b/>
        <w:bCs/>
      </w:rPr>
      <w:t>: 0756 140 867</w:t>
    </w:r>
    <w:proofErr w:type="gramStart"/>
    <w:r w:rsidRPr="00731377">
      <w:rPr>
        <w:b/>
        <w:bCs/>
      </w:rPr>
      <w:t>,e</w:t>
    </w:r>
    <w:proofErr w:type="gramEnd"/>
    <w:r w:rsidRPr="00731377">
      <w:rPr>
        <w:b/>
        <w:bCs/>
      </w:rPr>
      <w:t>-mail: galsudulgorjului@yahoo.com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CD" w:rsidRDefault="008D00CD" w:rsidP="002752DC">
      <w:pPr>
        <w:spacing w:after="0" w:line="240" w:lineRule="auto"/>
      </w:pPr>
      <w:r>
        <w:separator/>
      </w:r>
    </w:p>
  </w:footnote>
  <w:footnote w:type="continuationSeparator" w:id="0">
    <w:p w:rsidR="008D00CD" w:rsidRDefault="008D00CD" w:rsidP="0027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DC" w:rsidRPr="002752DC" w:rsidRDefault="002752DC" w:rsidP="002752DC">
    <w:pPr>
      <w:tabs>
        <w:tab w:val="center" w:pos="432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160104" wp14:editId="7431F9A6">
          <wp:simplePos x="0" y="0"/>
          <wp:positionH relativeFrom="column">
            <wp:posOffset>5314950</wp:posOffset>
          </wp:positionH>
          <wp:positionV relativeFrom="paragraph">
            <wp:posOffset>10160</wp:posOffset>
          </wp:positionV>
          <wp:extent cx="914400" cy="603885"/>
          <wp:effectExtent l="0" t="0" r="0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18200AE" wp14:editId="7360D6B8">
          <wp:simplePos x="0" y="0"/>
          <wp:positionH relativeFrom="margin">
            <wp:posOffset>3962400</wp:posOffset>
          </wp:positionH>
          <wp:positionV relativeFrom="paragraph">
            <wp:posOffset>-28575</wp:posOffset>
          </wp:positionV>
          <wp:extent cx="619125" cy="620395"/>
          <wp:effectExtent l="0" t="0" r="9525" b="825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51A43EF" wp14:editId="3BAD0D34">
          <wp:simplePos x="0" y="0"/>
          <wp:positionH relativeFrom="column">
            <wp:posOffset>1219200</wp:posOffset>
          </wp:positionH>
          <wp:positionV relativeFrom="paragraph">
            <wp:posOffset>-38100</wp:posOffset>
          </wp:positionV>
          <wp:extent cx="2295525" cy="733425"/>
          <wp:effectExtent l="0" t="0" r="952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Baskerville Old Face" w:eastAsia="Times New Roman" w:hAnsi="Baskerville Old Face" w:cs="Andalus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6BA929F9" wp14:editId="53BC2AB8">
          <wp:simplePos x="0" y="0"/>
          <wp:positionH relativeFrom="column">
            <wp:posOffset>6910705</wp:posOffset>
          </wp:positionH>
          <wp:positionV relativeFrom="paragraph">
            <wp:posOffset>-144780</wp:posOffset>
          </wp:positionV>
          <wp:extent cx="1152144" cy="1188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144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2DC">
      <w:rPr>
        <w:rFonts w:eastAsia="Times New Roman" w:cstheme="minorHAnsi"/>
        <w:noProof/>
        <w:sz w:val="28"/>
        <w:szCs w:val="24"/>
      </w:rPr>
      <w:drawing>
        <wp:anchor distT="0" distB="0" distL="114300" distR="114300" simplePos="0" relativeHeight="251664384" behindDoc="0" locked="0" layoutInCell="1" allowOverlap="1" wp14:anchorId="74BFB905" wp14:editId="7A29EF65">
          <wp:simplePos x="0" y="0"/>
          <wp:positionH relativeFrom="margin">
            <wp:posOffset>6905625</wp:posOffset>
          </wp:positionH>
          <wp:positionV relativeFrom="paragraph">
            <wp:posOffset>-220980</wp:posOffset>
          </wp:positionV>
          <wp:extent cx="1266825" cy="11525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5D1FC30" wp14:editId="53C49913">
          <wp:simplePos x="0" y="0"/>
          <wp:positionH relativeFrom="column">
            <wp:posOffset>-85725</wp:posOffset>
          </wp:positionH>
          <wp:positionV relativeFrom="paragraph">
            <wp:posOffset>-38100</wp:posOffset>
          </wp:positionV>
          <wp:extent cx="857250" cy="73279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8BA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1B5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055"/>
    <w:multiLevelType w:val="hybridMultilevel"/>
    <w:tmpl w:val="E14C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247A9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4A"/>
    <w:rsid w:val="000069DC"/>
    <w:rsid w:val="001059C1"/>
    <w:rsid w:val="002752DC"/>
    <w:rsid w:val="002A2775"/>
    <w:rsid w:val="002D03E9"/>
    <w:rsid w:val="00305090"/>
    <w:rsid w:val="0047546A"/>
    <w:rsid w:val="004E6C5A"/>
    <w:rsid w:val="00611DEA"/>
    <w:rsid w:val="006A0102"/>
    <w:rsid w:val="006A38DC"/>
    <w:rsid w:val="00731377"/>
    <w:rsid w:val="00752412"/>
    <w:rsid w:val="00764313"/>
    <w:rsid w:val="007935F2"/>
    <w:rsid w:val="007A14FE"/>
    <w:rsid w:val="00844373"/>
    <w:rsid w:val="00857830"/>
    <w:rsid w:val="00872FA5"/>
    <w:rsid w:val="00895ECD"/>
    <w:rsid w:val="008D00CD"/>
    <w:rsid w:val="009B24FC"/>
    <w:rsid w:val="00AA7E99"/>
    <w:rsid w:val="00B83D9F"/>
    <w:rsid w:val="00C96ADE"/>
    <w:rsid w:val="00CA13FB"/>
    <w:rsid w:val="00D7204A"/>
    <w:rsid w:val="00DA6605"/>
    <w:rsid w:val="00E91EFF"/>
    <w:rsid w:val="00E94E50"/>
    <w:rsid w:val="00EC522D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C"/>
  </w:style>
  <w:style w:type="paragraph" w:styleId="Footer">
    <w:name w:val="footer"/>
    <w:basedOn w:val="Normal"/>
    <w:link w:val="Foot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C"/>
  </w:style>
  <w:style w:type="paragraph" w:customStyle="1" w:styleId="Default">
    <w:name w:val="Default"/>
    <w:rsid w:val="0027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C"/>
  </w:style>
  <w:style w:type="paragraph" w:styleId="Footer">
    <w:name w:val="footer"/>
    <w:basedOn w:val="Normal"/>
    <w:link w:val="Foot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C"/>
  </w:style>
  <w:style w:type="paragraph" w:customStyle="1" w:styleId="Default">
    <w:name w:val="Default"/>
    <w:rsid w:val="0027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45D1-260D-40EF-9951-DC9509B0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DYA</cp:lastModifiedBy>
  <cp:revision>3</cp:revision>
  <cp:lastPrinted>2017-08-07T13:31:00Z</cp:lastPrinted>
  <dcterms:created xsi:type="dcterms:W3CDTF">2018-08-21T11:46:00Z</dcterms:created>
  <dcterms:modified xsi:type="dcterms:W3CDTF">2018-08-21T12:15:00Z</dcterms:modified>
</cp:coreProperties>
</file>