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9BA" w:rsidRPr="00332E4F" w:rsidRDefault="00CE49BA" w:rsidP="00332E4F">
      <w:pPr>
        <w:pStyle w:val="Antet"/>
        <w:jc w:val="both"/>
        <w:rPr>
          <w:rFonts w:cstheme="minorHAnsi"/>
          <w:sz w:val="24"/>
          <w:szCs w:val="24"/>
          <w:lang w:val="ro-RO"/>
        </w:rPr>
      </w:pPr>
    </w:p>
    <w:p w:rsidR="00F931BD" w:rsidRPr="00332E4F" w:rsidRDefault="00F931BD" w:rsidP="00332E4F">
      <w:pPr>
        <w:pStyle w:val="Antet"/>
        <w:jc w:val="both"/>
        <w:rPr>
          <w:rFonts w:cstheme="minorHAnsi"/>
          <w:sz w:val="24"/>
          <w:szCs w:val="24"/>
          <w:lang w:val="ro-RO"/>
        </w:rPr>
      </w:pPr>
      <w:r w:rsidRPr="00332E4F">
        <w:rPr>
          <w:rFonts w:cstheme="minorHAnsi"/>
          <w:noProof/>
          <w:sz w:val="24"/>
          <w:szCs w:val="24"/>
          <w:lang w:val="ro-RO" w:eastAsia="ro-RO"/>
        </w:rPr>
        <w:drawing>
          <wp:inline distT="0" distB="0" distL="0" distR="0">
            <wp:extent cx="5943600" cy="1419225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BD" w:rsidRPr="00332E4F" w:rsidRDefault="00F931BD" w:rsidP="00332E4F">
      <w:pPr>
        <w:pStyle w:val="Antet"/>
        <w:jc w:val="both"/>
        <w:rPr>
          <w:rFonts w:cstheme="minorHAnsi"/>
          <w:sz w:val="24"/>
          <w:szCs w:val="24"/>
          <w:lang w:val="ro-RO"/>
        </w:rPr>
      </w:pPr>
    </w:p>
    <w:p w:rsidR="00F931BD" w:rsidRPr="00332E4F" w:rsidRDefault="00F931BD" w:rsidP="00332E4F">
      <w:pPr>
        <w:pStyle w:val="Antet"/>
        <w:jc w:val="both"/>
        <w:rPr>
          <w:rFonts w:cstheme="minorHAnsi"/>
          <w:b/>
          <w:sz w:val="24"/>
          <w:szCs w:val="24"/>
          <w:lang w:val="ro-RO"/>
        </w:rPr>
      </w:pPr>
    </w:p>
    <w:p w:rsidR="00CE49BA" w:rsidRPr="00332E4F" w:rsidRDefault="00CE49BA" w:rsidP="00332E4F">
      <w:pPr>
        <w:pStyle w:val="Antet"/>
        <w:jc w:val="both"/>
        <w:rPr>
          <w:rFonts w:cstheme="minorHAnsi"/>
          <w:b/>
          <w:sz w:val="24"/>
          <w:szCs w:val="24"/>
          <w:lang w:val="ro-RO"/>
        </w:rPr>
      </w:pPr>
    </w:p>
    <w:p w:rsidR="00332E4F" w:rsidRDefault="000B044F" w:rsidP="0081287C">
      <w:pPr>
        <w:pStyle w:val="Antet"/>
        <w:jc w:val="both"/>
        <w:rPr>
          <w:rFonts w:cstheme="minorHAnsi"/>
          <w:b/>
          <w:sz w:val="24"/>
          <w:szCs w:val="24"/>
          <w:lang w:val="ro-RO"/>
        </w:rPr>
      </w:pPr>
      <w:r w:rsidRPr="00332E4F">
        <w:rPr>
          <w:rFonts w:cstheme="minorHAnsi"/>
          <w:b/>
          <w:sz w:val="24"/>
          <w:szCs w:val="24"/>
          <w:lang w:val="ro-RO"/>
        </w:rPr>
        <w:t xml:space="preserve">Nr. </w:t>
      </w:r>
      <w:r w:rsidR="0081287C">
        <w:rPr>
          <w:rFonts w:cstheme="minorHAnsi"/>
          <w:b/>
          <w:sz w:val="24"/>
          <w:szCs w:val="24"/>
          <w:lang w:val="ro-RO"/>
        </w:rPr>
        <w:t>1</w:t>
      </w:r>
      <w:r w:rsidR="00600D52">
        <w:rPr>
          <w:rFonts w:cstheme="minorHAnsi"/>
          <w:b/>
          <w:sz w:val="24"/>
          <w:szCs w:val="24"/>
          <w:lang w:val="ro-RO"/>
        </w:rPr>
        <w:t>53</w:t>
      </w:r>
      <w:r w:rsidR="00F931BD" w:rsidRPr="00332E4F">
        <w:rPr>
          <w:rFonts w:cstheme="minorHAnsi"/>
          <w:b/>
          <w:sz w:val="24"/>
          <w:szCs w:val="24"/>
          <w:lang w:val="ro-RO"/>
        </w:rPr>
        <w:t xml:space="preserve">/ </w:t>
      </w:r>
      <w:r w:rsidR="0081287C">
        <w:rPr>
          <w:rFonts w:cstheme="minorHAnsi"/>
          <w:b/>
          <w:sz w:val="24"/>
          <w:szCs w:val="24"/>
          <w:lang w:val="ro-RO"/>
        </w:rPr>
        <w:t>1</w:t>
      </w:r>
      <w:r w:rsidR="00600D52">
        <w:rPr>
          <w:rFonts w:cstheme="minorHAnsi"/>
          <w:b/>
          <w:sz w:val="24"/>
          <w:szCs w:val="24"/>
          <w:lang w:val="ro-RO"/>
        </w:rPr>
        <w:t>2</w:t>
      </w:r>
      <w:r w:rsidR="0081287C">
        <w:rPr>
          <w:rFonts w:cstheme="minorHAnsi"/>
          <w:b/>
          <w:sz w:val="24"/>
          <w:szCs w:val="24"/>
          <w:lang w:val="ro-RO"/>
        </w:rPr>
        <w:t>.04.2019</w:t>
      </w:r>
    </w:p>
    <w:p w:rsidR="00EF3FB1" w:rsidRPr="00332E4F" w:rsidRDefault="0081287C" w:rsidP="00332E4F">
      <w:pPr>
        <w:pStyle w:val="Antet"/>
        <w:jc w:val="center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 xml:space="preserve">INVITATIE PARTICIPARE </w:t>
      </w:r>
    </w:p>
    <w:p w:rsidR="00EF3FB1" w:rsidRPr="00332E4F" w:rsidRDefault="00EF3FB1" w:rsidP="00332E4F">
      <w:pPr>
        <w:pStyle w:val="Antet"/>
        <w:jc w:val="center"/>
        <w:rPr>
          <w:rFonts w:cstheme="minorHAnsi"/>
          <w:b/>
          <w:sz w:val="24"/>
          <w:szCs w:val="24"/>
          <w:lang w:val="ro-RO"/>
        </w:rPr>
      </w:pPr>
    </w:p>
    <w:p w:rsidR="00EF3FB1" w:rsidRPr="00332E4F" w:rsidRDefault="00EF3FB1" w:rsidP="00332E4F">
      <w:pPr>
        <w:pStyle w:val="Antet"/>
        <w:jc w:val="both"/>
        <w:rPr>
          <w:rFonts w:cstheme="minorHAnsi"/>
          <w:sz w:val="24"/>
          <w:szCs w:val="24"/>
          <w:lang w:val="ro-RO"/>
        </w:rPr>
      </w:pPr>
    </w:p>
    <w:p w:rsidR="00EF3FB1" w:rsidRPr="00332E4F" w:rsidRDefault="00EF3FB1" w:rsidP="00332E4F">
      <w:pPr>
        <w:pStyle w:val="Antet"/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sz w:val="24"/>
          <w:szCs w:val="24"/>
          <w:lang w:val="ro-RO"/>
        </w:rPr>
        <w:tab/>
        <w:t xml:space="preserve">                 </w:t>
      </w:r>
      <w:r w:rsidR="00F931BD" w:rsidRPr="00332E4F">
        <w:rPr>
          <w:rFonts w:cstheme="minorHAnsi"/>
          <w:sz w:val="24"/>
          <w:szCs w:val="24"/>
          <w:lang w:val="ro-RO"/>
        </w:rPr>
        <w:t>Asociația Grupul de Acțiune Locală Sudul Gorjului, cu sediul in strada Sf Ilie nr.44A, Oras Turceni, judetul Gorj</w:t>
      </w:r>
      <w:r w:rsidR="0081287C">
        <w:rPr>
          <w:rFonts w:cstheme="minorHAnsi"/>
          <w:sz w:val="24"/>
          <w:szCs w:val="24"/>
          <w:lang w:val="ro-RO"/>
        </w:rPr>
        <w:t xml:space="preserve">, in calitate de Autoritate Contractanta, </w:t>
      </w:r>
      <w:r w:rsidRPr="00332E4F">
        <w:rPr>
          <w:rFonts w:cstheme="minorHAnsi"/>
          <w:sz w:val="24"/>
          <w:szCs w:val="24"/>
          <w:lang w:val="ro-RO"/>
        </w:rPr>
        <w:t xml:space="preserve">va invita sa depuneti oferta in cadrul achizitiei directe, in conformitate cu prevederile Legii nr. 98/2016 privind achizitiile publice si a H.G. nr. 395/2016 </w:t>
      </w:r>
      <w:r w:rsidRPr="00332E4F">
        <w:rPr>
          <w:rFonts w:cstheme="minorHAnsi"/>
          <w:bCs/>
          <w:sz w:val="24"/>
          <w:szCs w:val="24"/>
        </w:rPr>
        <w:t>pentru aprobarea No</w:t>
      </w:r>
      <w:r w:rsidR="003939E6">
        <w:rPr>
          <w:rFonts w:cstheme="minorHAnsi"/>
          <w:bCs/>
          <w:sz w:val="24"/>
          <w:szCs w:val="24"/>
        </w:rPr>
        <w:t xml:space="preserve">rmelor metodologice de aplicare </w:t>
      </w:r>
      <w:r w:rsidRPr="00332E4F">
        <w:rPr>
          <w:rFonts w:cstheme="minorHAnsi"/>
          <w:bCs/>
          <w:sz w:val="24"/>
          <w:szCs w:val="24"/>
        </w:rPr>
        <w:t>a prevederilor referitoare la atribuirea contractului de achiziție publică/acordului-cadru din Legea nr. 98/2016 privind achizițiile publice.</w:t>
      </w:r>
    </w:p>
    <w:p w:rsidR="00EF3FB1" w:rsidRPr="00332E4F" w:rsidRDefault="00EF3FB1" w:rsidP="00332E4F">
      <w:pPr>
        <w:pStyle w:val="Antet"/>
        <w:jc w:val="both"/>
        <w:rPr>
          <w:rFonts w:cstheme="minorHAnsi"/>
          <w:bCs/>
          <w:sz w:val="24"/>
          <w:szCs w:val="24"/>
        </w:rPr>
      </w:pPr>
    </w:p>
    <w:p w:rsidR="00EF3FB1" w:rsidRPr="00332E4F" w:rsidRDefault="00EF3FB1" w:rsidP="0081287C">
      <w:pPr>
        <w:pStyle w:val="Antet"/>
        <w:numPr>
          <w:ilvl w:val="0"/>
          <w:numId w:val="1"/>
        </w:numPr>
        <w:tabs>
          <w:tab w:val="clear" w:pos="4680"/>
          <w:tab w:val="center" w:pos="426"/>
        </w:tabs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Obiectul contractului: </w:t>
      </w:r>
      <w:bookmarkStart w:id="0" w:name="_Hlk6224510"/>
      <w:bookmarkStart w:id="1" w:name="_Hlk6225694"/>
      <w:r w:rsidR="00F931BD" w:rsidRPr="00600D52">
        <w:rPr>
          <w:rFonts w:cstheme="minorHAnsi"/>
          <w:b/>
          <w:bCs/>
          <w:sz w:val="24"/>
          <w:szCs w:val="24"/>
        </w:rPr>
        <w:t>„</w:t>
      </w:r>
      <w:r w:rsidR="0081287C" w:rsidRPr="00600D52">
        <w:rPr>
          <w:sz w:val="24"/>
          <w:szCs w:val="24"/>
        </w:rPr>
        <w:t xml:space="preserve"> </w:t>
      </w:r>
      <w:r w:rsidR="009E3730" w:rsidRPr="00600D52">
        <w:rPr>
          <w:b/>
          <w:sz w:val="24"/>
          <w:szCs w:val="24"/>
        </w:rPr>
        <w:t>Cheltuieli pentru igiena sediului GAL</w:t>
      </w:r>
      <w:r w:rsidR="009E3730" w:rsidRPr="00600D52">
        <w:rPr>
          <w:sz w:val="24"/>
          <w:szCs w:val="24"/>
        </w:rPr>
        <w:t xml:space="preserve"> – </w:t>
      </w:r>
      <w:r w:rsidR="009E3730" w:rsidRPr="00600D52">
        <w:rPr>
          <w:rFonts w:cstheme="minorHAnsi"/>
          <w:b/>
          <w:bCs/>
          <w:sz w:val="24"/>
          <w:szCs w:val="24"/>
        </w:rPr>
        <w:t xml:space="preserve">Achizitia de produse </w:t>
      </w:r>
      <w:r w:rsidR="004B0523">
        <w:rPr>
          <w:rFonts w:cstheme="minorHAnsi"/>
          <w:b/>
          <w:bCs/>
          <w:sz w:val="24"/>
          <w:szCs w:val="24"/>
        </w:rPr>
        <w:t xml:space="preserve">si echipamente </w:t>
      </w:r>
      <w:r w:rsidR="009E3730" w:rsidRPr="00600D52">
        <w:rPr>
          <w:rFonts w:cstheme="minorHAnsi"/>
          <w:b/>
          <w:bCs/>
          <w:sz w:val="24"/>
          <w:szCs w:val="24"/>
        </w:rPr>
        <w:t>de curatenie</w:t>
      </w:r>
      <w:r w:rsidR="00F931BD" w:rsidRPr="00600D52">
        <w:rPr>
          <w:rFonts w:cstheme="minorHAnsi"/>
          <w:b/>
          <w:bCs/>
          <w:sz w:val="24"/>
          <w:szCs w:val="24"/>
        </w:rPr>
        <w:t>”</w:t>
      </w:r>
      <w:bookmarkEnd w:id="0"/>
      <w:r w:rsidR="00F931BD" w:rsidRPr="00332E4F">
        <w:rPr>
          <w:rFonts w:cstheme="minorHAnsi"/>
          <w:bCs/>
          <w:sz w:val="24"/>
          <w:szCs w:val="24"/>
        </w:rPr>
        <w:t xml:space="preserve"> </w:t>
      </w:r>
      <w:bookmarkEnd w:id="1"/>
      <w:r w:rsidR="00F931BD" w:rsidRPr="00332E4F">
        <w:rPr>
          <w:rFonts w:cstheme="minorHAnsi"/>
          <w:bCs/>
          <w:sz w:val="24"/>
          <w:szCs w:val="24"/>
        </w:rPr>
        <w:t>in cadrul proiectului „Sprijin pentru cheltuieli de funcționare și animare” , finantat prin PROGRAMUL NATIONAL DE DEZVOLTARE RURALA 2014-2020, SUB-MASURA 19.4, finanţat prin Agentia pentru Finantarea Investitiilor Rurale – Romania</w:t>
      </w:r>
    </w:p>
    <w:p w:rsidR="00F931BD" w:rsidRPr="0081287C" w:rsidRDefault="00EF3FB1" w:rsidP="0081287C">
      <w:pPr>
        <w:pStyle w:val="Antet"/>
        <w:numPr>
          <w:ilvl w:val="0"/>
          <w:numId w:val="1"/>
        </w:numPr>
        <w:tabs>
          <w:tab w:val="clear" w:pos="4680"/>
        </w:tabs>
        <w:jc w:val="both"/>
        <w:rPr>
          <w:rFonts w:cstheme="minorHAnsi"/>
          <w:bCs/>
          <w:sz w:val="24"/>
          <w:szCs w:val="24"/>
        </w:rPr>
      </w:pPr>
      <w:bookmarkStart w:id="2" w:name="_Hlk6224462"/>
      <w:r w:rsidRPr="0081287C">
        <w:rPr>
          <w:rFonts w:cstheme="minorHAnsi"/>
          <w:bCs/>
          <w:sz w:val="24"/>
          <w:szCs w:val="24"/>
        </w:rPr>
        <w:t xml:space="preserve">COD CPV: </w:t>
      </w:r>
      <w:bookmarkStart w:id="3" w:name="_Hlk6224802"/>
      <w:r w:rsidR="009E3730" w:rsidRPr="009E3730">
        <w:rPr>
          <w:rFonts w:cstheme="minorHAnsi"/>
          <w:bCs/>
          <w:sz w:val="24"/>
          <w:szCs w:val="24"/>
          <w:lang w:val="ro-RO"/>
        </w:rPr>
        <w:t>39800000-0 - Produse de curățat și de lustruit 39831300-9 - Produse de curățat pentru podele 39831240-0 - Produse de curățenie 24455000-8 - Dezinfectanti 39811100-1 - Odorizante de interior 39514300-1 - Rulouri de servetele</w:t>
      </w:r>
      <w:bookmarkEnd w:id="3"/>
    </w:p>
    <w:bookmarkEnd w:id="2"/>
    <w:p w:rsidR="00EF3FB1" w:rsidRPr="00332E4F" w:rsidRDefault="00F931BD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>Contract de finanțare: C19401151011642011981/16.12.2016</w:t>
      </w:r>
    </w:p>
    <w:p w:rsidR="00332E4F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Valoarea estimate este de </w:t>
      </w:r>
      <w:r w:rsidR="0081287C" w:rsidRPr="0081287C">
        <w:rPr>
          <w:rFonts w:cstheme="minorHAnsi"/>
          <w:bCs/>
          <w:sz w:val="24"/>
          <w:szCs w:val="24"/>
        </w:rPr>
        <w:t>6.</w:t>
      </w:r>
      <w:r w:rsidR="004B0523">
        <w:rPr>
          <w:rFonts w:cstheme="minorHAnsi"/>
          <w:bCs/>
          <w:sz w:val="24"/>
          <w:szCs w:val="24"/>
        </w:rPr>
        <w:t>860</w:t>
      </w:r>
      <w:r w:rsidR="0081287C" w:rsidRPr="0081287C">
        <w:rPr>
          <w:rFonts w:cstheme="minorHAnsi"/>
          <w:bCs/>
          <w:sz w:val="24"/>
          <w:szCs w:val="24"/>
        </w:rPr>
        <w:t>,00 lei</w:t>
      </w:r>
      <w:r w:rsidR="007E6BF4" w:rsidRPr="00332E4F">
        <w:rPr>
          <w:rFonts w:cstheme="minorHAnsi"/>
          <w:bCs/>
          <w:sz w:val="24"/>
          <w:szCs w:val="24"/>
        </w:rPr>
        <w:t xml:space="preserve">, fara TVA </w:t>
      </w:r>
    </w:p>
    <w:p w:rsidR="00EF3FB1" w:rsidRPr="00332E4F" w:rsidRDefault="00EF3FB1" w:rsidP="0081287C">
      <w:pPr>
        <w:pStyle w:val="Antet"/>
        <w:numPr>
          <w:ilvl w:val="0"/>
          <w:numId w:val="1"/>
        </w:numPr>
        <w:tabs>
          <w:tab w:val="clear" w:pos="4680"/>
        </w:tabs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>T</w:t>
      </w:r>
      <w:r w:rsidR="007E6BF4" w:rsidRPr="00332E4F">
        <w:rPr>
          <w:rFonts w:cstheme="minorHAnsi"/>
          <w:bCs/>
          <w:sz w:val="24"/>
          <w:szCs w:val="24"/>
        </w:rPr>
        <w:t xml:space="preserve">ermen de </w:t>
      </w:r>
      <w:r w:rsidR="00600D52">
        <w:rPr>
          <w:rFonts w:cstheme="minorHAnsi"/>
          <w:bCs/>
          <w:sz w:val="24"/>
          <w:szCs w:val="24"/>
        </w:rPr>
        <w:t>furnizare</w:t>
      </w:r>
      <w:r w:rsidR="007E6BF4" w:rsidRPr="00332E4F">
        <w:rPr>
          <w:rFonts w:cstheme="minorHAnsi"/>
          <w:bCs/>
          <w:sz w:val="24"/>
          <w:szCs w:val="24"/>
        </w:rPr>
        <w:t xml:space="preserve"> a</w:t>
      </w:r>
      <w:r w:rsidR="00600D52">
        <w:rPr>
          <w:rFonts w:cstheme="minorHAnsi"/>
          <w:bCs/>
          <w:sz w:val="24"/>
          <w:szCs w:val="24"/>
        </w:rPr>
        <w:t xml:space="preserve"> produselor</w:t>
      </w:r>
      <w:r w:rsidR="007E6BF4" w:rsidRPr="00332E4F">
        <w:rPr>
          <w:rFonts w:cstheme="minorHAnsi"/>
          <w:bCs/>
          <w:sz w:val="24"/>
          <w:szCs w:val="24"/>
        </w:rPr>
        <w:t xml:space="preserve">: </w:t>
      </w:r>
      <w:r w:rsidR="00600D52">
        <w:rPr>
          <w:rFonts w:cstheme="minorHAnsi"/>
          <w:bCs/>
          <w:sz w:val="24"/>
          <w:szCs w:val="24"/>
        </w:rPr>
        <w:t xml:space="preserve">maxim 30 de zile </w:t>
      </w:r>
      <w:r w:rsidR="007E6BF4" w:rsidRPr="00332E4F">
        <w:rPr>
          <w:rFonts w:cstheme="minorHAnsi"/>
          <w:bCs/>
          <w:sz w:val="24"/>
          <w:szCs w:val="24"/>
        </w:rPr>
        <w:t xml:space="preserve">de la </w:t>
      </w:r>
      <w:r w:rsidR="00332E4F" w:rsidRPr="00332E4F">
        <w:rPr>
          <w:rFonts w:cstheme="minorHAnsi"/>
          <w:bCs/>
          <w:sz w:val="24"/>
          <w:szCs w:val="24"/>
        </w:rPr>
        <w:t xml:space="preserve">avizarea </w:t>
      </w:r>
      <w:r w:rsidR="007E6BF4" w:rsidRPr="00332E4F">
        <w:rPr>
          <w:rFonts w:cstheme="minorHAnsi"/>
          <w:bCs/>
          <w:sz w:val="24"/>
          <w:szCs w:val="24"/>
        </w:rPr>
        <w:t>contractului</w:t>
      </w:r>
      <w:r w:rsidR="00332E4F" w:rsidRPr="00332E4F">
        <w:rPr>
          <w:rFonts w:cstheme="minorHAnsi"/>
          <w:bCs/>
          <w:sz w:val="24"/>
          <w:szCs w:val="24"/>
        </w:rPr>
        <w:t xml:space="preserve"> de CRFIR.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>Contractul va fi atribuit ofertantului care a prezentat oferta clasata pe locul intai in clasamentul intocmit in ordinea crescatoare a preturilor ofertelor admisibile.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>Plata se va face prin ordin de plata, in termen de 30 de zile de la data inregistrarii facturii la sediul achizitorului.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Ofertele al caror pret depaseste valoarea estimate a contractului vor fi </w:t>
      </w:r>
      <w:r w:rsidR="00BC1E64" w:rsidRPr="00332E4F">
        <w:rPr>
          <w:rFonts w:cstheme="minorHAnsi"/>
          <w:bCs/>
          <w:sz w:val="24"/>
          <w:szCs w:val="24"/>
        </w:rPr>
        <w:t>respi</w:t>
      </w:r>
      <w:r w:rsidRPr="00332E4F">
        <w:rPr>
          <w:rFonts w:cstheme="minorHAnsi"/>
          <w:bCs/>
          <w:sz w:val="24"/>
          <w:szCs w:val="24"/>
        </w:rPr>
        <w:t>nse ca fiind inacceptabile.</w:t>
      </w:r>
    </w:p>
    <w:p w:rsidR="00EF3FB1" w:rsidRPr="00332E4F" w:rsidRDefault="00D864A0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Ofertele </w:t>
      </w:r>
      <w:r w:rsidR="00EF3FB1" w:rsidRPr="00332E4F">
        <w:rPr>
          <w:rFonts w:cstheme="minorHAnsi"/>
          <w:bCs/>
          <w:sz w:val="24"/>
          <w:szCs w:val="24"/>
        </w:rPr>
        <w:t xml:space="preserve">depuse dupa termenul limita se considera intarziate si vor fi </w:t>
      </w:r>
      <w:r w:rsidR="00FD771D" w:rsidRPr="00332E4F">
        <w:rPr>
          <w:rFonts w:cstheme="minorHAnsi"/>
          <w:bCs/>
          <w:sz w:val="24"/>
          <w:szCs w:val="24"/>
        </w:rPr>
        <w:t>respi</w:t>
      </w:r>
      <w:r w:rsidR="00EF3FB1" w:rsidRPr="00332E4F">
        <w:rPr>
          <w:rFonts w:cstheme="minorHAnsi"/>
          <w:bCs/>
          <w:sz w:val="24"/>
          <w:szCs w:val="24"/>
        </w:rPr>
        <w:t>nse.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Ofertele care nu indeplinesc conditiile minime din caietul de sarcini vor fi </w:t>
      </w:r>
      <w:r w:rsidR="00561E8F" w:rsidRPr="00332E4F">
        <w:rPr>
          <w:rFonts w:cstheme="minorHAnsi"/>
          <w:bCs/>
          <w:sz w:val="24"/>
          <w:szCs w:val="24"/>
        </w:rPr>
        <w:t>respi</w:t>
      </w:r>
      <w:r w:rsidRPr="00332E4F">
        <w:rPr>
          <w:rFonts w:cstheme="minorHAnsi"/>
          <w:bCs/>
          <w:sz w:val="24"/>
          <w:szCs w:val="24"/>
        </w:rPr>
        <w:t>nse ca fiind neconforme.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>Pretul va fi exprimat in lei, fara TVA.</w:t>
      </w:r>
    </w:p>
    <w:p w:rsidR="00EF3FB1" w:rsidRPr="00332E4F" w:rsidRDefault="00BC1E64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Perioada de valabilitate a ofertei este de </w:t>
      </w:r>
      <w:r w:rsidR="00B81F9D">
        <w:rPr>
          <w:rFonts w:cstheme="minorHAnsi"/>
          <w:bCs/>
          <w:sz w:val="24"/>
          <w:szCs w:val="24"/>
        </w:rPr>
        <w:t>6</w:t>
      </w:r>
      <w:r w:rsidRPr="00332E4F">
        <w:rPr>
          <w:rFonts w:cstheme="minorHAnsi"/>
          <w:bCs/>
          <w:sz w:val="24"/>
          <w:szCs w:val="24"/>
        </w:rPr>
        <w:t>0 de zile.</w:t>
      </w:r>
    </w:p>
    <w:p w:rsidR="00BC1E64" w:rsidRPr="00332E4F" w:rsidRDefault="00BC1E64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>Pretul este ferm, nu se accepta actualizarea pretului contractului.</w:t>
      </w:r>
    </w:p>
    <w:p w:rsidR="00BC1E64" w:rsidRPr="00332E4F" w:rsidRDefault="007D2EF9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>Documente de calificare solicitate:</w:t>
      </w:r>
    </w:p>
    <w:p w:rsidR="008C66F3" w:rsidRPr="00332E4F" w:rsidRDefault="008C66F3" w:rsidP="00332E4F">
      <w:pPr>
        <w:pStyle w:val="Antet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lastRenderedPageBreak/>
        <w:t>Declarati</w:t>
      </w:r>
      <w:r w:rsidR="00332E4F">
        <w:rPr>
          <w:rFonts w:cstheme="minorHAnsi"/>
          <w:bCs/>
          <w:sz w:val="24"/>
          <w:szCs w:val="24"/>
        </w:rPr>
        <w:t>i</w:t>
      </w:r>
      <w:r w:rsidRPr="00332E4F">
        <w:rPr>
          <w:rFonts w:cstheme="minorHAnsi"/>
          <w:bCs/>
          <w:sz w:val="24"/>
          <w:szCs w:val="24"/>
        </w:rPr>
        <w:t xml:space="preserve"> p</w:t>
      </w:r>
      <w:r w:rsidR="00C64553" w:rsidRPr="00332E4F">
        <w:rPr>
          <w:rFonts w:cstheme="minorHAnsi"/>
          <w:bCs/>
          <w:sz w:val="24"/>
          <w:szCs w:val="24"/>
        </w:rPr>
        <w:t>rivind neincadrarea in situatiile prevazute la art. 164, 165 si 167 din Legea 98/2016 privind achizitiile publice (model atasat caietului de sarcini);</w:t>
      </w:r>
    </w:p>
    <w:p w:rsidR="00C64553" w:rsidRDefault="00056427" w:rsidP="00332E4F">
      <w:pPr>
        <w:pStyle w:val="Antet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>Certificat de inregistrare fiscal/</w:t>
      </w:r>
      <w:r w:rsidR="00B862DA" w:rsidRPr="00332E4F">
        <w:rPr>
          <w:rFonts w:cstheme="minorHAnsi"/>
          <w:bCs/>
          <w:sz w:val="24"/>
          <w:szCs w:val="24"/>
        </w:rPr>
        <w:t>Cod unic de inregistrare – in copie.</w:t>
      </w:r>
    </w:p>
    <w:p w:rsidR="00332E4F" w:rsidRPr="00332E4F" w:rsidRDefault="00332E4F" w:rsidP="00332E4F">
      <w:pPr>
        <w:pStyle w:val="Antet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Certificat constatator</w:t>
      </w:r>
    </w:p>
    <w:p w:rsidR="008C66F3" w:rsidRPr="00332E4F" w:rsidRDefault="008C66F3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Informatii suplimentare se pot obtine de la dl. </w:t>
      </w:r>
      <w:r w:rsidR="00332E4F">
        <w:rPr>
          <w:rFonts w:cstheme="minorHAnsi"/>
          <w:bCs/>
          <w:sz w:val="24"/>
          <w:szCs w:val="24"/>
        </w:rPr>
        <w:t>Predescu Diana</w:t>
      </w:r>
      <w:r w:rsidRPr="00332E4F">
        <w:rPr>
          <w:rFonts w:cstheme="minorHAnsi"/>
          <w:bCs/>
          <w:sz w:val="24"/>
          <w:szCs w:val="24"/>
        </w:rPr>
        <w:t xml:space="preserve"> – manager GAL, tel. 0</w:t>
      </w:r>
      <w:r w:rsidR="00C64553" w:rsidRPr="00332E4F">
        <w:rPr>
          <w:rFonts w:cstheme="minorHAnsi"/>
          <w:bCs/>
          <w:sz w:val="24"/>
          <w:szCs w:val="24"/>
        </w:rPr>
        <w:t>74</w:t>
      </w:r>
      <w:r w:rsidR="00332E4F">
        <w:rPr>
          <w:rFonts w:cstheme="minorHAnsi"/>
          <w:bCs/>
          <w:sz w:val="24"/>
          <w:szCs w:val="24"/>
        </w:rPr>
        <w:t>5</w:t>
      </w:r>
      <w:r w:rsidR="00C64553" w:rsidRPr="00332E4F">
        <w:rPr>
          <w:rFonts w:cstheme="minorHAnsi"/>
          <w:bCs/>
          <w:sz w:val="24"/>
          <w:szCs w:val="24"/>
        </w:rPr>
        <w:t>/</w:t>
      </w:r>
      <w:r w:rsidR="00332E4F">
        <w:rPr>
          <w:rFonts w:cstheme="minorHAnsi"/>
          <w:bCs/>
          <w:sz w:val="24"/>
          <w:szCs w:val="24"/>
        </w:rPr>
        <w:t>14</w:t>
      </w:r>
      <w:r w:rsidR="00C64553" w:rsidRPr="00332E4F">
        <w:rPr>
          <w:rFonts w:cstheme="minorHAnsi"/>
          <w:bCs/>
          <w:sz w:val="24"/>
          <w:szCs w:val="24"/>
        </w:rPr>
        <w:t>0</w:t>
      </w:r>
      <w:r w:rsidR="00332E4F">
        <w:rPr>
          <w:rFonts w:cstheme="minorHAnsi"/>
          <w:bCs/>
          <w:sz w:val="24"/>
          <w:szCs w:val="24"/>
        </w:rPr>
        <w:t>867</w:t>
      </w:r>
      <w:r w:rsidR="00C64553"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Antet"/>
        <w:ind w:firstLine="720"/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>Eventualele solicitari de clarificari se vor</w:t>
      </w:r>
      <w:r w:rsidR="00332E4F">
        <w:rPr>
          <w:rFonts w:cstheme="minorHAnsi"/>
          <w:bCs/>
          <w:sz w:val="24"/>
          <w:szCs w:val="24"/>
        </w:rPr>
        <w:t xml:space="preserve"> </w:t>
      </w:r>
      <w:r w:rsidRPr="00332E4F">
        <w:rPr>
          <w:rFonts w:cstheme="minorHAnsi"/>
          <w:bCs/>
          <w:sz w:val="24"/>
          <w:szCs w:val="24"/>
        </w:rPr>
        <w:t xml:space="preserve">transmite pe adresa de e-mail </w:t>
      </w:r>
      <w:hyperlink r:id="rId7" w:history="1">
        <w:r w:rsidR="00332E4F" w:rsidRPr="00371F0B">
          <w:rPr>
            <w:rStyle w:val="Hyperlink"/>
            <w:rFonts w:cstheme="minorHAnsi"/>
            <w:bCs/>
            <w:sz w:val="24"/>
            <w:szCs w:val="24"/>
          </w:rPr>
          <w:t>galsudulgorjului@yahoo.ro</w:t>
        </w:r>
      </w:hyperlink>
      <w:r w:rsidRPr="00332E4F">
        <w:rPr>
          <w:rFonts w:cstheme="minorHAnsi"/>
          <w:bCs/>
          <w:sz w:val="24"/>
          <w:szCs w:val="24"/>
        </w:rPr>
        <w:t xml:space="preserve"> .</w:t>
      </w:r>
    </w:p>
    <w:p w:rsidR="00BC1E64" w:rsidRPr="00332E4F" w:rsidRDefault="00BC1E64" w:rsidP="00332E4F">
      <w:pPr>
        <w:pStyle w:val="Antet"/>
        <w:ind w:firstLine="720"/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Raspunsurile autoritatii contractante vor fi postate pe site-ul institutiei </w:t>
      </w:r>
      <w:hyperlink r:id="rId8" w:history="1">
        <w:r w:rsidR="00332E4F" w:rsidRPr="00371F0B">
          <w:rPr>
            <w:rStyle w:val="Hyperlink"/>
            <w:rFonts w:cstheme="minorHAnsi"/>
            <w:bCs/>
            <w:sz w:val="24"/>
            <w:szCs w:val="24"/>
          </w:rPr>
          <w:t>www.galsudulgorjului.ro</w:t>
        </w:r>
      </w:hyperlink>
      <w:r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Antet"/>
        <w:jc w:val="both"/>
        <w:rPr>
          <w:rFonts w:cstheme="minorHAnsi"/>
          <w:bCs/>
          <w:sz w:val="24"/>
          <w:szCs w:val="24"/>
        </w:rPr>
      </w:pPr>
    </w:p>
    <w:p w:rsidR="00BC1E64" w:rsidRPr="00332E4F" w:rsidRDefault="001B03F7" w:rsidP="00332E4F">
      <w:pPr>
        <w:pStyle w:val="Antet"/>
        <w:jc w:val="both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 xml:space="preserve">           </w:t>
      </w:r>
      <w:r w:rsidR="00BC1E64" w:rsidRPr="00332E4F">
        <w:rPr>
          <w:rFonts w:cstheme="minorHAnsi"/>
          <w:b/>
          <w:bCs/>
          <w:i/>
          <w:sz w:val="24"/>
          <w:szCs w:val="24"/>
        </w:rPr>
        <w:t>Modalitate de prezentare oferte:</w:t>
      </w:r>
    </w:p>
    <w:p w:rsidR="00BC1E64" w:rsidRPr="00332E4F" w:rsidRDefault="001B03F7" w:rsidP="00332E4F">
      <w:pPr>
        <w:pStyle w:val="Antet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</w:t>
      </w:r>
      <w:r w:rsidR="00BC1E64" w:rsidRPr="00332E4F">
        <w:rPr>
          <w:rFonts w:cstheme="minorHAnsi"/>
          <w:bCs/>
          <w:sz w:val="24"/>
          <w:szCs w:val="24"/>
        </w:rPr>
        <w:t>Oferta va cuprinde:</w:t>
      </w:r>
    </w:p>
    <w:p w:rsidR="00BC1E64" w:rsidRPr="00332E4F" w:rsidRDefault="00BC1E64" w:rsidP="00332E4F">
      <w:pPr>
        <w:pStyle w:val="Antet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>Propunerea financiara</w:t>
      </w:r>
    </w:p>
    <w:p w:rsidR="00BC1E64" w:rsidRPr="00332E4F" w:rsidRDefault="00BC1E64" w:rsidP="00332E4F">
      <w:pPr>
        <w:pStyle w:val="Antet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>Documentele de calificare solicitate</w:t>
      </w:r>
      <w:r w:rsidR="00F44464"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Antet"/>
        <w:ind w:left="720"/>
        <w:jc w:val="both"/>
        <w:rPr>
          <w:rFonts w:cstheme="minorHAnsi"/>
          <w:bCs/>
          <w:sz w:val="24"/>
          <w:szCs w:val="24"/>
        </w:rPr>
      </w:pPr>
    </w:p>
    <w:p w:rsidR="00BC1E64" w:rsidRPr="00332E4F" w:rsidRDefault="00BC1E64" w:rsidP="00332E4F">
      <w:pPr>
        <w:pStyle w:val="Antet"/>
        <w:ind w:firstLine="720"/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>In cazul in care propunerea financiara sau documentele solicitate nu sunt in accord cu precizarile din prezentul anunt</w:t>
      </w:r>
      <w:r w:rsidR="004E0391" w:rsidRPr="00332E4F">
        <w:rPr>
          <w:rFonts w:cstheme="minorHAnsi"/>
          <w:bCs/>
          <w:sz w:val="24"/>
          <w:szCs w:val="24"/>
        </w:rPr>
        <w:t xml:space="preserve"> </w:t>
      </w:r>
      <w:r w:rsidRPr="00332E4F">
        <w:rPr>
          <w:rFonts w:cstheme="minorHAnsi"/>
          <w:bCs/>
          <w:sz w:val="24"/>
          <w:szCs w:val="24"/>
        </w:rPr>
        <w:t>sau cu prevederile caietului de sarcini, oferta va fi declarata neconforma.</w:t>
      </w:r>
    </w:p>
    <w:p w:rsidR="00FD771D" w:rsidRPr="00332E4F" w:rsidRDefault="00FD771D" w:rsidP="00332E4F">
      <w:pPr>
        <w:pStyle w:val="Antet"/>
        <w:jc w:val="both"/>
        <w:rPr>
          <w:rFonts w:cstheme="minorHAnsi"/>
          <w:bCs/>
          <w:sz w:val="24"/>
          <w:szCs w:val="24"/>
        </w:rPr>
      </w:pPr>
    </w:p>
    <w:p w:rsidR="0081287C" w:rsidRPr="00332E4F" w:rsidRDefault="001B03F7" w:rsidP="0081287C">
      <w:pPr>
        <w:pStyle w:val="Antet"/>
        <w:jc w:val="both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ab/>
        <w:t xml:space="preserve">              </w:t>
      </w:r>
      <w:r w:rsidR="00FD771D" w:rsidRPr="00332E4F">
        <w:rPr>
          <w:rFonts w:cstheme="minorHAnsi"/>
          <w:b/>
          <w:bCs/>
          <w:i/>
          <w:sz w:val="24"/>
          <w:szCs w:val="24"/>
        </w:rPr>
        <w:t>Modalitatea de depunere a ofertelor</w:t>
      </w:r>
      <w:r w:rsidR="0081287C">
        <w:rPr>
          <w:rFonts w:cstheme="minorHAnsi"/>
          <w:b/>
          <w:bCs/>
          <w:i/>
          <w:sz w:val="24"/>
          <w:szCs w:val="24"/>
        </w:rPr>
        <w:t xml:space="preserve">: </w:t>
      </w:r>
      <w:r w:rsidR="0081287C" w:rsidRPr="0081287C">
        <w:rPr>
          <w:rFonts w:cstheme="minorHAnsi"/>
          <w:b/>
          <w:bCs/>
          <w:i/>
          <w:sz w:val="24"/>
          <w:szCs w:val="24"/>
        </w:rPr>
        <w:t>Ofertanții interesați de Procedura de Achiziție își vor posta oferta pe site-ul http://sicapprod.e-licitatie.ro la rubrica Proceduri de atribuire – Cumpărări directe - Catalog de</w:t>
      </w:r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r w:rsidR="0081287C" w:rsidRPr="0081287C">
        <w:rPr>
          <w:rFonts w:cstheme="minorHAnsi"/>
          <w:b/>
          <w:bCs/>
          <w:i/>
          <w:sz w:val="24"/>
          <w:szCs w:val="24"/>
        </w:rPr>
        <w:t>produse/servicii/lucrări</w:t>
      </w:r>
      <w:r w:rsidR="00A21C6F">
        <w:rPr>
          <w:rFonts w:cstheme="minorHAnsi"/>
          <w:b/>
          <w:bCs/>
          <w:i/>
          <w:sz w:val="24"/>
          <w:szCs w:val="24"/>
        </w:rPr>
        <w:t>, pana la data de 1</w:t>
      </w:r>
      <w:r w:rsidR="00970BBE">
        <w:rPr>
          <w:rFonts w:cstheme="minorHAnsi"/>
          <w:b/>
          <w:bCs/>
          <w:i/>
          <w:sz w:val="24"/>
          <w:szCs w:val="24"/>
        </w:rPr>
        <w:t>6</w:t>
      </w:r>
      <w:r w:rsidR="00A21C6F">
        <w:rPr>
          <w:rFonts w:cstheme="minorHAnsi"/>
          <w:b/>
          <w:bCs/>
          <w:i/>
          <w:sz w:val="24"/>
          <w:szCs w:val="24"/>
        </w:rPr>
        <w:t>.0</w:t>
      </w:r>
      <w:r w:rsidR="00970BBE">
        <w:rPr>
          <w:rFonts w:cstheme="minorHAnsi"/>
          <w:b/>
          <w:bCs/>
          <w:i/>
          <w:sz w:val="24"/>
          <w:szCs w:val="24"/>
        </w:rPr>
        <w:t>7</w:t>
      </w:r>
      <w:bookmarkStart w:id="4" w:name="_GoBack"/>
      <w:bookmarkEnd w:id="4"/>
      <w:r w:rsidR="00A21C6F">
        <w:rPr>
          <w:rFonts w:cstheme="minorHAnsi"/>
          <w:b/>
          <w:bCs/>
          <w:i/>
          <w:sz w:val="24"/>
          <w:szCs w:val="24"/>
        </w:rPr>
        <w:t>.2019.</w:t>
      </w:r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Oferta postată în CATALOGUL ELECTRONIC SICAP, va avea</w:t>
      </w:r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r w:rsidR="0081287C" w:rsidRPr="0081287C">
        <w:rPr>
          <w:rFonts w:cstheme="minorHAnsi"/>
          <w:b/>
          <w:bCs/>
          <w:i/>
          <w:sz w:val="24"/>
          <w:szCs w:val="24"/>
        </w:rPr>
        <w:t>denumirea în concordanță cu titlul prevăzut de Autoritatea Contractantă la Punctul 1.</w:t>
      </w:r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r w:rsidR="0081287C" w:rsidRPr="0081287C">
        <w:rPr>
          <w:rFonts w:cstheme="minorHAnsi"/>
          <w:b/>
          <w:bCs/>
          <w:i/>
          <w:sz w:val="24"/>
          <w:szCs w:val="24"/>
        </w:rPr>
        <w:t>Nerespectarea denumirii poate duce Ia imposibilitatea selectării ofertelor de cătr</w:t>
      </w:r>
      <w:r w:rsidR="0081287C">
        <w:rPr>
          <w:rFonts w:cstheme="minorHAnsi"/>
          <w:b/>
          <w:bCs/>
          <w:i/>
          <w:sz w:val="24"/>
          <w:szCs w:val="24"/>
        </w:rPr>
        <w:t xml:space="preserve">e </w:t>
      </w:r>
      <w:r w:rsidR="0081287C" w:rsidRPr="0081287C">
        <w:rPr>
          <w:rFonts w:cstheme="minorHAnsi"/>
          <w:b/>
          <w:bCs/>
          <w:i/>
          <w:sz w:val="24"/>
          <w:szCs w:val="24"/>
        </w:rPr>
        <w:t>Autoritatea Contractantă.</w:t>
      </w:r>
    </w:p>
    <w:p w:rsidR="00EF3FB1" w:rsidRPr="00332E4F" w:rsidRDefault="00C04631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  <w:r w:rsidRPr="00332E4F">
        <w:rPr>
          <w:rFonts w:cstheme="minorHAnsi"/>
          <w:sz w:val="24"/>
          <w:szCs w:val="24"/>
          <w:lang w:val="ro-RO"/>
        </w:rPr>
        <w:t>O</w:t>
      </w:r>
      <w:r w:rsidR="00FD771D" w:rsidRPr="00332E4F">
        <w:rPr>
          <w:rFonts w:cstheme="minorHAnsi"/>
          <w:sz w:val="24"/>
          <w:szCs w:val="24"/>
          <w:lang w:val="ro-RO"/>
        </w:rPr>
        <w:t>fert</w:t>
      </w:r>
      <w:r w:rsidR="0081287C">
        <w:rPr>
          <w:rFonts w:cstheme="minorHAnsi"/>
          <w:sz w:val="24"/>
          <w:szCs w:val="24"/>
          <w:lang w:val="ro-RO"/>
        </w:rPr>
        <w:t xml:space="preserve">a detaliata pentru serviciile solicitate se va transmite </w:t>
      </w:r>
      <w:r w:rsidRPr="00332E4F">
        <w:rPr>
          <w:rFonts w:cstheme="minorHAnsi"/>
          <w:sz w:val="24"/>
          <w:szCs w:val="24"/>
          <w:lang w:val="ro-RO"/>
        </w:rPr>
        <w:t xml:space="preserve"> </w:t>
      </w:r>
      <w:r w:rsidR="0081287C">
        <w:rPr>
          <w:rFonts w:cstheme="minorHAnsi"/>
          <w:sz w:val="24"/>
          <w:szCs w:val="24"/>
          <w:lang w:val="ro-RO"/>
        </w:rPr>
        <w:t xml:space="preserve">achizitorului </w:t>
      </w:r>
      <w:r w:rsidR="00FD771D" w:rsidRPr="00332E4F">
        <w:rPr>
          <w:rFonts w:cstheme="minorHAnsi"/>
          <w:sz w:val="24"/>
          <w:szCs w:val="24"/>
          <w:lang w:val="ro-RO"/>
        </w:rPr>
        <w:t>la sediul Asociatiei „</w:t>
      </w:r>
      <w:r w:rsidR="00332E4F">
        <w:rPr>
          <w:rFonts w:cstheme="minorHAnsi"/>
          <w:sz w:val="24"/>
          <w:szCs w:val="24"/>
          <w:lang w:val="ro-RO"/>
        </w:rPr>
        <w:t>GAL SUDUL GORJULUI</w:t>
      </w:r>
      <w:r w:rsidR="00FD771D" w:rsidRPr="00332E4F">
        <w:rPr>
          <w:rFonts w:cstheme="minorHAnsi"/>
          <w:sz w:val="24"/>
          <w:szCs w:val="24"/>
          <w:lang w:val="ro-RO"/>
        </w:rPr>
        <w:t xml:space="preserve">” </w:t>
      </w:r>
      <w:r w:rsidR="00332E4F">
        <w:rPr>
          <w:rFonts w:cstheme="minorHAnsi"/>
          <w:sz w:val="24"/>
          <w:szCs w:val="24"/>
          <w:lang w:val="ro-RO"/>
        </w:rPr>
        <w:t>, oras Turceni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str. </w:t>
      </w:r>
      <w:r w:rsidR="00332E4F">
        <w:rPr>
          <w:rFonts w:cstheme="minorHAnsi"/>
          <w:sz w:val="24"/>
          <w:szCs w:val="24"/>
          <w:lang w:val="ro-RO"/>
        </w:rPr>
        <w:t>Sf. Ilie nr. 44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 jud. </w:t>
      </w:r>
      <w:r w:rsidR="00332E4F">
        <w:rPr>
          <w:rFonts w:cstheme="minorHAnsi"/>
          <w:sz w:val="24"/>
          <w:szCs w:val="24"/>
          <w:lang w:val="ro-RO"/>
        </w:rPr>
        <w:t>Gorj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</w:t>
      </w:r>
      <w:r w:rsidR="00332E4F">
        <w:rPr>
          <w:rFonts w:cstheme="minorHAnsi"/>
          <w:sz w:val="24"/>
          <w:szCs w:val="24"/>
          <w:lang w:val="ro-RO"/>
        </w:rPr>
        <w:t xml:space="preserve">sau </w:t>
      </w:r>
      <w:r w:rsidR="00332E4F" w:rsidRPr="00332E4F">
        <w:rPr>
          <w:rFonts w:cstheme="minorHAnsi"/>
          <w:sz w:val="24"/>
          <w:szCs w:val="24"/>
          <w:lang w:val="ro-RO"/>
        </w:rPr>
        <w:t xml:space="preserve">pe adresa de e-mail </w:t>
      </w:r>
      <w:hyperlink r:id="rId9" w:history="1">
        <w:r w:rsidR="00332E4F" w:rsidRPr="00371F0B">
          <w:rPr>
            <w:rStyle w:val="Hyperlink"/>
            <w:rFonts w:cstheme="minorHAnsi"/>
            <w:sz w:val="24"/>
            <w:szCs w:val="24"/>
            <w:lang w:val="ro-RO"/>
          </w:rPr>
          <w:t>galsudulgorjului@yahoo.ro</w:t>
        </w:r>
      </w:hyperlink>
      <w:r w:rsidR="00332E4F">
        <w:rPr>
          <w:rFonts w:cstheme="minorHAnsi"/>
          <w:sz w:val="24"/>
          <w:szCs w:val="24"/>
          <w:lang w:val="ro-RO"/>
        </w:rPr>
        <w:t xml:space="preserve">, </w:t>
      </w:r>
      <w:r w:rsidR="00FD771D" w:rsidRPr="00332E4F">
        <w:rPr>
          <w:rFonts w:cstheme="minorHAnsi"/>
          <w:sz w:val="24"/>
          <w:szCs w:val="24"/>
          <w:lang w:val="ro-RO"/>
        </w:rPr>
        <w:t>zilnic intre orele 08.00 – 12.00.</w:t>
      </w:r>
    </w:p>
    <w:p w:rsidR="00561E8F" w:rsidRDefault="00561E8F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81287C" w:rsidRDefault="0081287C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81287C" w:rsidRDefault="0081287C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 xml:space="preserve"> </w:t>
      </w:r>
    </w:p>
    <w:p w:rsidR="0081287C" w:rsidRPr="00332E4F" w:rsidRDefault="0081287C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561E8F" w:rsidRPr="00332E4F" w:rsidRDefault="00561E8F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561E8F" w:rsidRPr="00332E4F" w:rsidRDefault="0081287C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 xml:space="preserve">Manager GAL, </w:t>
      </w:r>
    </w:p>
    <w:sectPr w:rsidR="00561E8F" w:rsidRPr="00332E4F" w:rsidSect="00CE49B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558DC"/>
    <w:multiLevelType w:val="hybridMultilevel"/>
    <w:tmpl w:val="9B0E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311D5"/>
    <w:multiLevelType w:val="hybridMultilevel"/>
    <w:tmpl w:val="8BBC2E14"/>
    <w:lvl w:ilvl="0" w:tplc="1F905E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56FB3"/>
    <w:multiLevelType w:val="hybridMultilevel"/>
    <w:tmpl w:val="B9D0D826"/>
    <w:lvl w:ilvl="0" w:tplc="5B2AC9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26C"/>
    <w:rsid w:val="00020EE1"/>
    <w:rsid w:val="00056427"/>
    <w:rsid w:val="000B044F"/>
    <w:rsid w:val="001B03F7"/>
    <w:rsid w:val="002A24D0"/>
    <w:rsid w:val="00332E4F"/>
    <w:rsid w:val="00356934"/>
    <w:rsid w:val="003939E6"/>
    <w:rsid w:val="00415FC0"/>
    <w:rsid w:val="004B0523"/>
    <w:rsid w:val="004E0391"/>
    <w:rsid w:val="00543F49"/>
    <w:rsid w:val="00561E8F"/>
    <w:rsid w:val="00600D52"/>
    <w:rsid w:val="006C7760"/>
    <w:rsid w:val="00781D65"/>
    <w:rsid w:val="00787BB7"/>
    <w:rsid w:val="007B63B5"/>
    <w:rsid w:val="007D2EF9"/>
    <w:rsid w:val="007E6BF4"/>
    <w:rsid w:val="0081287C"/>
    <w:rsid w:val="0086461F"/>
    <w:rsid w:val="008C66F3"/>
    <w:rsid w:val="00970BBE"/>
    <w:rsid w:val="009E3730"/>
    <w:rsid w:val="00A21C6F"/>
    <w:rsid w:val="00B81F9D"/>
    <w:rsid w:val="00B862DA"/>
    <w:rsid w:val="00B93290"/>
    <w:rsid w:val="00BB73B9"/>
    <w:rsid w:val="00BC1E64"/>
    <w:rsid w:val="00BD36C8"/>
    <w:rsid w:val="00C04631"/>
    <w:rsid w:val="00C05CE0"/>
    <w:rsid w:val="00C5226C"/>
    <w:rsid w:val="00C64553"/>
    <w:rsid w:val="00CE3F3C"/>
    <w:rsid w:val="00CE49BA"/>
    <w:rsid w:val="00D864A0"/>
    <w:rsid w:val="00DA2723"/>
    <w:rsid w:val="00DC15E0"/>
    <w:rsid w:val="00DC31DC"/>
    <w:rsid w:val="00DF3F75"/>
    <w:rsid w:val="00E2142B"/>
    <w:rsid w:val="00EA4116"/>
    <w:rsid w:val="00ED5E01"/>
    <w:rsid w:val="00EF3FB1"/>
    <w:rsid w:val="00F44464"/>
    <w:rsid w:val="00F925D2"/>
    <w:rsid w:val="00F931BD"/>
    <w:rsid w:val="00FD3E91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453A"/>
  <w15:docId w15:val="{5F30D6FF-00A6-49A5-A451-0C6D7078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E3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E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E49BA"/>
  </w:style>
  <w:style w:type="character" w:styleId="Hyperlink">
    <w:name w:val="Hyperlink"/>
    <w:basedOn w:val="Fontdeparagrafimplicit"/>
    <w:uiPriority w:val="99"/>
    <w:unhideWhenUsed/>
    <w:rsid w:val="00CE49BA"/>
    <w:rPr>
      <w:color w:val="0563C1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CE3F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8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1D65"/>
    <w:rPr>
      <w:rFonts w:ascii="Segoe UI" w:hAnsi="Segoe UI" w:cs="Segoe UI"/>
      <w:sz w:val="18"/>
      <w:szCs w:val="18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332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sudulgorjului.ro" TargetMode="External"/><Relationship Id="rId3" Type="http://schemas.openxmlformats.org/officeDocument/2006/relationships/styles" Target="styles.xml"/><Relationship Id="rId7" Type="http://schemas.openxmlformats.org/officeDocument/2006/relationships/hyperlink" Target="mailto:galsudulgorjului@yahoo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sudulgorjului@yahoo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FEAC-6344-4474-A13F-A958E2C2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584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oana gall</cp:lastModifiedBy>
  <cp:revision>9</cp:revision>
  <cp:lastPrinted>2019-04-15T10:00:00Z</cp:lastPrinted>
  <dcterms:created xsi:type="dcterms:W3CDTF">2019-04-04T09:29:00Z</dcterms:created>
  <dcterms:modified xsi:type="dcterms:W3CDTF">2019-07-18T08:33:00Z</dcterms:modified>
</cp:coreProperties>
</file>